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A90FEE">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5975957"/>
      <w:r>
        <w:lastRenderedPageBreak/>
        <w:t>Abstract</w:t>
      </w:r>
      <w:bookmarkEnd w:id="1"/>
    </w:p>
    <w:p w:rsidR="00BC2BD1" w:rsidRDefault="00586C17" w:rsidP="00BC2BD1">
      <w:r>
        <w:t>Aperture synthesis is the process of taking data from interferom</w:t>
      </w:r>
      <w:r w:rsidR="0016580D">
        <w:t>etry</w:t>
      </w:r>
      <w:r>
        <w:t xml:space="preserve"> telescope arrays and produc</w:t>
      </w:r>
      <w:r w:rsidR="0093784F">
        <w:t>ing</w:t>
      </w:r>
      <w:bookmarkStart w:id="2" w:name="_GoBack"/>
      <w:bookmarkEnd w:id="2"/>
      <w:r>
        <w:t xml:space="preserve"> an image of the sky. This </w:t>
      </w:r>
      <w:r w:rsidR="0093784F">
        <w:t xml:space="preserve">research </w:t>
      </w:r>
      <w:r>
        <w:t>project covers the gathering of knowledge on the required topi</w:t>
      </w:r>
      <w:r w:rsidR="0093784F">
        <w:t>cs, and then using this knowledge to create software capable of performing these processes</w:t>
      </w:r>
      <w:r w:rsidR="00162E99">
        <w:t xml:space="preserve">. </w:t>
      </w:r>
      <w:r w:rsidR="00157138">
        <w:t>The software will be tested against ideal models and changed and improved upon based on those results.</w:t>
      </w:r>
      <w:r w:rsidR="0093784F">
        <w:t xml:space="preserve"> </w:t>
      </w:r>
    </w:p>
    <w:p w:rsidR="00BC2BD1" w:rsidRDefault="00BC2BD1" w:rsidP="00BC2BD1">
      <w:r>
        <w:t>Please not this was submitted for a mid-project review and so the report is not finished</w:t>
      </w:r>
    </w:p>
    <w:p w:rsidR="00E81978" w:rsidRDefault="006D5EE5">
      <w:pPr>
        <w:pStyle w:val="SectionTitle"/>
      </w:pPr>
      <w:bookmarkStart w:id="3" w:name="_Toc5975958"/>
      <w:r>
        <w:lastRenderedPageBreak/>
        <w:t>I</w:t>
      </w:r>
      <w:bookmarkEnd w:id="0"/>
      <w:r>
        <w:t>ntroduction</w:t>
      </w:r>
      <w:bookmarkEnd w:id="3"/>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4"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D74F24"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975957" w:history="1">
            <w:r w:rsidR="00D74F24" w:rsidRPr="005B60F8">
              <w:rPr>
                <w:rStyle w:val="Hyperlink"/>
                <w:noProof/>
              </w:rPr>
              <w:t>Abstract</w:t>
            </w:r>
            <w:r w:rsidR="00D74F24">
              <w:rPr>
                <w:noProof/>
                <w:webHidden/>
              </w:rPr>
              <w:tab/>
            </w:r>
            <w:r w:rsidR="00D74F24">
              <w:rPr>
                <w:noProof/>
                <w:webHidden/>
              </w:rPr>
              <w:fldChar w:fldCharType="begin"/>
            </w:r>
            <w:r w:rsidR="00D74F24">
              <w:rPr>
                <w:noProof/>
                <w:webHidden/>
              </w:rPr>
              <w:instrText xml:space="preserve"> PAGEREF _Toc5975957 \h </w:instrText>
            </w:r>
            <w:r w:rsidR="00D74F24">
              <w:rPr>
                <w:noProof/>
                <w:webHidden/>
              </w:rPr>
            </w:r>
            <w:r w:rsidR="00D74F24">
              <w:rPr>
                <w:noProof/>
                <w:webHidden/>
              </w:rPr>
              <w:fldChar w:fldCharType="separate"/>
            </w:r>
            <w:r w:rsidR="00D74F24">
              <w:rPr>
                <w:noProof/>
                <w:webHidden/>
              </w:rPr>
              <w:t>2</w:t>
            </w:r>
            <w:r w:rsidR="00D74F24">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58" w:history="1">
            <w:r w:rsidRPr="005B60F8">
              <w:rPr>
                <w:rStyle w:val="Hyperlink"/>
                <w:noProof/>
              </w:rPr>
              <w:t>Introduction</w:t>
            </w:r>
            <w:r>
              <w:rPr>
                <w:noProof/>
                <w:webHidden/>
              </w:rPr>
              <w:tab/>
            </w:r>
            <w:r>
              <w:rPr>
                <w:noProof/>
                <w:webHidden/>
              </w:rPr>
              <w:fldChar w:fldCharType="begin"/>
            </w:r>
            <w:r>
              <w:rPr>
                <w:noProof/>
                <w:webHidden/>
              </w:rPr>
              <w:instrText xml:space="preserve"> PAGEREF _Toc5975958 \h </w:instrText>
            </w:r>
            <w:r>
              <w:rPr>
                <w:noProof/>
                <w:webHidden/>
              </w:rPr>
            </w:r>
            <w:r>
              <w:rPr>
                <w:noProof/>
                <w:webHidden/>
              </w:rPr>
              <w:fldChar w:fldCharType="separate"/>
            </w:r>
            <w:r>
              <w:rPr>
                <w:noProof/>
                <w:webHidden/>
              </w:rPr>
              <w:t>3</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59" w:history="1">
            <w:r w:rsidRPr="005B60F8">
              <w:rPr>
                <w:rStyle w:val="Hyperlink"/>
                <w:noProof/>
              </w:rPr>
              <w:t>Literature Review</w:t>
            </w:r>
            <w:r>
              <w:rPr>
                <w:noProof/>
                <w:webHidden/>
              </w:rPr>
              <w:tab/>
            </w:r>
            <w:r>
              <w:rPr>
                <w:noProof/>
                <w:webHidden/>
              </w:rPr>
              <w:fldChar w:fldCharType="begin"/>
            </w:r>
            <w:r>
              <w:rPr>
                <w:noProof/>
                <w:webHidden/>
              </w:rPr>
              <w:instrText xml:space="preserve"> PAGEREF _Toc5975959 \h </w:instrText>
            </w:r>
            <w:r>
              <w:rPr>
                <w:noProof/>
                <w:webHidden/>
              </w:rPr>
            </w:r>
            <w:r>
              <w:rPr>
                <w:noProof/>
                <w:webHidden/>
              </w:rPr>
              <w:fldChar w:fldCharType="separate"/>
            </w:r>
            <w:r>
              <w:rPr>
                <w:noProof/>
                <w:webHidden/>
              </w:rPr>
              <w:t>5</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0" w:history="1">
            <w:r w:rsidRPr="005B60F8">
              <w:rPr>
                <w:rStyle w:val="Hyperlink"/>
                <w:noProof/>
              </w:rPr>
              <w:t>Synthesis Imaging</w:t>
            </w:r>
            <w:r>
              <w:rPr>
                <w:noProof/>
                <w:webHidden/>
              </w:rPr>
              <w:tab/>
            </w:r>
            <w:r>
              <w:rPr>
                <w:noProof/>
                <w:webHidden/>
              </w:rPr>
              <w:fldChar w:fldCharType="begin"/>
            </w:r>
            <w:r>
              <w:rPr>
                <w:noProof/>
                <w:webHidden/>
              </w:rPr>
              <w:instrText xml:space="preserve"> PAGEREF _Toc5975960 \h </w:instrText>
            </w:r>
            <w:r>
              <w:rPr>
                <w:noProof/>
                <w:webHidden/>
              </w:rPr>
            </w:r>
            <w:r>
              <w:rPr>
                <w:noProof/>
                <w:webHidden/>
              </w:rPr>
              <w:fldChar w:fldCharType="separate"/>
            </w:r>
            <w:r>
              <w:rPr>
                <w:noProof/>
                <w:webHidden/>
              </w:rPr>
              <w:t>5</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1" w:history="1">
            <w:r w:rsidRPr="005B60F8">
              <w:rPr>
                <w:rStyle w:val="Hyperlink"/>
                <w:noProof/>
              </w:rPr>
              <w:t>Fast Fourier Transform (FFT)</w:t>
            </w:r>
            <w:r>
              <w:rPr>
                <w:noProof/>
                <w:webHidden/>
              </w:rPr>
              <w:tab/>
            </w:r>
            <w:r>
              <w:rPr>
                <w:noProof/>
                <w:webHidden/>
              </w:rPr>
              <w:fldChar w:fldCharType="begin"/>
            </w:r>
            <w:r>
              <w:rPr>
                <w:noProof/>
                <w:webHidden/>
              </w:rPr>
              <w:instrText xml:space="preserve"> PAGEREF _Toc5975961 \h </w:instrText>
            </w:r>
            <w:r>
              <w:rPr>
                <w:noProof/>
                <w:webHidden/>
              </w:rPr>
            </w:r>
            <w:r>
              <w:rPr>
                <w:noProof/>
                <w:webHidden/>
              </w:rPr>
              <w:fldChar w:fldCharType="separate"/>
            </w:r>
            <w:r>
              <w:rPr>
                <w:noProof/>
                <w:webHidden/>
              </w:rPr>
              <w:t>6</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2" w:history="1">
            <w:r w:rsidRPr="005B60F8">
              <w:rPr>
                <w:rStyle w:val="Hyperlink"/>
                <w:noProof/>
              </w:rPr>
              <w:t>Gridding</w:t>
            </w:r>
            <w:r>
              <w:rPr>
                <w:noProof/>
                <w:webHidden/>
              </w:rPr>
              <w:tab/>
            </w:r>
            <w:r>
              <w:rPr>
                <w:noProof/>
                <w:webHidden/>
              </w:rPr>
              <w:fldChar w:fldCharType="begin"/>
            </w:r>
            <w:r>
              <w:rPr>
                <w:noProof/>
                <w:webHidden/>
              </w:rPr>
              <w:instrText xml:space="preserve"> PAGEREF _Toc5975962 \h </w:instrText>
            </w:r>
            <w:r>
              <w:rPr>
                <w:noProof/>
                <w:webHidden/>
              </w:rPr>
            </w:r>
            <w:r>
              <w:rPr>
                <w:noProof/>
                <w:webHidden/>
              </w:rPr>
              <w:fldChar w:fldCharType="separate"/>
            </w:r>
            <w:r>
              <w:rPr>
                <w:noProof/>
                <w:webHidden/>
              </w:rPr>
              <w:t>6</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3" w:history="1">
            <w:r w:rsidRPr="005B60F8">
              <w:rPr>
                <w:rStyle w:val="Hyperlink"/>
                <w:noProof/>
              </w:rPr>
              <w:t>Deconvolution</w:t>
            </w:r>
            <w:r>
              <w:rPr>
                <w:noProof/>
                <w:webHidden/>
              </w:rPr>
              <w:tab/>
            </w:r>
            <w:r>
              <w:rPr>
                <w:noProof/>
                <w:webHidden/>
              </w:rPr>
              <w:fldChar w:fldCharType="begin"/>
            </w:r>
            <w:r>
              <w:rPr>
                <w:noProof/>
                <w:webHidden/>
              </w:rPr>
              <w:instrText xml:space="preserve"> PAGEREF _Toc5975963 \h </w:instrText>
            </w:r>
            <w:r>
              <w:rPr>
                <w:noProof/>
                <w:webHidden/>
              </w:rPr>
            </w:r>
            <w:r>
              <w:rPr>
                <w:noProof/>
                <w:webHidden/>
              </w:rPr>
              <w:fldChar w:fldCharType="separate"/>
            </w:r>
            <w:r>
              <w:rPr>
                <w:noProof/>
                <w:webHidden/>
              </w:rPr>
              <w:t>7</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64" w:history="1">
            <w:r w:rsidRPr="005B60F8">
              <w:rPr>
                <w:rStyle w:val="Hyperlink"/>
                <w:noProof/>
              </w:rPr>
              <w:t>Methods</w:t>
            </w:r>
            <w:r>
              <w:rPr>
                <w:noProof/>
                <w:webHidden/>
              </w:rPr>
              <w:tab/>
            </w:r>
            <w:r>
              <w:rPr>
                <w:noProof/>
                <w:webHidden/>
              </w:rPr>
              <w:fldChar w:fldCharType="begin"/>
            </w:r>
            <w:r>
              <w:rPr>
                <w:noProof/>
                <w:webHidden/>
              </w:rPr>
              <w:instrText xml:space="preserve"> PAGEREF _Toc5975964 \h </w:instrText>
            </w:r>
            <w:r>
              <w:rPr>
                <w:noProof/>
                <w:webHidden/>
              </w:rPr>
            </w:r>
            <w:r>
              <w:rPr>
                <w:noProof/>
                <w:webHidden/>
              </w:rPr>
              <w:fldChar w:fldCharType="separate"/>
            </w:r>
            <w:r>
              <w:rPr>
                <w:noProof/>
                <w:webHidden/>
              </w:rPr>
              <w:t>8</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5" w:history="1">
            <w:r w:rsidRPr="005B60F8">
              <w:rPr>
                <w:rStyle w:val="Hyperlink"/>
                <w:noProof/>
              </w:rPr>
              <w:t>Design of pipeline</w:t>
            </w:r>
            <w:r>
              <w:rPr>
                <w:noProof/>
                <w:webHidden/>
              </w:rPr>
              <w:tab/>
            </w:r>
            <w:r>
              <w:rPr>
                <w:noProof/>
                <w:webHidden/>
              </w:rPr>
              <w:fldChar w:fldCharType="begin"/>
            </w:r>
            <w:r>
              <w:rPr>
                <w:noProof/>
                <w:webHidden/>
              </w:rPr>
              <w:instrText xml:space="preserve"> PAGEREF _Toc5975965 \h </w:instrText>
            </w:r>
            <w:r>
              <w:rPr>
                <w:noProof/>
                <w:webHidden/>
              </w:rPr>
            </w:r>
            <w:r>
              <w:rPr>
                <w:noProof/>
                <w:webHidden/>
              </w:rPr>
              <w:fldChar w:fldCharType="separate"/>
            </w:r>
            <w:r>
              <w:rPr>
                <w:noProof/>
                <w:webHidden/>
              </w:rPr>
              <w:t>8</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66" w:history="1">
            <w:r w:rsidRPr="005B60F8">
              <w:rPr>
                <w:rStyle w:val="Hyperlink"/>
                <w:noProof/>
              </w:rPr>
              <w:t>Software Implementation</w:t>
            </w:r>
            <w:r>
              <w:rPr>
                <w:noProof/>
                <w:webHidden/>
              </w:rPr>
              <w:tab/>
            </w:r>
            <w:r>
              <w:rPr>
                <w:noProof/>
                <w:webHidden/>
              </w:rPr>
              <w:fldChar w:fldCharType="begin"/>
            </w:r>
            <w:r>
              <w:rPr>
                <w:noProof/>
                <w:webHidden/>
              </w:rPr>
              <w:instrText xml:space="preserve"> PAGEREF _Toc5975966 \h </w:instrText>
            </w:r>
            <w:r>
              <w:rPr>
                <w:noProof/>
                <w:webHidden/>
              </w:rPr>
            </w:r>
            <w:r>
              <w:rPr>
                <w:noProof/>
                <w:webHidden/>
              </w:rPr>
              <w:fldChar w:fldCharType="separate"/>
            </w:r>
            <w:r>
              <w:rPr>
                <w:noProof/>
                <w:webHidden/>
              </w:rPr>
              <w:t>10</w:t>
            </w:r>
            <w:r>
              <w:rPr>
                <w:noProof/>
                <w:webHidden/>
              </w:rPr>
              <w:fldChar w:fldCharType="end"/>
            </w:r>
          </w:hyperlink>
        </w:p>
        <w:p w:rsidR="00D74F24" w:rsidRDefault="00D74F24">
          <w:pPr>
            <w:pStyle w:val="TOC2"/>
            <w:tabs>
              <w:tab w:val="right" w:leader="dot" w:pos="9350"/>
            </w:tabs>
            <w:rPr>
              <w:noProof/>
              <w:kern w:val="0"/>
              <w:sz w:val="22"/>
              <w:szCs w:val="22"/>
              <w:lang w:val="en-NZ" w:eastAsia="en-NZ"/>
            </w:rPr>
          </w:pPr>
          <w:hyperlink w:anchor="_Toc5975967" w:history="1">
            <w:r w:rsidRPr="005B60F8">
              <w:rPr>
                <w:rStyle w:val="Hyperlink"/>
                <w:noProof/>
              </w:rPr>
              <w:t>Gridder</w:t>
            </w:r>
            <w:r>
              <w:rPr>
                <w:noProof/>
                <w:webHidden/>
              </w:rPr>
              <w:tab/>
            </w:r>
            <w:r>
              <w:rPr>
                <w:noProof/>
                <w:webHidden/>
              </w:rPr>
              <w:fldChar w:fldCharType="begin"/>
            </w:r>
            <w:r>
              <w:rPr>
                <w:noProof/>
                <w:webHidden/>
              </w:rPr>
              <w:instrText xml:space="preserve"> PAGEREF _Toc5975967 \h </w:instrText>
            </w:r>
            <w:r>
              <w:rPr>
                <w:noProof/>
                <w:webHidden/>
              </w:rPr>
            </w:r>
            <w:r>
              <w:rPr>
                <w:noProof/>
                <w:webHidden/>
              </w:rPr>
              <w:fldChar w:fldCharType="separate"/>
            </w:r>
            <w:r>
              <w:rPr>
                <w:noProof/>
                <w:webHidden/>
              </w:rPr>
              <w:t>10</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68" w:history="1">
            <w:r w:rsidRPr="005B60F8">
              <w:rPr>
                <w:rStyle w:val="Hyperlink"/>
                <w:noProof/>
              </w:rPr>
              <w:t>Discussion of Results</w:t>
            </w:r>
            <w:r>
              <w:rPr>
                <w:noProof/>
                <w:webHidden/>
              </w:rPr>
              <w:tab/>
            </w:r>
            <w:r>
              <w:rPr>
                <w:noProof/>
                <w:webHidden/>
              </w:rPr>
              <w:fldChar w:fldCharType="begin"/>
            </w:r>
            <w:r>
              <w:rPr>
                <w:noProof/>
                <w:webHidden/>
              </w:rPr>
              <w:instrText xml:space="preserve"> PAGEREF _Toc5975968 \h </w:instrText>
            </w:r>
            <w:r>
              <w:rPr>
                <w:noProof/>
                <w:webHidden/>
              </w:rPr>
            </w:r>
            <w:r>
              <w:rPr>
                <w:noProof/>
                <w:webHidden/>
              </w:rPr>
              <w:fldChar w:fldCharType="separate"/>
            </w:r>
            <w:r>
              <w:rPr>
                <w:noProof/>
                <w:webHidden/>
              </w:rPr>
              <w:t>11</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69" w:history="1">
            <w:r w:rsidRPr="005B60F8">
              <w:rPr>
                <w:rStyle w:val="Hyperlink"/>
                <w:noProof/>
              </w:rPr>
              <w:t>Conclusion</w:t>
            </w:r>
            <w:r>
              <w:rPr>
                <w:noProof/>
                <w:webHidden/>
              </w:rPr>
              <w:tab/>
            </w:r>
            <w:r>
              <w:rPr>
                <w:noProof/>
                <w:webHidden/>
              </w:rPr>
              <w:fldChar w:fldCharType="begin"/>
            </w:r>
            <w:r>
              <w:rPr>
                <w:noProof/>
                <w:webHidden/>
              </w:rPr>
              <w:instrText xml:space="preserve"> PAGEREF _Toc5975969 \h </w:instrText>
            </w:r>
            <w:r>
              <w:rPr>
                <w:noProof/>
                <w:webHidden/>
              </w:rPr>
            </w:r>
            <w:r>
              <w:rPr>
                <w:noProof/>
                <w:webHidden/>
              </w:rPr>
              <w:fldChar w:fldCharType="separate"/>
            </w:r>
            <w:r>
              <w:rPr>
                <w:noProof/>
                <w:webHidden/>
              </w:rPr>
              <w:t>12</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70" w:history="1">
            <w:r w:rsidRPr="005B60F8">
              <w:rPr>
                <w:rStyle w:val="Hyperlink"/>
                <w:b/>
                <w:noProof/>
              </w:rPr>
              <w:t>References</w:t>
            </w:r>
            <w:r>
              <w:rPr>
                <w:noProof/>
                <w:webHidden/>
              </w:rPr>
              <w:tab/>
            </w:r>
            <w:r>
              <w:rPr>
                <w:noProof/>
                <w:webHidden/>
              </w:rPr>
              <w:fldChar w:fldCharType="begin"/>
            </w:r>
            <w:r>
              <w:rPr>
                <w:noProof/>
                <w:webHidden/>
              </w:rPr>
              <w:instrText xml:space="preserve"> PAGEREF _Toc5975970 \h </w:instrText>
            </w:r>
            <w:r>
              <w:rPr>
                <w:noProof/>
                <w:webHidden/>
              </w:rPr>
            </w:r>
            <w:r>
              <w:rPr>
                <w:noProof/>
                <w:webHidden/>
              </w:rPr>
              <w:fldChar w:fldCharType="separate"/>
            </w:r>
            <w:r>
              <w:rPr>
                <w:noProof/>
                <w:webHidden/>
              </w:rPr>
              <w:t>13</w:t>
            </w:r>
            <w:r>
              <w:rPr>
                <w:noProof/>
                <w:webHidden/>
              </w:rPr>
              <w:fldChar w:fldCharType="end"/>
            </w:r>
          </w:hyperlink>
        </w:p>
        <w:p w:rsidR="00D74F24" w:rsidRDefault="00D74F24">
          <w:pPr>
            <w:pStyle w:val="TOC1"/>
            <w:tabs>
              <w:tab w:val="right" w:leader="dot" w:pos="9350"/>
            </w:tabs>
            <w:rPr>
              <w:noProof/>
              <w:kern w:val="0"/>
              <w:sz w:val="22"/>
              <w:szCs w:val="22"/>
              <w:lang w:val="en-NZ" w:eastAsia="en-NZ"/>
            </w:rPr>
          </w:pPr>
          <w:hyperlink w:anchor="_Toc5975971" w:history="1">
            <w:r w:rsidRPr="005B60F8">
              <w:rPr>
                <w:rStyle w:val="Hyperlink"/>
                <w:noProof/>
              </w:rPr>
              <w:t>Appendix</w:t>
            </w:r>
            <w:r>
              <w:rPr>
                <w:noProof/>
                <w:webHidden/>
              </w:rPr>
              <w:tab/>
            </w:r>
            <w:r>
              <w:rPr>
                <w:noProof/>
                <w:webHidden/>
              </w:rPr>
              <w:fldChar w:fldCharType="begin"/>
            </w:r>
            <w:r>
              <w:rPr>
                <w:noProof/>
                <w:webHidden/>
              </w:rPr>
              <w:instrText xml:space="preserve"> PAGEREF _Toc5975971 \h </w:instrText>
            </w:r>
            <w:r>
              <w:rPr>
                <w:noProof/>
                <w:webHidden/>
              </w:rPr>
            </w:r>
            <w:r>
              <w:rPr>
                <w:noProof/>
                <w:webHidden/>
              </w:rPr>
              <w:fldChar w:fldCharType="separate"/>
            </w:r>
            <w:r>
              <w:rPr>
                <w:noProof/>
                <w:webHidden/>
              </w:rPr>
              <w:t>14</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5" w:name="_Toc5975959"/>
      <w:bookmarkEnd w:id="4"/>
      <w:r w:rsidR="006D5EE5">
        <w:t>Literature Review</w:t>
      </w:r>
      <w:bookmarkEnd w:id="5"/>
    </w:p>
    <w:p w:rsidR="000A3ED2" w:rsidRDefault="0048313F" w:rsidP="008F1554">
      <w:pPr>
        <w:pStyle w:val="Heading2"/>
      </w:pPr>
      <w:bookmarkStart w:id="6" w:name="_Toc5975960"/>
      <w:r>
        <w:t>Synthesis</w:t>
      </w:r>
      <w:r w:rsidR="004B71EC">
        <w:t xml:space="preserve"> Imaging</w:t>
      </w:r>
      <w:bookmarkEnd w:id="6"/>
      <w:r>
        <w:tab/>
      </w:r>
    </w:p>
    <w:p w:rsidR="00D8313F" w:rsidRDefault="00B55A9F" w:rsidP="00D16B35">
      <w:r>
        <w:t>The resolution of radio telescopes can be increased by using pairs of telescopes (baselines) and taking the product of the received signals. This resolution can be changed by increas</w:t>
      </w:r>
      <w:r w:rsidR="00E9778F">
        <w:t>ing</w:t>
      </w:r>
      <w:r>
        <w:t xml:space="preserve">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7A3784">
            <w:rPr>
              <w:noProof/>
            </w:rPr>
            <w:t>(Ryle &amp; Hewish, 1960)</w:t>
          </w:r>
          <w:r w:rsidR="00576CE5">
            <w:fldChar w:fldCharType="end"/>
          </w:r>
        </w:sdtContent>
      </w:sdt>
      <w:r w:rsidR="00576CE5">
        <w:t xml:space="preserve"> states that </w:t>
      </w:r>
      <w:r w:rsidR="00827A1A">
        <w:t>using these baselines</w:t>
      </w:r>
      <w:r w:rsidR="00E9778F">
        <w:t xml:space="preserve"> the telescopes</w:t>
      </w:r>
      <w:r w:rsidR="00827A1A">
        <w:t xml:space="preserve"> produces</w:t>
      </w:r>
      <w:r w:rsidR="00E9778F">
        <w:t>;</w:t>
      </w:r>
      <w:r w:rsidR="00827A1A">
        <w:t xml:space="preserve">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E9778F">
        <w:t>,</w:t>
      </w:r>
      <w:r w:rsidR="0096720C">
        <w:t xml:space="preserve"> the way in which they are sampled is non-</w:t>
      </w:r>
      <w:r w:rsidR="00467CA9">
        <w:t>uniform,</w:t>
      </w:r>
      <w:r w:rsidR="001818BB">
        <w:t xml:space="preserve"> so </w:t>
      </w:r>
      <w:r w:rsidR="00E9778F">
        <w:t>it</w:t>
      </w:r>
      <w:r w:rsidR="001818BB">
        <w:t xml:space="preserve"> must </w:t>
      </w:r>
      <w:r w:rsidR="00E9778F">
        <w:t xml:space="preserve">be </w:t>
      </w:r>
      <w:r w:rsidR="001818BB">
        <w:t>place</w:t>
      </w:r>
      <w:r w:rsidR="00E9778F">
        <w:t>d</w:t>
      </w:r>
      <w:r w:rsidR="001818BB">
        <w:t xml:space="preserve">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7A3784">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v) fall upon the plane in which the baselines are setup</w:t>
      </w:r>
      <w:r w:rsidR="00E9778F">
        <w:t>.</w:t>
      </w:r>
      <w:r w:rsidR="00433F28">
        <w:t xml:space="preserve"> </w:t>
      </w:r>
      <w:r w:rsidR="00E9778F">
        <w:t>F</w:t>
      </w:r>
      <w:r w:rsidR="00433F28">
        <w:t>or a wider coverage of this pla</w:t>
      </w:r>
      <w:r w:rsidR="00E9778F">
        <w:t>n</w:t>
      </w:r>
      <w:r w:rsidR="00433F28">
        <w:t>e</w:t>
      </w:r>
      <w:r w:rsidR="00E9778F">
        <w:t>,</w:t>
      </w:r>
      <w:r w:rsidR="00433F28">
        <w:t xml:space="preserv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plane showing data points</w:t>
      </w:r>
      <w:r w:rsidR="003B66C6">
        <w:rPr>
          <w:i w:val="0"/>
          <w:sz w:val="24"/>
        </w:rPr>
        <w:t xml:space="preserve"> and a dirty image</w:t>
      </w:r>
      <w:r w:rsidR="009F3BDD" w:rsidRPr="00F9665D">
        <w:rPr>
          <w:i w:val="0"/>
          <w:sz w:val="24"/>
        </w:rPr>
        <w:t xml:space="preserve">.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7A3784" w:rsidRPr="007A3784">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7" w:name="_Toc5975961"/>
      <w:r>
        <w:t xml:space="preserve">Fast </w:t>
      </w:r>
      <w:r w:rsidR="002548B1">
        <w:t>Fourier Transform</w:t>
      </w:r>
      <w:r>
        <w:t xml:space="preserve"> (FFT)</w:t>
      </w:r>
      <w:bookmarkEnd w:id="7"/>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7A3784">
            <w:rPr>
              <w:noProof/>
            </w:rPr>
            <w:t>(Brigham, 1988)</w:t>
          </w:r>
          <w:r w:rsidR="0026600B">
            <w:fldChar w:fldCharType="end"/>
          </w:r>
        </w:sdtContent>
      </w:sdt>
      <w:r w:rsidR="0026600B">
        <w:t xml:space="preserve"> states that the extent of the use the process is as follows</w:t>
      </w:r>
      <w:r w:rsidR="00E9778F">
        <w:t>,</w:t>
      </w:r>
      <w:r w:rsidR="0026600B">
        <w:t xml:space="preserve">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w:t>
      </w:r>
      <w:r w:rsidR="00E9778F">
        <w:t>.</w:t>
      </w:r>
      <w:r w:rsidR="00EA5402">
        <w:t xml:space="preserve"> </w:t>
      </w:r>
      <w:r w:rsidR="00E9778F">
        <w:t>H</w:t>
      </w:r>
      <w:r w:rsidR="00EA5402">
        <w:t>owever</w:t>
      </w:r>
      <w:r w:rsidR="00E9778F">
        <w:t>,</w:t>
      </w:r>
      <w:r w:rsidR="00EA5402">
        <w:t xml:space="preserve"> for Interferometry an Inverse </w:t>
      </w:r>
      <w:r w:rsidR="00BF34E4">
        <w:t>Fourier Transform</w:t>
      </w:r>
      <w:r w:rsidR="00EA5402">
        <w:t xml:space="preserve"> is used as we a</w:t>
      </w:r>
      <w:r w:rsidR="00E9778F">
        <w:t>re</w:t>
      </w:r>
      <w:r w:rsidR="00ED4C87">
        <w:t xml:space="preserve"> taking the data from the Fourier Plane</w:t>
      </w:r>
      <w:r w:rsidR="00BF34E4">
        <w:t xml:space="preserve"> and creating an image from that</w:t>
      </w:r>
      <w:r w:rsidR="00812BD1">
        <w:t xml:space="preserve">. </w:t>
      </w:r>
      <w:r w:rsidR="00BF34E4">
        <w:t>While it is possible to perform a basic Fourier Transform using computers</w:t>
      </w:r>
      <w:r w:rsidR="00E9778F">
        <w:t>,</w:t>
      </w:r>
      <w:r w:rsidR="00BF34E4">
        <w:t xml:space="preserve"> the method has a run time of O(</w:t>
      </w:r>
      <w:r w:rsidR="00BF34E4" w:rsidRPr="00BF34E4">
        <w:t>N</w:t>
      </w:r>
      <w:r w:rsidR="00BF34E4">
        <w:t>^</w:t>
      </w:r>
      <w:r w:rsidR="00BF34E4" w:rsidRPr="00BF34E4">
        <w:t>2</w:t>
      </w:r>
      <w:r w:rsidR="00BF34E4">
        <w:t>)</w:t>
      </w:r>
      <w:r w:rsidR="00E9778F">
        <w:t>.</w:t>
      </w:r>
      <w:r w:rsidR="00BF34E4">
        <w:t xml:space="preserve"> </w:t>
      </w:r>
      <w:r w:rsidR="00E9778F">
        <w:t>I</w:t>
      </w:r>
      <w:r w:rsidR="00BF34E4">
        <w:t>nstead</w:t>
      </w:r>
      <w:r w:rsidR="00E9778F">
        <w:t>,</w:t>
      </w:r>
      <w:r w:rsidR="00BF34E4">
        <w:t xml:space="preserve"> we can perform a Fast Fourier Transform</w:t>
      </w:r>
      <w:r w:rsidR="00E9778F">
        <w:t>.</w:t>
      </w:r>
      <w:r w:rsidR="00BF34E4">
        <w:t xml:space="preserve"> </w:t>
      </w:r>
      <w:r w:rsidR="00E9778F">
        <w:t>S</w:t>
      </w:r>
      <w:r w:rsidR="00812BD1">
        <w:t xml:space="preserve">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7A3784">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7A3784">
            <w:rPr>
              <w:noProof/>
            </w:rPr>
            <w:t>(Cooley &amp; Tukey, 1965)</w:t>
          </w:r>
          <w:r w:rsidR="00467CA9">
            <w:fldChar w:fldCharType="end"/>
          </w:r>
        </w:sdtContent>
      </w:sdt>
      <w:r w:rsidR="00812BD1">
        <w:t xml:space="preserve"> </w:t>
      </w:r>
      <w:r w:rsidR="00467CA9">
        <w:t>which notes that</w:t>
      </w:r>
      <w:r w:rsidR="00E9778F">
        <w:t>,</w:t>
      </w:r>
      <w:r w:rsidR="00467CA9">
        <w:t xml:space="preserve">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w:t>
      </w:r>
      <w:r w:rsidR="00BF34E4">
        <w:t xml:space="preserve"> This algorithm works under the assumption that the data is in an organized array, hence </w:t>
      </w:r>
      <w:r w:rsidR="00E9778F">
        <w:t>the visibilities must be gridded.</w:t>
      </w:r>
    </w:p>
    <w:p w:rsidR="00F04CC4" w:rsidRDefault="00F04CC4" w:rsidP="00843864"/>
    <w:p w:rsidR="00CE3ACE" w:rsidRDefault="005F68BB" w:rsidP="00CE3ACE">
      <w:pPr>
        <w:pStyle w:val="Heading2"/>
      </w:pPr>
      <w:bookmarkStart w:id="8" w:name="_Toc5975962"/>
      <w:r>
        <w:t>Gridding</w:t>
      </w:r>
      <w:bookmarkEnd w:id="8"/>
    </w:p>
    <w:p w:rsidR="00D20523" w:rsidRDefault="001F7040" w:rsidP="00752C42">
      <w:r>
        <w:t xml:space="preserve">Gridding is the process of mapping the data collected onto a rectangular grid so that it may be processed by the </w:t>
      </w:r>
      <w:proofErr w:type="spellStart"/>
      <w:r>
        <w:t>iFFT</w:t>
      </w:r>
      <w:proofErr w:type="spellEnd"/>
      <w:r w:rsidR="00E9778F">
        <w:t>,</w:t>
      </w:r>
      <w:r>
        <w:t xml:space="preserve"> and then displayed as an image. </w:t>
      </w:r>
      <w:r w:rsidR="00433F28">
        <w:t>Early techniques for plac</w:t>
      </w:r>
      <w:r w:rsidR="00E9778F">
        <w:t>ing</w:t>
      </w:r>
      <w:r w:rsidR="00433F28">
        <w:t xml:space="preserve"> the visibility data on a grid involved</w:t>
      </w:r>
      <w:r w:rsidR="00E9778F">
        <w:t>, finding</w:t>
      </w:r>
      <w:r w:rsidR="00433F28">
        <w:t xml:space="preserve"> the closest grid point </w:t>
      </w:r>
      <w:r w:rsidR="00E9778F">
        <w:t xml:space="preserve">to </w:t>
      </w:r>
      <w:r w:rsidR="00752C42">
        <w:t xml:space="preserve">visibility’s </w:t>
      </w:r>
      <w:proofErr w:type="gramStart"/>
      <w:r w:rsidR="00752C42">
        <w:t>V(</w:t>
      </w:r>
      <w:proofErr w:type="gramEnd"/>
      <w:r w:rsidR="00752C42">
        <w:t xml:space="preserve">u, v) co-ordinate. Then, </w:t>
      </w:r>
      <w:r w:rsidR="00433F28">
        <w:t>either adding the</w:t>
      </w:r>
      <w:r w:rsidR="00752C42">
        <w:t>m</w:t>
      </w:r>
      <w:r w:rsidR="00433F28">
        <w:t xml:space="preserve"> all together or averag</w:t>
      </w:r>
      <w:r w:rsidR="00112B9C">
        <w:t>ing them out</w:t>
      </w:r>
      <w:r w:rsidR="00752C42">
        <w:t xml:space="preserve"> on that grid location</w:t>
      </w:r>
      <w:r w:rsidR="00112B9C">
        <w:t xml:space="preserve">. </w:t>
      </w:r>
      <w:r w:rsidR="00307D8E">
        <w:t xml:space="preserve">Early methods were used by </w:t>
      </w:r>
      <w:sdt>
        <w:sdtPr>
          <w:id w:val="520209755"/>
          <w:citation/>
        </w:sdtPr>
        <w:sdtEndPr/>
        <w:sdtContent>
          <w:r w:rsidR="00307D8E">
            <w:fldChar w:fldCharType="begin"/>
          </w:r>
          <w:r w:rsidR="00307D8E">
            <w:instrText xml:space="preserve"> CITATION Hog69 \l 1033 </w:instrText>
          </w:r>
          <w:r w:rsidR="00307D8E">
            <w:fldChar w:fldCharType="separate"/>
          </w:r>
          <w:r w:rsidR="007A3784">
            <w:rPr>
              <w:noProof/>
            </w:rPr>
            <w:t>(Hogg, MacDonald, Conway, &amp; Wade, 1969)</w:t>
          </w:r>
          <w:r w:rsidR="00307D8E">
            <w:fldChar w:fldCharType="end"/>
          </w:r>
        </w:sdtContent>
      </w:sdt>
      <w:r w:rsidR="009F3BDD">
        <w:t xml:space="preserve">. </w:t>
      </w:r>
      <w:r w:rsidR="00743F15">
        <w:t>However,</w:t>
      </w:r>
      <w:r w:rsidR="00112B9C">
        <w:t xml:space="preserve"> this led to </w:t>
      </w:r>
      <w:r w:rsidR="00743F15">
        <w:t>artifacts forming and therefore</w:t>
      </w:r>
      <w:r w:rsidR="00752C42">
        <w:t>,</w:t>
      </w:r>
      <w:r w:rsidR="00743F15">
        <w:t xml:space="preserv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7A3784">
            <w:rPr>
              <w:noProof/>
            </w:rPr>
            <w:t>(Brouw, 1975)</w:t>
          </w:r>
          <w:r w:rsidR="00743F15">
            <w:fldChar w:fldCharType="end"/>
          </w:r>
        </w:sdtContent>
      </w:sdt>
      <w:r w:rsidR="00752C42">
        <w:t>,</w:t>
      </w:r>
      <w:r w:rsidR="00743F15">
        <w:t xml:space="preserve"> </w:t>
      </w:r>
      <w:r w:rsidR="00631639">
        <w:t xml:space="preserve">and would take a weighted value based </w:t>
      </w:r>
      <w:r w:rsidR="00752C42">
        <w:t xml:space="preserve">on </w:t>
      </w:r>
      <w:r w:rsidR="00613397">
        <w:t xml:space="preserve">the distance between local grid point and the point of the visibility. </w:t>
      </w:r>
      <w:r w:rsidR="003759D0">
        <w:t>By designating a “support” area around the local grid point</w:t>
      </w:r>
      <w:r w:rsidR="00752C42">
        <w:t>,</w:t>
      </w:r>
      <w:r w:rsidR="003759D0">
        <w:t xml:space="preserve">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7A3784">
            <w:rPr>
              <w:noProof/>
            </w:rPr>
            <w:t>(O'Sullivan, 1985)</w:t>
          </w:r>
          <w:r w:rsidR="00E6076B">
            <w:fldChar w:fldCharType="end"/>
          </w:r>
        </w:sdtContent>
      </w:sdt>
      <w:r w:rsidR="00752C42">
        <w:t>,</w:t>
      </w:r>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xml:space="preserve">” and </w:t>
      </w:r>
      <w:r w:rsidR="00E6076B">
        <w:lastRenderedPageBreak/>
        <w:t>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752C42">
        <w:t>.</w:t>
      </w:r>
      <w:r w:rsidR="00D20523">
        <w:t xml:space="preserve"> </w:t>
      </w:r>
      <w:r w:rsidR="00752C42">
        <w:t>H</w:t>
      </w:r>
      <w:r w:rsidR="00D20523">
        <w:t>owever</w:t>
      </w:r>
      <w:r w:rsidR="00752C42">
        <w:t>,</w:t>
      </w:r>
      <w:r w:rsidR="003759D0">
        <w:t xml:space="preserve"> </w:t>
      </w:r>
      <w:r w:rsidR="00D20523">
        <w:t>this function would give infinite extent to the support. This is not ideal computationally for the gridder so instead the use of convolution kernels with a set support</w:t>
      </w:r>
      <w:r w:rsidR="00752C42">
        <w:t>.</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v) plane</w:t>
      </w:r>
      <w:r w:rsidR="00752C42">
        <w:t>.</w:t>
      </w:r>
      <w:r w:rsidR="003759D0">
        <w:t xml:space="preserve"> </w:t>
      </w:r>
      <w:r w:rsidR="00752C42">
        <w:t>Then u</w:t>
      </w:r>
      <w:r w:rsidR="003759D0">
        <w:t xml:space="preserve">sing the </w:t>
      </w:r>
      <w:r w:rsidR="00D20523">
        <w:t>convolution kernel the data point is spread across the support region.</w:t>
      </w:r>
    </w:p>
    <w:p w:rsidR="00F04CC4" w:rsidRDefault="00F04CC4" w:rsidP="005F68BB"/>
    <w:p w:rsidR="005F68BB" w:rsidRDefault="005F68BB" w:rsidP="005F68BB">
      <w:pPr>
        <w:pStyle w:val="Heading2"/>
      </w:pPr>
      <w:bookmarkStart w:id="9" w:name="_Toc5975963"/>
      <w:r>
        <w:t>Deconvolution</w:t>
      </w:r>
      <w:bookmarkEnd w:id="9"/>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7A3784">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 xml:space="preserve">taking away the dirty beam from the points of the dirty image with the greatest brightness you are left with a residual image. By iteratively doing this process </w:t>
      </w:r>
      <w:r w:rsidR="00A62AE5">
        <w:t>the effects of the convolution are removed to the best extent possible.</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7A3784">
            <w:rPr>
              <w:noProof/>
            </w:rPr>
            <w:t>(Clark, 1980)</w:t>
          </w:r>
          <w:r>
            <w:fldChar w:fldCharType="end"/>
          </w:r>
        </w:sdtContent>
      </w:sdt>
      <w:r>
        <w:t xml:space="preserve"> to make it more efficient. His method involves using more FFT’s in a major and minor cycle to subtract points away from the dirty image.</w:t>
      </w:r>
      <w:r w:rsidR="00B917FC">
        <w:t xml:space="preserve"> The </w:t>
      </w:r>
      <w:r w:rsidR="006814A1">
        <w:t xml:space="preserve">minor cycle works by performing a </w:t>
      </w:r>
      <w:r w:rsidR="006814A1">
        <w:rPr>
          <w:noProof/>
        </w:rPr>
        <w:t>Högbom</w:t>
      </w:r>
      <w:r w:rsidR="006814A1">
        <w:rPr>
          <w:noProof/>
        </w:rPr>
        <w:t xml:space="preserve"> clean on smaller beam patches</w:t>
      </w:r>
      <w:r w:rsidR="00B158C0">
        <w:rPr>
          <w:noProof/>
        </w:rPr>
        <w:t xml:space="preserve">, then the major cycle applies an FFT on the points found by the minor cycle and is used to subtract from the dirty image. There is also a varient of this process wherein </w:t>
      </w:r>
      <w:sdt>
        <w:sdtPr>
          <w:rPr>
            <w:noProof/>
          </w:rPr>
          <w:id w:val="-383874331"/>
          <w:citation/>
        </w:sdtPr>
        <w:sdtContent>
          <w:r w:rsidR="00B158C0">
            <w:rPr>
              <w:noProof/>
            </w:rPr>
            <w:fldChar w:fldCharType="begin"/>
          </w:r>
          <w:r w:rsidR="00B158C0">
            <w:rPr>
              <w:noProof/>
            </w:rPr>
            <w:instrText xml:space="preserve"> CITATION Sch84 \l 1033 </w:instrText>
          </w:r>
          <w:r w:rsidR="00B158C0">
            <w:rPr>
              <w:noProof/>
            </w:rPr>
            <w:fldChar w:fldCharType="separate"/>
          </w:r>
          <w:r w:rsidR="007A3784">
            <w:rPr>
              <w:noProof/>
            </w:rPr>
            <w:t>(Schwab, 1984)</w:t>
          </w:r>
          <w:r w:rsidR="00B158C0">
            <w:rPr>
              <w:noProof/>
            </w:rPr>
            <w:fldChar w:fldCharType="end"/>
          </w:r>
        </w:sdtContent>
      </w:sdt>
      <w:r w:rsidR="00B158C0">
        <w:rPr>
          <w:noProof/>
        </w:rPr>
        <w:t xml:space="preserve"> uses the major cycle to take away from un-gridded visibilities. This helps to remove noise from </w:t>
      </w:r>
      <w:r w:rsidR="00A248E9">
        <w:rPr>
          <w:noProof/>
        </w:rPr>
        <w:t>and potential errors from the gridding process.</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7A3784">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7A3784">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10" w:name="_Toc5097076"/>
      <w:bookmarkStart w:id="11" w:name="_Toc5975964"/>
      <w:r>
        <w:lastRenderedPageBreak/>
        <w:t>Methods</w:t>
      </w:r>
      <w:bookmarkEnd w:id="10"/>
      <w:bookmarkEnd w:id="11"/>
    </w:p>
    <w:p w:rsidR="00C255CB" w:rsidRDefault="005D3364" w:rsidP="00326356">
      <w:r>
        <w:t xml:space="preserve">The goal of the project is to gather </w:t>
      </w:r>
      <w:proofErr w:type="gramStart"/>
      <w:r>
        <w:t>sufficient</w:t>
      </w:r>
      <w:proofErr w:type="gramEnd"/>
      <w:r>
        <w:t xml:space="preserve"> knowledge on the topics needed to produce software capable of taking data from interferometry </w:t>
      </w:r>
      <w:r w:rsidR="007A3784">
        <w:t>telescopes and</w:t>
      </w:r>
      <w:r>
        <w:t xml:space="preserve"> produce an image of the sky. </w:t>
      </w:r>
      <w:r w:rsidR="00B23863">
        <w:t xml:space="preserve">Starting with a literature review, relevant knowledge regarding the topics of Image Synthesis, gridding, Fourier Transforms, and Deconvolution were gathered. </w:t>
      </w:r>
      <w:r w:rsidR="00326356">
        <w:t>Using this knowledge</w:t>
      </w:r>
      <w:r w:rsidR="002C408E">
        <w:t>,</w:t>
      </w:r>
      <w:r w:rsidR="00326356">
        <w:t xml:space="preserve"> an artefact will be produced that to perform the required processes. Once the pipeline is created</w:t>
      </w:r>
      <w:r w:rsidR="002C408E">
        <w:t>,</w:t>
      </w:r>
      <w:r w:rsidR="00326356">
        <w:t xml:space="preserve"> it will be tested using a known image of the sky to ensure that it is correctly carrying out the processes involved. The pipeline will then be adapted and improved upon to increase its performance.  </w:t>
      </w:r>
    </w:p>
    <w:p w:rsidR="00326356" w:rsidRDefault="00326356" w:rsidP="00326356"/>
    <w:p w:rsidR="00EA5564" w:rsidRDefault="007E2134" w:rsidP="003819CF">
      <w:pPr>
        <w:pStyle w:val="Heading2"/>
      </w:pPr>
      <w:bookmarkStart w:id="12" w:name="_Toc5975965"/>
      <w:r>
        <w:t>Design of pipeline</w:t>
      </w:r>
      <w:bookmarkEnd w:id="12"/>
    </w:p>
    <w:p w:rsidR="003819CF" w:rsidRDefault="003819CF" w:rsidP="003819CF">
      <w:r>
        <w:t>The pipeline will consist of three main sections, the Gridder, the inverse Fourier Transform, and the Deconvolution. For the language to be used I decided on Java, this is due to it being the language I am most famil</w:t>
      </w:r>
      <w:r w:rsidR="00A431F7">
        <w:t xml:space="preserve">iar with. Java is the language primarily used in my computer science papers at AUT. It is also more then capable of handling the size of the data I will be using and supports parallelization. </w:t>
      </w:r>
    </w:p>
    <w:p w:rsidR="00A05571" w:rsidRDefault="00A05571" w:rsidP="003819CF">
      <w:r>
        <w:t xml:space="preserve">The grid size to be used will be 1024x1024. This </w:t>
      </w:r>
      <w:r w:rsidR="0063141F">
        <w:t>i</w:t>
      </w:r>
      <w:r>
        <w:t xml:space="preserve">s due to wanting a high enough resolution to be able to properly test against, </w:t>
      </w:r>
      <w:r w:rsidR="00F72EF0">
        <w:t>and</w:t>
      </w:r>
      <w:r>
        <w:t xml:space="preserve"> the grid length and height must be </w:t>
      </w:r>
      <w:r w:rsidR="00F72EF0">
        <w:t xml:space="preserve">a </w:t>
      </w:r>
      <w:r w:rsidR="0063141F">
        <w:t xml:space="preserve">power of 2 </w:t>
      </w:r>
      <w:r w:rsidR="00F72EF0">
        <w:t xml:space="preserve">due to the </w:t>
      </w:r>
      <w:sdt>
        <w:sdtPr>
          <w:id w:val="-2141712819"/>
          <w:citation/>
        </w:sdtPr>
        <w:sdtEndPr/>
        <w:sdtContent>
          <w:r w:rsidR="00F72EF0">
            <w:fldChar w:fldCharType="begin"/>
          </w:r>
          <w:r w:rsidR="00F72EF0">
            <w:instrText xml:space="preserve"> CITATION Coo65 \l 1033 </w:instrText>
          </w:r>
          <w:r w:rsidR="00F72EF0">
            <w:fldChar w:fldCharType="separate"/>
          </w:r>
          <w:r w:rsidR="007A3784">
            <w:rPr>
              <w:noProof/>
            </w:rPr>
            <w:t>(Cooley &amp; Tukey, 1965)</w:t>
          </w:r>
          <w:r w:rsidR="00F72EF0">
            <w:fldChar w:fldCharType="end"/>
          </w:r>
        </w:sdtContent>
      </w:sdt>
      <w:r w:rsidR="00F72EF0">
        <w:t xml:space="preserve"> radix 2 FFT we are using.</w:t>
      </w:r>
      <w:r w:rsidR="00ED4C87">
        <w:t xml:space="preserve"> This algorithm has a much better run time then a standard Fourier Transform under the condition that the data is ordered, hence why we grid the visibilities.</w:t>
      </w:r>
    </w:p>
    <w:p w:rsidR="004C35F3" w:rsidRDefault="00D74F24" w:rsidP="00A248E9">
      <w:r>
        <w:t>The</w:t>
      </w:r>
      <w:r w:rsidR="007041AD">
        <w:t xml:space="preserve"> data contains Visibilities.csv</w:t>
      </w:r>
      <w:r w:rsidR="003C05BE">
        <w:t xml:space="preserve"> - </w:t>
      </w:r>
      <w:r w:rsidR="007041AD">
        <w:t xml:space="preserve">a file </w:t>
      </w:r>
      <w:r w:rsidR="003C05BE">
        <w:t>that includes</w:t>
      </w:r>
      <w:r w:rsidR="007041AD">
        <w:t xml:space="preserve"> </w:t>
      </w:r>
      <w:r w:rsidR="005510C1">
        <w:t xml:space="preserve">around </w:t>
      </w:r>
      <w:r w:rsidR="007041AD">
        <w:t xml:space="preserve">23000 data points. Each visibility consists of its locations along the </w:t>
      </w:r>
      <w:proofErr w:type="gramStart"/>
      <w:r w:rsidR="007A3784">
        <w:t>V</w:t>
      </w:r>
      <w:r w:rsidR="007041AD">
        <w:t>(</w:t>
      </w:r>
      <w:proofErr w:type="gramEnd"/>
      <w:r w:rsidR="007041AD">
        <w:t>u, v) plane, follow</w:t>
      </w:r>
      <w:r w:rsidR="003C05BE">
        <w:t>ed</w:t>
      </w:r>
      <w:r w:rsidR="007041AD">
        <w:t xml:space="preserve"> by its value as a complex number. The dataset also includes the Prolate</w:t>
      </w:r>
      <w:r w:rsidR="00F343DE">
        <w:t xml:space="preserve"> </w:t>
      </w:r>
      <w:r w:rsidR="007041AD">
        <w:t>Sph</w:t>
      </w:r>
      <w:r w:rsidR="00F343DE">
        <w:t>eroidal</w:t>
      </w:r>
      <w:r w:rsidR="003C05BE">
        <w:t xml:space="preserve"> which is</w:t>
      </w:r>
      <w:r w:rsidR="00F343DE">
        <w:t xml:space="preserve"> used as the convolution kernel for the data with a support size of 7</w:t>
      </w:r>
      <w:r w:rsidR="003C05BE">
        <w:t>. H</w:t>
      </w:r>
      <w:r w:rsidR="00A05571">
        <w:t>owever</w:t>
      </w:r>
      <w:r w:rsidR="003C05BE">
        <w:t>,</w:t>
      </w:r>
      <w:r w:rsidR="00A05571">
        <w:t xml:space="preserve"> for better precision it has been oversampled by a factor of 4. </w:t>
      </w:r>
      <w:r w:rsidR="00892294">
        <w:t xml:space="preserve">The last thing needed from the data is the configuration for achieving the best accuracy for the gridder. </w:t>
      </w:r>
    </w:p>
    <w:p w:rsidR="004B2185" w:rsidRDefault="001910C0" w:rsidP="004C35F3">
      <w:r>
        <w:t>A double is used as the primitive data type</w:t>
      </w:r>
      <w:r w:rsidR="003C05BE">
        <w:t>,</w:t>
      </w:r>
      <w:r>
        <w:t xml:space="preserve"> as in the Java language </w:t>
      </w:r>
      <w:sdt>
        <w:sdtPr>
          <w:id w:val="-275951116"/>
          <w:citation/>
        </w:sdtPr>
        <w:sdtEndPr/>
        <w:sdtContent>
          <w:r>
            <w:fldChar w:fldCharType="begin"/>
          </w:r>
          <w:r>
            <w:instrText xml:space="preserve"> CITATION Ora93 \l 1033 </w:instrText>
          </w:r>
          <w:r>
            <w:fldChar w:fldCharType="separate"/>
          </w:r>
          <w:r w:rsidR="007A3784">
            <w:rPr>
              <w:noProof/>
            </w:rPr>
            <w:t>(Oracle, 1993)</w:t>
          </w:r>
          <w:r>
            <w:fldChar w:fldCharType="end"/>
          </w:r>
        </w:sdtContent>
      </w:sdt>
      <w:r w:rsidR="003C05BE">
        <w:t xml:space="preserve"> a double</w:t>
      </w:r>
      <w:r>
        <w:t xml:space="preserve"> </w:t>
      </w:r>
      <w:r w:rsidR="00D74F24">
        <w:t>can</w:t>
      </w:r>
      <w:r>
        <w:t xml:space="preserve"> store values from </w:t>
      </w:r>
      <w:r w:rsidRPr="000A15E9">
        <w:t>4.94065645841246544e-324 to 1.79769313486231570e+308</w:t>
      </w:r>
      <w:r>
        <w:t xml:space="preserve"> including values with high decimal accuracy needed.</w:t>
      </w:r>
    </w:p>
    <w:p w:rsidR="00D74F24" w:rsidRDefault="00D74F24" w:rsidP="004C35F3"/>
    <w:p w:rsidR="00F32E82" w:rsidRDefault="00F32E82" w:rsidP="00D74F24">
      <w:pPr>
        <w:pStyle w:val="Heading2"/>
      </w:pPr>
      <w:r>
        <w:lastRenderedPageBreak/>
        <w:t>Implementing</w:t>
      </w:r>
    </w:p>
    <w:p w:rsidR="0093784F" w:rsidRDefault="0093784F" w:rsidP="0093784F">
      <w:r>
        <w:t>The processes of creating the pipeline will undergo many stages, this is due to multiple iterations of the software being produced as improvements are made. When the pipeline is complete, a fully formed Java project with unit testing and multiple output images will be produced.</w:t>
      </w:r>
    </w:p>
    <w:p w:rsidR="0093784F" w:rsidRPr="0093784F" w:rsidRDefault="0093784F" w:rsidP="0093784F">
      <w:r>
        <w:t xml:space="preserve">When implementing the pipeline, constant referring to the literature will be required to ensure the processes are carrying out their operations correctly. The nature of the mathematical operations mean that high precision is needed to enable a useful image to be produced. </w:t>
      </w:r>
    </w:p>
    <w:p w:rsidR="00F32E82" w:rsidRDefault="00F32E82" w:rsidP="00D74F24">
      <w:pPr>
        <w:pStyle w:val="Heading2"/>
      </w:pPr>
    </w:p>
    <w:p w:rsidR="00D74F24" w:rsidRDefault="00D74F24" w:rsidP="00D74F24">
      <w:pPr>
        <w:pStyle w:val="Heading2"/>
      </w:pPr>
      <w:r>
        <w:t>Testing</w:t>
      </w:r>
    </w:p>
    <w:p w:rsidR="00D74F24" w:rsidRDefault="00D74F24" w:rsidP="00D74F24">
      <w:r>
        <w:t xml:space="preserve">To test </w:t>
      </w:r>
      <w:r w:rsidR="003D411A">
        <w:t>the</w:t>
      </w:r>
      <w:r>
        <w:t xml:space="preserve"> pipeline, a dataset generated by the HPCRL at AUT</w:t>
      </w:r>
      <w:r w:rsidR="003C05BE">
        <w:t xml:space="preserve"> will be used</w:t>
      </w:r>
      <w:r>
        <w:t xml:space="preserve">. By using this </w:t>
      </w:r>
      <w:r w:rsidR="003C05BE">
        <w:t>data,</w:t>
      </w:r>
      <w:r>
        <w:t xml:space="preserve"> the </w:t>
      </w:r>
      <w:r w:rsidR="00103632">
        <w:t>three main processes of the pipeline</w:t>
      </w:r>
      <w:r w:rsidR="003C05BE">
        <w:t xml:space="preserve"> can be checked to see how they</w:t>
      </w:r>
      <w:r w:rsidR="00103632">
        <w:t xml:space="preserve"> are performing </w:t>
      </w:r>
      <w:r>
        <w:t xml:space="preserve">as it </w:t>
      </w:r>
      <w:r w:rsidR="00103632">
        <w:t>can be tested against a</w:t>
      </w:r>
      <w:r>
        <w:t xml:space="preserve"> perfect image made from the real components of the sky. This perfect image </w:t>
      </w:r>
      <w:r w:rsidR="003C05BE">
        <w:t>is what the pipeline would generate if working under ideal circumstances</w:t>
      </w:r>
      <w:r w:rsidR="00420A90">
        <w:t>, so any inconsistences would be evidence that improvements can be made.</w:t>
      </w:r>
    </w:p>
    <w:p w:rsidR="00420A90" w:rsidRDefault="00103632" w:rsidP="00420A90">
      <w:r>
        <w:t xml:space="preserve">As the pipeline </w:t>
      </w:r>
      <w:r w:rsidR="00F44471">
        <w:t>is tested</w:t>
      </w:r>
      <w:r w:rsidR="003C05BE">
        <w:t>,</w:t>
      </w:r>
      <w:r w:rsidR="00F44471">
        <w:t xml:space="preserve"> improvements will be made with respect to its runtime, an example of this is using multiple threads to perform the gridding or the Fourier Transform. </w:t>
      </w:r>
      <w:r w:rsidR="00DC0285">
        <w:t>However,</w:t>
      </w:r>
      <w:r w:rsidR="00F44471">
        <w:t xml:space="preserve"> implementing </w:t>
      </w:r>
      <w:r w:rsidR="004B2DD9">
        <w:t xml:space="preserve">multiple threads brings issues such as concurrent updates from the threads. A concurrency issue occurs when two threads attempt to update </w:t>
      </w:r>
      <w:r w:rsidR="00DC0285">
        <w:t>the</w:t>
      </w:r>
      <w:r w:rsidR="004B2DD9">
        <w:t xml:space="preserve"> same values simultaneously and only one update is saved. This would arise with overlapping visibilities in the</w:t>
      </w:r>
      <w:r w:rsidR="00DC0285">
        <w:t xml:space="preserve"> gridder and requires a solution such as a loch on each value to prevent being accessed at the same time or </w:t>
      </w:r>
      <w:r w:rsidR="0061319C">
        <w:t xml:space="preserve">each can </w:t>
      </w:r>
      <w:r w:rsidR="00DC0285">
        <w:t>thread contain their</w:t>
      </w:r>
      <w:r w:rsidR="0061319C">
        <w:t xml:space="preserve"> own</w:t>
      </w:r>
      <w:r w:rsidR="00254051">
        <w:t xml:space="preserve"> grid and then combine the grids</w:t>
      </w:r>
      <w:r w:rsidR="00420A90">
        <w:t>.</w:t>
      </w:r>
    </w:p>
    <w:p w:rsidR="004B2185" w:rsidRDefault="004B2185" w:rsidP="003819CF"/>
    <w:p w:rsidR="00892294" w:rsidRPr="003819CF" w:rsidRDefault="00892294" w:rsidP="003819CF"/>
    <w:p w:rsidR="007F3386" w:rsidRDefault="007F3386" w:rsidP="007F3386">
      <w:pPr>
        <w:pStyle w:val="SectionTitle"/>
      </w:pPr>
      <w:bookmarkStart w:id="13" w:name="_Toc5975966"/>
      <w:r>
        <w:lastRenderedPageBreak/>
        <w:t>Software Implementation</w:t>
      </w:r>
      <w:bookmarkEnd w:id="13"/>
      <w:r>
        <w:t xml:space="preserve"> </w:t>
      </w:r>
    </w:p>
    <w:p w:rsidR="00420A90" w:rsidRDefault="00420A90" w:rsidP="00420A90">
      <w:r>
        <w:t xml:space="preserve">The </w:t>
      </w:r>
      <w:r w:rsidR="00F32E82">
        <w:t>implementation</w:t>
      </w:r>
      <w:r>
        <w:t xml:space="preserve"> will be broken into three classes. Gridder.java, responsible for reading the dataset and placing the points on a grid. iFFT.java, for carrying out </w:t>
      </w:r>
      <w:proofErr w:type="gramStart"/>
      <w:r>
        <w:t>a</w:t>
      </w:r>
      <w:proofErr w:type="gramEnd"/>
      <w:r>
        <w:t xml:space="preserve"> Inverse Fourier Transform on the data. Deconvolution.java, i</w:t>
      </w:r>
      <w:r w:rsidR="00F32E82">
        <w:t>mplementing a ‘CLEAN’ algorithm to turn the dirty image into a more representative form.</w:t>
      </w:r>
    </w:p>
    <w:p w:rsidR="007F3386" w:rsidRDefault="007F3386" w:rsidP="007F3386">
      <w:pPr>
        <w:pStyle w:val="Heading2"/>
      </w:pPr>
      <w:bookmarkStart w:id="14" w:name="_Toc5975967"/>
      <w:r>
        <w:t>Gridder</w:t>
      </w:r>
      <w:bookmarkEnd w:id="14"/>
    </w:p>
    <w:p w:rsidR="00420A90" w:rsidRDefault="007F3386" w:rsidP="007F3386">
      <w:pPr>
        <w:ind w:firstLine="0"/>
      </w:pPr>
      <w:r>
        <w:tab/>
        <w:t xml:space="preserve">Implementing the gridder begins with initializes two 2d double arrays, these are used to store the real and imaginary values respectively, as the values are placed on the grid they will be stored in these. Following that the gridder loads the data from the </w:t>
      </w:r>
      <w:r w:rsidR="00F32E82">
        <w:t>.</w:t>
      </w:r>
      <w:r>
        <w:t xml:space="preserve">cvs file and storing it as a double array. The first two indexes are the u and v coordinates, after that is the real and then imaginary values. These double arrays are placed in linked list data type to ensure the size of the list is not an issue. Then going through the list, each array is transformed as per the formula mentioned before. </w:t>
      </w:r>
    </w:p>
    <w:p w:rsidR="007F3386" w:rsidRDefault="0063141F" w:rsidP="00F32E82">
      <w:proofErr w:type="gramStart"/>
      <w:r>
        <w:t>In order to</w:t>
      </w:r>
      <w:proofErr w:type="gramEnd"/>
      <w:r>
        <w:t xml:space="preserve"> correctly place the visibilities two thing must be used, a wavelength to meters ratio, and the UV scale. For the data generates a frequency of </w:t>
      </w:r>
      <w:r w:rsidRPr="00DC4A5E">
        <w:t>300000000</w:t>
      </w:r>
      <w:r>
        <w:t xml:space="preserve"> was used. To calculate the </w:t>
      </w:r>
      <w:r w:rsidR="003C05BE">
        <w:t>scale,</w:t>
      </w:r>
      <w:r>
        <w:t xml:space="preserve"> we use the product of the grid size and the cell size, our grid size is 1024 as discussed earlier, cell size is </w:t>
      </w:r>
      <w:r w:rsidRPr="004C35F3">
        <w:t>4.848136811095360e-06</w:t>
      </w:r>
      <w:r>
        <w:t xml:space="preserve"> as given by the data.</w:t>
      </w:r>
    </w:p>
    <w:p w:rsidR="00420A90" w:rsidRDefault="007F3386" w:rsidP="005D3364">
      <w:pPr>
        <w:ind w:firstLine="0"/>
      </w:pPr>
      <w:r>
        <w:t xml:space="preserve">Once the visibilities are modified correctly the process of placing the points on the grid begins. Firstly, we take the location modified by the UVScale and round it to the nearest integer to find the closest grid point. The using the support value of 7 we take a 7x7 grid around this center grid point as where we will place the data point. Using our convolution </w:t>
      </w:r>
      <w:r w:rsidR="003C05BE">
        <w:t>kernel,</w:t>
      </w:r>
      <w:r>
        <w:t xml:space="preserve"> we form a 2d array 27x27, due to our x4 oversampling, and finding the distance of the grid point to the true visibility point</w:t>
      </w:r>
      <w:r w:rsidR="00420A90">
        <w:t>.</w:t>
      </w:r>
    </w:p>
    <w:p w:rsidR="00BC2E27" w:rsidRDefault="00BC2E27" w:rsidP="00BC2E27">
      <w:pPr>
        <w:pStyle w:val="SectionTitle"/>
      </w:pPr>
      <w:bookmarkStart w:id="15" w:name="_Toc5097078"/>
      <w:bookmarkStart w:id="16" w:name="_Toc5975968"/>
      <w:r>
        <w:lastRenderedPageBreak/>
        <w:t>Discussion of Results</w:t>
      </w:r>
      <w:bookmarkEnd w:id="15"/>
      <w:bookmarkEnd w:id="16"/>
    </w:p>
    <w:p w:rsidR="00BC2E27" w:rsidRDefault="00BC2E27" w:rsidP="00BC2E27">
      <w:pPr>
        <w:pStyle w:val="SectionTitle"/>
      </w:pPr>
      <w:bookmarkStart w:id="17" w:name="_Toc5097079"/>
      <w:bookmarkStart w:id="18" w:name="_Toc5975969"/>
      <w:r>
        <w:lastRenderedPageBreak/>
        <w:t>Conclusion</w:t>
      </w:r>
      <w:bookmarkEnd w:id="17"/>
      <w:bookmarkEnd w:id="18"/>
    </w:p>
    <w:p w:rsidR="00272368" w:rsidRPr="00272368" w:rsidRDefault="00272368" w:rsidP="00BC2E27">
      <w:pPr>
        <w:pStyle w:val="SectionTitle"/>
        <w:rPr>
          <w:b/>
        </w:rPr>
      </w:pPr>
      <w:bookmarkStart w:id="19" w:name="_Toc5097080"/>
      <w:bookmarkStart w:id="20" w:name="_Toc5975970"/>
      <w:r w:rsidRPr="00272368">
        <w:rPr>
          <w:b/>
        </w:rPr>
        <w:lastRenderedPageBreak/>
        <w:t>References</w:t>
      </w:r>
      <w:bookmarkEnd w:id="19"/>
      <w:bookmarkEnd w:id="20"/>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7A3784" w:rsidRDefault="00272368" w:rsidP="007A3784">
              <w:pPr>
                <w:pStyle w:val="Bibliography"/>
                <w:rPr>
                  <w:noProof/>
                </w:rPr>
              </w:pPr>
              <w:r>
                <w:fldChar w:fldCharType="begin"/>
              </w:r>
              <w:r>
                <w:instrText xml:space="preserve"> BIBLIOGRAPHY </w:instrText>
              </w:r>
              <w:r>
                <w:fldChar w:fldCharType="separate"/>
              </w:r>
              <w:r w:rsidR="007A3784">
                <w:rPr>
                  <w:noProof/>
                </w:rPr>
                <w:t xml:space="preserve">Brigham, R. O. (1988). </w:t>
              </w:r>
              <w:r w:rsidR="007A3784">
                <w:rPr>
                  <w:i/>
                  <w:iCs/>
                  <w:noProof/>
                </w:rPr>
                <w:t>The Fast Fourier Transform and its Applications.</w:t>
              </w:r>
              <w:r w:rsidR="007A3784">
                <w:rPr>
                  <w:noProof/>
                </w:rPr>
                <w:t xml:space="preserve"> Prentice-Hall.</w:t>
              </w:r>
            </w:p>
            <w:p w:rsidR="007A3784" w:rsidRDefault="007A3784" w:rsidP="007A3784">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7A3784" w:rsidRDefault="007A3784" w:rsidP="007A3784">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7A3784" w:rsidRDefault="007A3784" w:rsidP="007A3784">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7A3784" w:rsidRDefault="007A3784" w:rsidP="007A3784">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7A3784" w:rsidRDefault="007A3784" w:rsidP="007A3784">
              <w:pPr>
                <w:pStyle w:val="Bibliography"/>
                <w:rPr>
                  <w:noProof/>
                </w:rPr>
              </w:pPr>
              <w:r>
                <w:rPr>
                  <w:noProof/>
                </w:rPr>
                <w:t xml:space="preserve">Högbom, J. (1974). </w:t>
              </w:r>
              <w:r>
                <w:rPr>
                  <w:i/>
                  <w:iCs/>
                  <w:noProof/>
                </w:rPr>
                <w:t>Astronomy and Astrophysics Supplement Series</w:t>
              </w:r>
              <w:r>
                <w:rPr>
                  <w:noProof/>
                </w:rPr>
                <w:t>, 417.</w:t>
              </w:r>
            </w:p>
            <w:p w:rsidR="007A3784" w:rsidRDefault="007A3784" w:rsidP="007A3784">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7A3784" w:rsidRDefault="007A3784" w:rsidP="007A3784">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7A3784" w:rsidRDefault="007A3784" w:rsidP="007A3784">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7A3784" w:rsidRDefault="007A3784" w:rsidP="007A3784">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7A3784" w:rsidRDefault="007A3784" w:rsidP="007A3784">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7A3784" w:rsidRDefault="007A3784" w:rsidP="007A3784">
              <w:pPr>
                <w:pStyle w:val="Bibliography"/>
                <w:rPr>
                  <w:noProof/>
                </w:rPr>
              </w:pPr>
              <w:r>
                <w:rPr>
                  <w:noProof/>
                </w:rPr>
                <w:t xml:space="preserve">Schwab, F. R. (1984). Relaxing the isoplanatism assumption in self-calibration; applications to low-frequency radio interferometry. </w:t>
              </w:r>
              <w:r>
                <w:rPr>
                  <w:i/>
                  <w:iCs/>
                  <w:noProof/>
                </w:rPr>
                <w:t>Astronomical Journal</w:t>
              </w:r>
              <w:r>
                <w:rPr>
                  <w:noProof/>
                </w:rPr>
                <w:t>, 1076-1081.</w:t>
              </w:r>
            </w:p>
            <w:p w:rsidR="007A3784" w:rsidRDefault="007A3784" w:rsidP="007A3784">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7A3784">
              <w:r>
                <w:rPr>
                  <w:b/>
                  <w:bCs/>
                  <w:noProof/>
                </w:rPr>
                <w:fldChar w:fldCharType="end"/>
              </w:r>
            </w:p>
          </w:sdtContent>
        </w:sdt>
      </w:sdtContent>
    </w:sdt>
    <w:p w:rsidR="00E81978" w:rsidRDefault="00BC2E27">
      <w:pPr>
        <w:pStyle w:val="SectionTitle"/>
      </w:pPr>
      <w:bookmarkStart w:id="21" w:name="_Toc5097081"/>
      <w:bookmarkStart w:id="22" w:name="_Toc5975971"/>
      <w:r>
        <w:lastRenderedPageBreak/>
        <w:t>Appendix</w:t>
      </w:r>
      <w:bookmarkEnd w:id="21"/>
      <w:bookmarkEnd w:id="22"/>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FEE" w:rsidRDefault="00A90FEE">
      <w:pPr>
        <w:spacing w:line="240" w:lineRule="auto"/>
      </w:pPr>
      <w:r>
        <w:separator/>
      </w:r>
    </w:p>
    <w:p w:rsidR="00A90FEE" w:rsidRDefault="00A90FEE"/>
  </w:endnote>
  <w:endnote w:type="continuationSeparator" w:id="0">
    <w:p w:rsidR="00A90FEE" w:rsidRDefault="00A90FEE">
      <w:pPr>
        <w:spacing w:line="240" w:lineRule="auto"/>
      </w:pPr>
      <w:r>
        <w:continuationSeparator/>
      </w:r>
    </w:p>
    <w:p w:rsidR="00A90FEE" w:rsidRDefault="00A90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FEE" w:rsidRDefault="00A90FEE">
      <w:pPr>
        <w:spacing w:line="240" w:lineRule="auto"/>
      </w:pPr>
      <w:r>
        <w:separator/>
      </w:r>
    </w:p>
    <w:p w:rsidR="00A90FEE" w:rsidRDefault="00A90FEE"/>
  </w:footnote>
  <w:footnote w:type="continuationSeparator" w:id="0">
    <w:p w:rsidR="00A90FEE" w:rsidRDefault="00A90FEE">
      <w:pPr>
        <w:spacing w:line="240" w:lineRule="auto"/>
      </w:pPr>
      <w:r>
        <w:continuationSeparator/>
      </w:r>
    </w:p>
    <w:p w:rsidR="00A90FEE" w:rsidRDefault="00A90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90FEE">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9147F"/>
    <w:rsid w:val="000A15E9"/>
    <w:rsid w:val="000A3ED2"/>
    <w:rsid w:val="000B11F5"/>
    <w:rsid w:val="000D3F41"/>
    <w:rsid w:val="00101C61"/>
    <w:rsid w:val="00103632"/>
    <w:rsid w:val="00112B9C"/>
    <w:rsid w:val="001157E8"/>
    <w:rsid w:val="00127C79"/>
    <w:rsid w:val="00157138"/>
    <w:rsid w:val="00162E99"/>
    <w:rsid w:val="0016580D"/>
    <w:rsid w:val="00181240"/>
    <w:rsid w:val="001818BB"/>
    <w:rsid w:val="00182413"/>
    <w:rsid w:val="001910C0"/>
    <w:rsid w:val="00196B0B"/>
    <w:rsid w:val="001B228B"/>
    <w:rsid w:val="001F7040"/>
    <w:rsid w:val="0020587C"/>
    <w:rsid w:val="00212262"/>
    <w:rsid w:val="00214643"/>
    <w:rsid w:val="00225B9C"/>
    <w:rsid w:val="0023429B"/>
    <w:rsid w:val="00243D94"/>
    <w:rsid w:val="00254051"/>
    <w:rsid w:val="002548B1"/>
    <w:rsid w:val="00257E02"/>
    <w:rsid w:val="00260400"/>
    <w:rsid w:val="0026091C"/>
    <w:rsid w:val="0026600B"/>
    <w:rsid w:val="00272368"/>
    <w:rsid w:val="00275858"/>
    <w:rsid w:val="002C408E"/>
    <w:rsid w:val="002E1416"/>
    <w:rsid w:val="002E5956"/>
    <w:rsid w:val="002F5FA7"/>
    <w:rsid w:val="00307D8E"/>
    <w:rsid w:val="003151F4"/>
    <w:rsid w:val="00326356"/>
    <w:rsid w:val="00355DCA"/>
    <w:rsid w:val="00375832"/>
    <w:rsid w:val="003759D0"/>
    <w:rsid w:val="00377EAF"/>
    <w:rsid w:val="003819CF"/>
    <w:rsid w:val="003B66C6"/>
    <w:rsid w:val="003C05BE"/>
    <w:rsid w:val="003D2D39"/>
    <w:rsid w:val="003D411A"/>
    <w:rsid w:val="00406C66"/>
    <w:rsid w:val="0041599A"/>
    <w:rsid w:val="00420A17"/>
    <w:rsid w:val="00420A90"/>
    <w:rsid w:val="00433F28"/>
    <w:rsid w:val="00467CA9"/>
    <w:rsid w:val="0048313F"/>
    <w:rsid w:val="004A293A"/>
    <w:rsid w:val="004B2185"/>
    <w:rsid w:val="004B2DD9"/>
    <w:rsid w:val="004B71EC"/>
    <w:rsid w:val="004C35F3"/>
    <w:rsid w:val="005340B7"/>
    <w:rsid w:val="005510C1"/>
    <w:rsid w:val="00551A02"/>
    <w:rsid w:val="005534FA"/>
    <w:rsid w:val="00556059"/>
    <w:rsid w:val="00576CE5"/>
    <w:rsid w:val="00586C17"/>
    <w:rsid w:val="00586D87"/>
    <w:rsid w:val="005D3364"/>
    <w:rsid w:val="005D3A03"/>
    <w:rsid w:val="005F68BB"/>
    <w:rsid w:val="0061319C"/>
    <w:rsid w:val="00613397"/>
    <w:rsid w:val="006213BF"/>
    <w:rsid w:val="00631285"/>
    <w:rsid w:val="0063141F"/>
    <w:rsid w:val="00631639"/>
    <w:rsid w:val="00640C5E"/>
    <w:rsid w:val="006814A1"/>
    <w:rsid w:val="006C66B6"/>
    <w:rsid w:val="006D4829"/>
    <w:rsid w:val="006D5EE5"/>
    <w:rsid w:val="006D6942"/>
    <w:rsid w:val="006E53B6"/>
    <w:rsid w:val="007041AD"/>
    <w:rsid w:val="00717C83"/>
    <w:rsid w:val="00717DC9"/>
    <w:rsid w:val="00731FC7"/>
    <w:rsid w:val="00743F15"/>
    <w:rsid w:val="007451E2"/>
    <w:rsid w:val="00752C42"/>
    <w:rsid w:val="007A3784"/>
    <w:rsid w:val="007E2134"/>
    <w:rsid w:val="007F3386"/>
    <w:rsid w:val="008002C0"/>
    <w:rsid w:val="00806622"/>
    <w:rsid w:val="00812BD1"/>
    <w:rsid w:val="00827A1A"/>
    <w:rsid w:val="00843864"/>
    <w:rsid w:val="00857719"/>
    <w:rsid w:val="008718EB"/>
    <w:rsid w:val="00892294"/>
    <w:rsid w:val="00896C8C"/>
    <w:rsid w:val="008C5323"/>
    <w:rsid w:val="008F1554"/>
    <w:rsid w:val="00920112"/>
    <w:rsid w:val="0093784F"/>
    <w:rsid w:val="0096720C"/>
    <w:rsid w:val="00987D8E"/>
    <w:rsid w:val="009A6A3B"/>
    <w:rsid w:val="009F3BDD"/>
    <w:rsid w:val="00A003AC"/>
    <w:rsid w:val="00A05571"/>
    <w:rsid w:val="00A240B1"/>
    <w:rsid w:val="00A248E9"/>
    <w:rsid w:val="00A35B70"/>
    <w:rsid w:val="00A420D0"/>
    <w:rsid w:val="00A431F7"/>
    <w:rsid w:val="00A60691"/>
    <w:rsid w:val="00A62AE5"/>
    <w:rsid w:val="00A83B07"/>
    <w:rsid w:val="00A90FEE"/>
    <w:rsid w:val="00A941CE"/>
    <w:rsid w:val="00AC6BE4"/>
    <w:rsid w:val="00B15198"/>
    <w:rsid w:val="00B158C0"/>
    <w:rsid w:val="00B1690E"/>
    <w:rsid w:val="00B23863"/>
    <w:rsid w:val="00B30354"/>
    <w:rsid w:val="00B374FD"/>
    <w:rsid w:val="00B513F1"/>
    <w:rsid w:val="00B55A9F"/>
    <w:rsid w:val="00B66261"/>
    <w:rsid w:val="00B823AA"/>
    <w:rsid w:val="00B917FC"/>
    <w:rsid w:val="00BA45DB"/>
    <w:rsid w:val="00BC2BD1"/>
    <w:rsid w:val="00BC2E27"/>
    <w:rsid w:val="00BC570F"/>
    <w:rsid w:val="00BE1B94"/>
    <w:rsid w:val="00BF2E7D"/>
    <w:rsid w:val="00BF34E4"/>
    <w:rsid w:val="00BF4184"/>
    <w:rsid w:val="00C0601E"/>
    <w:rsid w:val="00C255CB"/>
    <w:rsid w:val="00C31D30"/>
    <w:rsid w:val="00C7685B"/>
    <w:rsid w:val="00C95622"/>
    <w:rsid w:val="00CB02EC"/>
    <w:rsid w:val="00CD6E39"/>
    <w:rsid w:val="00CE2F4D"/>
    <w:rsid w:val="00CE3ACE"/>
    <w:rsid w:val="00CF1787"/>
    <w:rsid w:val="00CF6E91"/>
    <w:rsid w:val="00D00B83"/>
    <w:rsid w:val="00D071E7"/>
    <w:rsid w:val="00D16B35"/>
    <w:rsid w:val="00D20523"/>
    <w:rsid w:val="00D2595A"/>
    <w:rsid w:val="00D63239"/>
    <w:rsid w:val="00D74F24"/>
    <w:rsid w:val="00D82AB6"/>
    <w:rsid w:val="00D8313F"/>
    <w:rsid w:val="00D853A6"/>
    <w:rsid w:val="00D85B68"/>
    <w:rsid w:val="00D85CB7"/>
    <w:rsid w:val="00DB01DA"/>
    <w:rsid w:val="00DC0285"/>
    <w:rsid w:val="00DC1ED9"/>
    <w:rsid w:val="00DC4A5E"/>
    <w:rsid w:val="00E228BC"/>
    <w:rsid w:val="00E430D7"/>
    <w:rsid w:val="00E6004D"/>
    <w:rsid w:val="00E6076B"/>
    <w:rsid w:val="00E70AA0"/>
    <w:rsid w:val="00E81978"/>
    <w:rsid w:val="00E866F7"/>
    <w:rsid w:val="00E8723C"/>
    <w:rsid w:val="00E9778F"/>
    <w:rsid w:val="00EA5402"/>
    <w:rsid w:val="00EA5564"/>
    <w:rsid w:val="00EB2D11"/>
    <w:rsid w:val="00EC5D5C"/>
    <w:rsid w:val="00ED4C87"/>
    <w:rsid w:val="00F04CC4"/>
    <w:rsid w:val="00F32E82"/>
    <w:rsid w:val="00F343DE"/>
    <w:rsid w:val="00F379B7"/>
    <w:rsid w:val="00F402FE"/>
    <w:rsid w:val="00F44471"/>
    <w:rsid w:val="00F525FA"/>
    <w:rsid w:val="00F575D8"/>
    <w:rsid w:val="00F72EF0"/>
    <w:rsid w:val="00F9665D"/>
    <w:rsid w:val="00FB28BA"/>
    <w:rsid w:val="00FD2D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53157"/>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8724831">
      <w:bodyDiv w:val="1"/>
      <w:marLeft w:val="0"/>
      <w:marRight w:val="0"/>
      <w:marTop w:val="0"/>
      <w:marBottom w:val="0"/>
      <w:divBdr>
        <w:top w:val="none" w:sz="0" w:space="0" w:color="auto"/>
        <w:left w:val="none" w:sz="0" w:space="0" w:color="auto"/>
        <w:bottom w:val="none" w:sz="0" w:space="0" w:color="auto"/>
        <w:right w:val="none" w:sz="0" w:space="0" w:color="auto"/>
      </w:divBdr>
    </w:div>
    <w:div w:id="32076060">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95948991">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0505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84101354">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21336783">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634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36810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959775">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37533276">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46525491">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85651653">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10285954">
      <w:bodyDiv w:val="1"/>
      <w:marLeft w:val="0"/>
      <w:marRight w:val="0"/>
      <w:marTop w:val="0"/>
      <w:marBottom w:val="0"/>
      <w:divBdr>
        <w:top w:val="none" w:sz="0" w:space="0" w:color="auto"/>
        <w:left w:val="none" w:sz="0" w:space="0" w:color="auto"/>
        <w:bottom w:val="none" w:sz="0" w:space="0" w:color="auto"/>
        <w:right w:val="none" w:sz="0" w:space="0" w:color="auto"/>
      </w:divBdr>
    </w:div>
    <w:div w:id="615648164">
      <w:bodyDiv w:val="1"/>
      <w:marLeft w:val="0"/>
      <w:marRight w:val="0"/>
      <w:marTop w:val="0"/>
      <w:marBottom w:val="0"/>
      <w:divBdr>
        <w:top w:val="none" w:sz="0" w:space="0" w:color="auto"/>
        <w:left w:val="none" w:sz="0" w:space="0" w:color="auto"/>
        <w:bottom w:val="none" w:sz="0" w:space="0" w:color="auto"/>
        <w:right w:val="none" w:sz="0" w:space="0" w:color="auto"/>
      </w:divBdr>
    </w:div>
    <w:div w:id="647245605">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16846">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736040">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331493">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66390848">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35070369">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868182137">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78615055">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1759055">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56008444">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7867933">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43229463">
      <w:bodyDiv w:val="1"/>
      <w:marLeft w:val="0"/>
      <w:marRight w:val="0"/>
      <w:marTop w:val="0"/>
      <w:marBottom w:val="0"/>
      <w:divBdr>
        <w:top w:val="none" w:sz="0" w:space="0" w:color="auto"/>
        <w:left w:val="none" w:sz="0" w:space="0" w:color="auto"/>
        <w:bottom w:val="none" w:sz="0" w:space="0" w:color="auto"/>
        <w:right w:val="none" w:sz="0" w:space="0" w:color="auto"/>
      </w:divBdr>
    </w:div>
    <w:div w:id="1154368411">
      <w:bodyDiv w:val="1"/>
      <w:marLeft w:val="0"/>
      <w:marRight w:val="0"/>
      <w:marTop w:val="0"/>
      <w:marBottom w:val="0"/>
      <w:divBdr>
        <w:top w:val="none" w:sz="0" w:space="0" w:color="auto"/>
        <w:left w:val="none" w:sz="0" w:space="0" w:color="auto"/>
        <w:bottom w:val="none" w:sz="0" w:space="0" w:color="auto"/>
        <w:right w:val="none" w:sz="0" w:space="0" w:color="auto"/>
      </w:divBdr>
    </w:div>
    <w:div w:id="1155951596">
      <w:bodyDiv w:val="1"/>
      <w:marLeft w:val="0"/>
      <w:marRight w:val="0"/>
      <w:marTop w:val="0"/>
      <w:marBottom w:val="0"/>
      <w:divBdr>
        <w:top w:val="none" w:sz="0" w:space="0" w:color="auto"/>
        <w:left w:val="none" w:sz="0" w:space="0" w:color="auto"/>
        <w:bottom w:val="none" w:sz="0" w:space="0" w:color="auto"/>
        <w:right w:val="none" w:sz="0" w:space="0" w:color="auto"/>
      </w:divBdr>
    </w:div>
    <w:div w:id="1172574572">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702374">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749393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541747">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392535335">
      <w:bodyDiv w:val="1"/>
      <w:marLeft w:val="0"/>
      <w:marRight w:val="0"/>
      <w:marTop w:val="0"/>
      <w:marBottom w:val="0"/>
      <w:divBdr>
        <w:top w:val="none" w:sz="0" w:space="0" w:color="auto"/>
        <w:left w:val="none" w:sz="0" w:space="0" w:color="auto"/>
        <w:bottom w:val="none" w:sz="0" w:space="0" w:color="auto"/>
        <w:right w:val="none" w:sz="0" w:space="0" w:color="auto"/>
      </w:divBdr>
    </w:div>
    <w:div w:id="1402092802">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2876">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36630901">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577396124">
      <w:bodyDiv w:val="1"/>
      <w:marLeft w:val="0"/>
      <w:marRight w:val="0"/>
      <w:marTop w:val="0"/>
      <w:marBottom w:val="0"/>
      <w:divBdr>
        <w:top w:val="none" w:sz="0" w:space="0" w:color="auto"/>
        <w:left w:val="none" w:sz="0" w:space="0" w:color="auto"/>
        <w:bottom w:val="none" w:sz="0" w:space="0" w:color="auto"/>
        <w:right w:val="none" w:sz="0" w:space="0" w:color="auto"/>
      </w:divBdr>
    </w:div>
    <w:div w:id="1579906031">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171752">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56340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4589360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1842878">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875733733">
      <w:bodyDiv w:val="1"/>
      <w:marLeft w:val="0"/>
      <w:marRight w:val="0"/>
      <w:marTop w:val="0"/>
      <w:marBottom w:val="0"/>
      <w:divBdr>
        <w:top w:val="none" w:sz="0" w:space="0" w:color="auto"/>
        <w:left w:val="none" w:sz="0" w:space="0" w:color="auto"/>
        <w:bottom w:val="none" w:sz="0" w:space="0" w:color="auto"/>
        <w:right w:val="none" w:sz="0" w:space="0" w:color="auto"/>
      </w:divBdr>
      <w:divsChild>
        <w:div w:id="1368527985">
          <w:marLeft w:val="0"/>
          <w:marRight w:val="0"/>
          <w:marTop w:val="0"/>
          <w:marBottom w:val="0"/>
          <w:divBdr>
            <w:top w:val="none" w:sz="0" w:space="0" w:color="auto"/>
            <w:left w:val="none" w:sz="0" w:space="0" w:color="auto"/>
            <w:bottom w:val="none" w:sz="0" w:space="0" w:color="auto"/>
            <w:right w:val="none" w:sz="0" w:space="0" w:color="auto"/>
          </w:divBdr>
        </w:div>
        <w:div w:id="1291596266">
          <w:marLeft w:val="0"/>
          <w:marRight w:val="0"/>
          <w:marTop w:val="0"/>
          <w:marBottom w:val="0"/>
          <w:divBdr>
            <w:top w:val="none" w:sz="0" w:space="0" w:color="auto"/>
            <w:left w:val="none" w:sz="0" w:space="0" w:color="auto"/>
            <w:bottom w:val="none" w:sz="0" w:space="0" w:color="auto"/>
            <w:right w:val="none" w:sz="0" w:space="0" w:color="auto"/>
          </w:divBdr>
        </w:div>
      </w:divsChild>
    </w:div>
    <w:div w:id="1888951883">
      <w:bodyDiv w:val="1"/>
      <w:marLeft w:val="0"/>
      <w:marRight w:val="0"/>
      <w:marTop w:val="0"/>
      <w:marBottom w:val="0"/>
      <w:divBdr>
        <w:top w:val="none" w:sz="0" w:space="0" w:color="auto"/>
        <w:left w:val="none" w:sz="0" w:space="0" w:color="auto"/>
        <w:bottom w:val="none" w:sz="0" w:space="0" w:color="auto"/>
        <w:right w:val="none" w:sz="0" w:space="0" w:color="auto"/>
      </w:divBdr>
    </w:div>
    <w:div w:id="1905408712">
      <w:bodyDiv w:val="1"/>
      <w:marLeft w:val="0"/>
      <w:marRight w:val="0"/>
      <w:marTop w:val="0"/>
      <w:marBottom w:val="0"/>
      <w:divBdr>
        <w:top w:val="none" w:sz="0" w:space="0" w:color="auto"/>
        <w:left w:val="none" w:sz="0" w:space="0" w:color="auto"/>
        <w:bottom w:val="none" w:sz="0" w:space="0" w:color="auto"/>
        <w:right w:val="none" w:sz="0" w:space="0" w:color="auto"/>
      </w:divBdr>
    </w:div>
    <w:div w:id="1908029120">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5362662">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759742">
      <w:bodyDiv w:val="1"/>
      <w:marLeft w:val="0"/>
      <w:marRight w:val="0"/>
      <w:marTop w:val="0"/>
      <w:marBottom w:val="0"/>
      <w:divBdr>
        <w:top w:val="none" w:sz="0" w:space="0" w:color="auto"/>
        <w:left w:val="none" w:sz="0" w:space="0" w:color="auto"/>
        <w:bottom w:val="none" w:sz="0" w:space="0" w:color="auto"/>
        <w:right w:val="none" w:sz="0" w:space="0" w:color="auto"/>
      </w:divBdr>
    </w:div>
    <w:div w:id="2025940710">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59697047">
      <w:bodyDiv w:val="1"/>
      <w:marLeft w:val="0"/>
      <w:marRight w:val="0"/>
      <w:marTop w:val="0"/>
      <w:marBottom w:val="0"/>
      <w:divBdr>
        <w:top w:val="none" w:sz="0" w:space="0" w:color="auto"/>
        <w:left w:val="none" w:sz="0" w:space="0" w:color="auto"/>
        <w:bottom w:val="none" w:sz="0" w:space="0" w:color="auto"/>
        <w:right w:val="none" w:sz="0" w:space="0" w:color="auto"/>
      </w:divBdr>
    </w:div>
    <w:div w:id="20841328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6883"/>
    <w:rsid w:val="003D61CE"/>
    <w:rsid w:val="004058C3"/>
    <w:rsid w:val="00467DB1"/>
    <w:rsid w:val="00480ACF"/>
    <w:rsid w:val="004B6026"/>
    <w:rsid w:val="005D014B"/>
    <w:rsid w:val="00627416"/>
    <w:rsid w:val="00671C2A"/>
    <w:rsid w:val="006F3C35"/>
    <w:rsid w:val="006F601E"/>
    <w:rsid w:val="00713009"/>
    <w:rsid w:val="009D3506"/>
    <w:rsid w:val="00BA1FC7"/>
    <w:rsid w:val="00D024DA"/>
    <w:rsid w:val="00DD70EA"/>
    <w:rsid w:val="00F11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 w:type="character" w:styleId="PlaceholderText">
    <w:name w:val="Placeholder Text"/>
    <w:basedOn w:val="DefaultParagraphFont"/>
    <w:uiPriority w:val="99"/>
    <w:semiHidden/>
    <w:rsid w:val="0071300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11</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13</b:RefOrder>
  </b:Source>
  <b:Source>
    <b:Tag>Sch84</b:Tag>
    <b:SourceType>JournalArticle</b:SourceType>
    <b:Guid>{EFA5599C-E31A-4180-ADDD-B5399EE57995}</b:Guid>
    <b:Title>Relaxing the isoplanatism assumption in self-calibration; applications to low-frequency radio interferometry</b:Title>
    <b:Year>1984</b:Year>
    <b:JournalName>Astronomical Journal</b:JournalName>
    <b:Pages>1076-1081</b:Pages>
    <b:Author>
      <b:Author>
        <b:NameList>
          <b:Person>
            <b:Last>Schwab</b:Last>
            <b:Middle>R</b:Middle>
            <b:First>F</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15E25-DDE7-4885-AECA-17D04BB0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2390</TotalTime>
  <Pages>14</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44</cp:revision>
  <dcterms:created xsi:type="dcterms:W3CDTF">2019-03-20T02:34:00Z</dcterms:created>
  <dcterms:modified xsi:type="dcterms:W3CDTF">2019-04-12T11:19:00Z</dcterms:modified>
</cp:coreProperties>
</file>