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43099" w14:textId="4812AF56" w:rsidR="006F01E4" w:rsidRDefault="006F01E4" w:rsidP="0014540F">
      <w:pPr>
        <w:pStyle w:val="project"/>
      </w:pPr>
      <w:r>
        <w:t>Research project proposal</w:t>
      </w:r>
      <w:r w:rsidR="00771BC9">
        <w:t>,</w:t>
      </w:r>
      <w:r w:rsidR="0014540F">
        <w:t xml:space="preserve"> Bobbie Ware</w:t>
      </w:r>
      <w:r w:rsidR="00771BC9">
        <w:t>,</w:t>
      </w:r>
      <w:r w:rsidR="0014540F">
        <w:t xml:space="preserve"> id:17962233</w:t>
      </w:r>
    </w:p>
    <w:p w14:paraId="4CC1502E" w14:textId="2F2DCAA8" w:rsidR="00F65540" w:rsidRPr="00F65540" w:rsidRDefault="00F65540" w:rsidP="0014540F">
      <w:pPr>
        <w:pStyle w:val="project"/>
      </w:pPr>
      <w:r>
        <w:rPr>
          <w:b/>
        </w:rPr>
        <w:t>Title</w:t>
      </w:r>
    </w:p>
    <w:p w14:paraId="536787CE" w14:textId="06B43888" w:rsidR="006F01E4" w:rsidRDefault="006F01E4" w:rsidP="0014540F">
      <w:pPr>
        <w:pStyle w:val="project"/>
      </w:pPr>
      <w:r>
        <w:t xml:space="preserve">Imaging pipeline </w:t>
      </w:r>
      <w:r w:rsidR="0014540F">
        <w:t>Software</w:t>
      </w:r>
      <w:bookmarkStart w:id="0" w:name="_GoBack"/>
      <w:bookmarkEnd w:id="0"/>
    </w:p>
    <w:p w14:paraId="485A5F7F" w14:textId="6897291A" w:rsidR="006C54FE" w:rsidRDefault="006C54FE" w:rsidP="0014540F">
      <w:pPr>
        <w:pStyle w:val="project"/>
        <w:rPr>
          <w:b/>
        </w:rPr>
      </w:pPr>
      <w:r w:rsidRPr="006C54FE">
        <w:rPr>
          <w:b/>
        </w:rPr>
        <w:t>Purpose</w:t>
      </w:r>
    </w:p>
    <w:p w14:paraId="0A10BE10" w14:textId="47511662" w:rsidR="006C54FE" w:rsidRDefault="00A47B14" w:rsidP="0014540F">
      <w:pPr>
        <w:pStyle w:val="project"/>
      </w:pPr>
      <w:r>
        <w:t xml:space="preserve">To gain an understanding of the image synthesis technique that is widely used in radio astronomy and medical imaging. This will be achieved by developing a Java </w:t>
      </w:r>
      <w:r w:rsidR="006307EF">
        <w:t xml:space="preserve">software to carry out image synthesis. The software </w:t>
      </w:r>
      <w:r w:rsidR="00C14DEF">
        <w:t>will use</w:t>
      </w:r>
      <w:r w:rsidR="006307EF">
        <w:t xml:space="preserve"> </w:t>
      </w:r>
      <w:r w:rsidR="00DF0EF6">
        <w:t xml:space="preserve">data readings from multiple </w:t>
      </w:r>
      <w:r w:rsidR="00C33E6A">
        <w:t xml:space="preserve">smaller </w:t>
      </w:r>
      <w:r w:rsidR="00DF0EF6">
        <w:t>antennas</w:t>
      </w:r>
      <w:r w:rsidR="00C33E6A">
        <w:t xml:space="preserve"> “arranged in such a way to gather information equivalent to that obtained from one of much greater size”</w:t>
      </w:r>
      <w:sdt>
        <w:sdtPr>
          <w:id w:val="-1602881053"/>
          <w:citation/>
        </w:sdtPr>
        <w:sdtEndPr/>
        <w:sdtContent>
          <w:r w:rsidR="00C33E6A">
            <w:fldChar w:fldCharType="begin"/>
          </w:r>
          <w:r w:rsidR="00C33E6A">
            <w:rPr>
              <w:lang w:val="en-US"/>
            </w:rPr>
            <w:instrText xml:space="preserve"> CITATION Ryl60 \l 1033 </w:instrText>
          </w:r>
          <w:r w:rsidR="00C33E6A">
            <w:fldChar w:fldCharType="separate"/>
          </w:r>
          <w:r w:rsidR="007C597F">
            <w:rPr>
              <w:noProof/>
              <w:lang w:val="en-US"/>
            </w:rPr>
            <w:t xml:space="preserve"> (Ryle &amp; Hewish, 1960)</w:t>
          </w:r>
          <w:r w:rsidR="00C33E6A">
            <w:fldChar w:fldCharType="end"/>
          </w:r>
        </w:sdtContent>
      </w:sdt>
      <w:r w:rsidR="00C33E6A">
        <w:t>.</w:t>
      </w:r>
      <w:r w:rsidR="00F65540">
        <w:t xml:space="preserve"> This technique takes visibilities and uses three techniques, Gridding, Fourier Transform, and Deconvolution, to produce an image of a region of the sky</w:t>
      </w:r>
      <w:r w:rsidR="00A96046">
        <w:t xml:space="preserve"> that </w:t>
      </w:r>
      <w:r w:rsidR="00DF0EF6">
        <w:t>could not be captured using just the smaller antennas</w:t>
      </w:r>
      <w:r w:rsidR="00A96046">
        <w:t xml:space="preserve"> </w:t>
      </w:r>
      <w:r w:rsidR="00830588">
        <w:t>alone.</w:t>
      </w:r>
      <w:r w:rsidR="00C33E6A">
        <w:t xml:space="preserve"> The software will mimic pipelines that will be used for the Square Kilometre Array (SKA).</w:t>
      </w:r>
    </w:p>
    <w:p w14:paraId="6A10C15D" w14:textId="21A8B3EA" w:rsidR="00C33E6A" w:rsidRDefault="00C33E6A" w:rsidP="0014540F">
      <w:pPr>
        <w:pStyle w:val="project"/>
        <w:rPr>
          <w:b/>
        </w:rPr>
      </w:pPr>
      <w:r w:rsidRPr="00C33E6A">
        <w:rPr>
          <w:b/>
        </w:rPr>
        <w:t>Literature Sources</w:t>
      </w:r>
    </w:p>
    <w:p w14:paraId="623B69DC" w14:textId="63D801C5" w:rsidR="00E40E94" w:rsidRPr="00E40E94" w:rsidRDefault="00F65540" w:rsidP="0014540F">
      <w:pPr>
        <w:pStyle w:val="project"/>
      </w:pPr>
      <w:r>
        <w:t>The software will use data in the form of visibilities that are generated at AUT</w:t>
      </w:r>
      <w:r w:rsidR="00ED7125">
        <w:t xml:space="preserve">. </w:t>
      </w:r>
      <w:r w:rsidR="00710310">
        <w:t xml:space="preserve">Image Synthesis </w:t>
      </w:r>
      <w:r w:rsidR="00780C76">
        <w:t xml:space="preserve">involves </w:t>
      </w:r>
      <w:r w:rsidR="007574B4">
        <w:t xml:space="preserve">mapping visibilities </w:t>
      </w:r>
      <w:r w:rsidR="00EE2E00">
        <w:t>onto a grid using</w:t>
      </w:r>
      <w:r w:rsidR="00C769BF">
        <w:t xml:space="preserve"> techniques </w:t>
      </w:r>
      <w:r w:rsidR="00EE2E00">
        <w:t>based on knowledge</w:t>
      </w:r>
      <w:r w:rsidR="00C769BF">
        <w:t xml:space="preserve"> from </w:t>
      </w:r>
      <w:sdt>
        <w:sdtPr>
          <w:id w:val="633449835"/>
          <w:citation/>
        </w:sdtPr>
        <w:sdtEndPr/>
        <w:sdtContent>
          <w:r w:rsidR="00C769BF">
            <w:fldChar w:fldCharType="begin"/>
          </w:r>
          <w:r w:rsidR="00C769BF">
            <w:rPr>
              <w:lang w:val="en-US"/>
            </w:rPr>
            <w:instrText xml:space="preserve"> CITATION Rom12 \l 1033 </w:instrText>
          </w:r>
          <w:r w:rsidR="00C769BF">
            <w:fldChar w:fldCharType="separate"/>
          </w:r>
          <w:r w:rsidR="007C597F">
            <w:rPr>
              <w:noProof/>
              <w:lang w:val="en-US"/>
            </w:rPr>
            <w:t>(Romein, 2012)</w:t>
          </w:r>
          <w:r w:rsidR="00C769BF">
            <w:fldChar w:fldCharType="end"/>
          </w:r>
        </w:sdtContent>
      </w:sdt>
      <w:r w:rsidR="00C769BF">
        <w:t xml:space="preserve"> and </w:t>
      </w:r>
      <w:sdt>
        <w:sdtPr>
          <w:id w:val="287862479"/>
          <w:citation/>
        </w:sdtPr>
        <w:sdtEndPr/>
        <w:sdtContent>
          <w:r w:rsidR="00C769BF">
            <w:fldChar w:fldCharType="begin"/>
          </w:r>
          <w:r w:rsidR="00C769BF">
            <w:rPr>
              <w:lang w:val="en-US"/>
            </w:rPr>
            <w:instrText xml:space="preserve"> CITATION Bro75 \l 1033 </w:instrText>
          </w:r>
          <w:r w:rsidR="00C769BF">
            <w:fldChar w:fldCharType="separate"/>
          </w:r>
          <w:r w:rsidR="007C597F">
            <w:rPr>
              <w:noProof/>
              <w:lang w:val="en-US"/>
            </w:rPr>
            <w:t>(Brouw, 1975)</w:t>
          </w:r>
          <w:r w:rsidR="00C769BF">
            <w:fldChar w:fldCharType="end"/>
          </w:r>
        </w:sdtContent>
      </w:sdt>
      <w:r w:rsidR="00C769BF">
        <w:t>.</w:t>
      </w:r>
      <w:r w:rsidR="00EE2E00">
        <w:t xml:space="preserve"> The Fourier Transform used by</w:t>
      </w:r>
      <w:sdt>
        <w:sdtPr>
          <w:id w:val="638389093"/>
          <w:citation/>
        </w:sdtPr>
        <w:sdtContent>
          <w:r w:rsidR="00EE2E00">
            <w:fldChar w:fldCharType="begin"/>
          </w:r>
          <w:r w:rsidR="00EE2E00">
            <w:rPr>
              <w:lang w:val="en-US"/>
            </w:rPr>
            <w:instrText xml:space="preserve"> CITATION Hog69 \l 1033 </w:instrText>
          </w:r>
          <w:r w:rsidR="00EE2E00">
            <w:fldChar w:fldCharType="separate"/>
          </w:r>
          <w:r w:rsidR="007C597F">
            <w:rPr>
              <w:noProof/>
              <w:lang w:val="en-US"/>
            </w:rPr>
            <w:t xml:space="preserve"> (Hogg, MacDonald, Conway, &amp; Wade, 1969)</w:t>
          </w:r>
          <w:r w:rsidR="00EE2E00">
            <w:fldChar w:fldCharType="end"/>
          </w:r>
        </w:sdtContent>
      </w:sdt>
      <w:r w:rsidR="00EE2E00">
        <w:t xml:space="preserve"> will be </w:t>
      </w:r>
      <w:r w:rsidR="00E40E94">
        <w:t xml:space="preserve">referred to for the pipeline, this technique was discovered by Gauss and then later rediscovered by </w:t>
      </w:r>
      <w:sdt>
        <w:sdtPr>
          <w:id w:val="-195395120"/>
          <w:citation/>
        </w:sdtPr>
        <w:sdtContent>
          <w:r w:rsidR="00E40E94">
            <w:fldChar w:fldCharType="begin"/>
          </w:r>
          <w:r w:rsidR="00E40E94">
            <w:rPr>
              <w:lang w:val="en-US"/>
            </w:rPr>
            <w:instrText xml:space="preserve"> CITATION Coo65 \l 1033 </w:instrText>
          </w:r>
          <w:r w:rsidR="00E40E94">
            <w:fldChar w:fldCharType="separate"/>
          </w:r>
          <w:r w:rsidR="007C597F">
            <w:rPr>
              <w:noProof/>
              <w:lang w:val="en-US"/>
            </w:rPr>
            <w:t>(Cooley &amp; Tukey, 1965)</w:t>
          </w:r>
          <w:r w:rsidR="00E40E94">
            <w:fldChar w:fldCharType="end"/>
          </w:r>
        </w:sdtContent>
      </w:sdt>
      <w:r w:rsidR="00E40E94">
        <w:t>.</w:t>
      </w:r>
      <w:r w:rsidR="007C597F">
        <w:t xml:space="preserve"> The Methodology described below is based on work by </w:t>
      </w:r>
      <w:sdt>
        <w:sdtPr>
          <w:id w:val="-608583039"/>
          <w:citation/>
        </w:sdtPr>
        <w:sdtContent>
          <w:r w:rsidR="007C597F">
            <w:fldChar w:fldCharType="begin"/>
          </w:r>
          <w:r w:rsidR="007C597F">
            <w:rPr>
              <w:lang w:val="en-US"/>
            </w:rPr>
            <w:instrText xml:space="preserve"> CITATION Hen04 \l 1033 </w:instrText>
          </w:r>
          <w:r w:rsidR="007C597F">
            <w:fldChar w:fldCharType="separate"/>
          </w:r>
          <w:r w:rsidR="007C597F">
            <w:rPr>
              <w:noProof/>
              <w:lang w:val="en-US"/>
            </w:rPr>
            <w:t>(Henver, March, Park, &amp; Ram, 2004)</w:t>
          </w:r>
          <w:r w:rsidR="007C597F">
            <w:fldChar w:fldCharType="end"/>
          </w:r>
        </w:sdtContent>
      </w:sdt>
      <w:r w:rsidR="007C597F">
        <w:t>.</w:t>
      </w:r>
    </w:p>
    <w:p w14:paraId="1B407D51" w14:textId="751D2319" w:rsidR="005D31FB" w:rsidRDefault="005D31FB" w:rsidP="0014540F">
      <w:pPr>
        <w:pStyle w:val="project"/>
        <w:rPr>
          <w:b/>
        </w:rPr>
      </w:pPr>
      <w:r>
        <w:rPr>
          <w:b/>
        </w:rPr>
        <w:t>Planned Methodology</w:t>
      </w:r>
    </w:p>
    <w:p w14:paraId="77242E44" w14:textId="77777777" w:rsidR="00AC12FD" w:rsidRPr="005D31FB" w:rsidRDefault="00AC12FD" w:rsidP="00AC12FD">
      <w:pPr>
        <w:pStyle w:val="project"/>
      </w:pPr>
      <w:r>
        <w:t>This project will follow a Design Science methodology where software will be the generated artefact used to experimentally investigate image synthesis. The project will start with the gathering of knowledge on the techniques used in an imaging pipeline from the literature described above. It will also involve gaining knowledge on solutions to complications such as concurrency control and the mapping of visibilities to a grid. These issues are involved in the Gridding section of the software. Then the project will involve implementing the techniques in the form of a Java program and then will be tested using visibility input data available in the HPC Research Laboratory. The software will be testing against other pipelines and changes will be made to try to improve its performance.</w:t>
      </w:r>
    </w:p>
    <w:p w14:paraId="1014E60C" w14:textId="285A55B2" w:rsidR="005D31FB" w:rsidRDefault="00495550" w:rsidP="0014540F">
      <w:pPr>
        <w:pStyle w:val="project"/>
        <w:rPr>
          <w:b/>
        </w:rPr>
      </w:pPr>
      <w:r>
        <w:rPr>
          <w:b/>
        </w:rPr>
        <w:t>Expected Analysis</w:t>
      </w:r>
    </w:p>
    <w:p w14:paraId="2C9655AC" w14:textId="110C2D7D" w:rsidR="00495550" w:rsidRPr="00754D56" w:rsidRDefault="00AC12FD" w:rsidP="0014540F">
      <w:pPr>
        <w:pStyle w:val="project"/>
        <w:rPr>
          <w:color w:val="FF0000"/>
        </w:rPr>
      </w:pPr>
      <w:r>
        <w:t>The output from the developed software using visibility data as input will be an image of the sky. The images produced by the pipeline will be analysed to compare it against the known sky images for the data sets to validate whether the techniques are implemented properly and potentially look at its performance</w:t>
      </w:r>
      <w:r w:rsidR="00754D56">
        <w:rPr>
          <w:color w:val="FF0000"/>
        </w:rPr>
        <w:tab/>
      </w:r>
      <w:r w:rsidR="00754D56">
        <w:rPr>
          <w:color w:val="FF0000"/>
        </w:rPr>
        <w:tab/>
      </w:r>
      <w:r w:rsidR="00754D56">
        <w:rPr>
          <w:color w:val="FF0000"/>
        </w:rPr>
        <w:tab/>
      </w:r>
    </w:p>
    <w:p w14:paraId="1B1E9C2F" w14:textId="7B8DB690" w:rsidR="00495550" w:rsidRDefault="00495550" w:rsidP="0014540F">
      <w:pPr>
        <w:pStyle w:val="project"/>
        <w:rPr>
          <w:b/>
        </w:rPr>
      </w:pPr>
      <w:r>
        <w:rPr>
          <w:b/>
        </w:rPr>
        <w:t>Expected Conclusion</w:t>
      </w:r>
    </w:p>
    <w:p w14:paraId="1414C89A" w14:textId="7C606B39" w:rsidR="009E4BA3" w:rsidRDefault="009E4BA3" w:rsidP="009E4BA3">
      <w:pPr>
        <w:pStyle w:val="project"/>
      </w:pPr>
      <w:r>
        <w:t xml:space="preserve">It is expected that an imaging pipeline will be developed with the capability for image synthesis. Also expected to gain knowledge in the three main steps involved in the </w:t>
      </w:r>
      <w:r>
        <w:lastRenderedPageBreak/>
        <w:t>pipeline, namely gridding, (inverse) Fourier transform, and deconvolution, as well as some techniques for algorithm optimisation.</w:t>
      </w:r>
    </w:p>
    <w:p w14:paraId="19FE5B27" w14:textId="4DFB9AF1" w:rsidR="009E4BA3" w:rsidRDefault="009E4BA3" w:rsidP="009E4BA3">
      <w:pPr>
        <w:pStyle w:val="project"/>
      </w:pPr>
    </w:p>
    <w:p w14:paraId="4873FD19" w14:textId="24C170FD" w:rsidR="009E4BA3" w:rsidRDefault="009E4BA3" w:rsidP="009E4BA3">
      <w:pPr>
        <w:pStyle w:val="project"/>
      </w:pPr>
    </w:p>
    <w:p w14:paraId="2C1869A3" w14:textId="3F994FE2" w:rsidR="009E4BA3" w:rsidRDefault="009E4BA3" w:rsidP="009E4BA3">
      <w:pPr>
        <w:pStyle w:val="project"/>
      </w:pPr>
    </w:p>
    <w:p w14:paraId="779A5762" w14:textId="771732F9" w:rsidR="009E4BA3" w:rsidRDefault="009E4BA3" w:rsidP="009E4BA3">
      <w:pPr>
        <w:pStyle w:val="project"/>
      </w:pPr>
    </w:p>
    <w:p w14:paraId="500B7BB5" w14:textId="6395B554" w:rsidR="009E4BA3" w:rsidRDefault="009E4BA3" w:rsidP="009E4BA3">
      <w:pPr>
        <w:pStyle w:val="project"/>
      </w:pPr>
    </w:p>
    <w:p w14:paraId="015A4AE9" w14:textId="7FF875A0" w:rsidR="009E4BA3" w:rsidRDefault="009E4BA3" w:rsidP="009E4BA3">
      <w:pPr>
        <w:pStyle w:val="project"/>
      </w:pPr>
    </w:p>
    <w:p w14:paraId="79C5890A" w14:textId="2A272B10" w:rsidR="009E4BA3" w:rsidRDefault="009E4BA3" w:rsidP="009E4BA3">
      <w:pPr>
        <w:pStyle w:val="project"/>
      </w:pPr>
    </w:p>
    <w:p w14:paraId="3BABC3FA" w14:textId="478A2C61" w:rsidR="009E4BA3" w:rsidRDefault="009E4BA3" w:rsidP="009E4BA3">
      <w:pPr>
        <w:pStyle w:val="project"/>
      </w:pPr>
    </w:p>
    <w:p w14:paraId="1AD567EC" w14:textId="080084AE" w:rsidR="009E4BA3" w:rsidRDefault="009E4BA3" w:rsidP="009E4BA3">
      <w:pPr>
        <w:pStyle w:val="project"/>
      </w:pPr>
    </w:p>
    <w:p w14:paraId="16EEC6AE" w14:textId="6148AEEA" w:rsidR="009E4BA3" w:rsidRDefault="009E4BA3" w:rsidP="009E4BA3">
      <w:pPr>
        <w:pStyle w:val="project"/>
      </w:pPr>
    </w:p>
    <w:p w14:paraId="3C6B3F91" w14:textId="7972817A" w:rsidR="009E4BA3" w:rsidRDefault="009E4BA3" w:rsidP="009E4BA3">
      <w:pPr>
        <w:pStyle w:val="project"/>
      </w:pPr>
    </w:p>
    <w:p w14:paraId="38DE236D" w14:textId="3D01DB0C" w:rsidR="009E4BA3" w:rsidRDefault="009E4BA3" w:rsidP="009E4BA3">
      <w:pPr>
        <w:pStyle w:val="project"/>
      </w:pPr>
    </w:p>
    <w:p w14:paraId="0B3D3C05" w14:textId="47344B6E" w:rsidR="009E4BA3" w:rsidRDefault="009E4BA3" w:rsidP="009E4BA3">
      <w:pPr>
        <w:pStyle w:val="project"/>
      </w:pPr>
    </w:p>
    <w:p w14:paraId="3C3E9CF8" w14:textId="4918A00C" w:rsidR="009E4BA3" w:rsidRDefault="009E4BA3" w:rsidP="009E4BA3">
      <w:pPr>
        <w:pStyle w:val="project"/>
      </w:pPr>
    </w:p>
    <w:p w14:paraId="50C0D0EA" w14:textId="101B71B5" w:rsidR="009E4BA3" w:rsidRDefault="009E4BA3" w:rsidP="009E4BA3">
      <w:pPr>
        <w:pStyle w:val="project"/>
      </w:pPr>
    </w:p>
    <w:p w14:paraId="07E5F849" w14:textId="1C72BF98" w:rsidR="009E4BA3" w:rsidRDefault="009E4BA3" w:rsidP="009E4BA3">
      <w:pPr>
        <w:pStyle w:val="project"/>
      </w:pPr>
    </w:p>
    <w:p w14:paraId="792CF119" w14:textId="4C2A45D7" w:rsidR="009E4BA3" w:rsidRDefault="009E4BA3" w:rsidP="009E4BA3">
      <w:pPr>
        <w:pStyle w:val="project"/>
      </w:pPr>
    </w:p>
    <w:p w14:paraId="0CC62964" w14:textId="292EA477" w:rsidR="009E4BA3" w:rsidRDefault="009E4BA3" w:rsidP="009E4BA3">
      <w:pPr>
        <w:pStyle w:val="project"/>
      </w:pPr>
    </w:p>
    <w:p w14:paraId="7D68397A" w14:textId="2271EBC4" w:rsidR="009E4BA3" w:rsidRDefault="009E4BA3" w:rsidP="009E4BA3">
      <w:pPr>
        <w:pStyle w:val="project"/>
      </w:pPr>
    </w:p>
    <w:p w14:paraId="076E8E28" w14:textId="375040BD" w:rsidR="009E4BA3" w:rsidRDefault="009E4BA3" w:rsidP="009E4BA3">
      <w:pPr>
        <w:pStyle w:val="project"/>
      </w:pPr>
    </w:p>
    <w:p w14:paraId="1CD072F2" w14:textId="03D6710E" w:rsidR="009E4BA3" w:rsidRDefault="009E4BA3" w:rsidP="009E4BA3">
      <w:pPr>
        <w:pStyle w:val="project"/>
      </w:pPr>
    </w:p>
    <w:p w14:paraId="54BBCFF8" w14:textId="44264B8A" w:rsidR="009E4BA3" w:rsidRDefault="009E4BA3" w:rsidP="009E4BA3">
      <w:pPr>
        <w:pStyle w:val="project"/>
      </w:pPr>
    </w:p>
    <w:p w14:paraId="0C2CBCEF" w14:textId="2B58E176" w:rsidR="009E4BA3" w:rsidRDefault="009E4BA3" w:rsidP="009E4BA3">
      <w:pPr>
        <w:pStyle w:val="project"/>
      </w:pPr>
    </w:p>
    <w:p w14:paraId="0BCE2E08" w14:textId="7FC8AB4A" w:rsidR="009E4BA3" w:rsidRDefault="009E4BA3" w:rsidP="009E4BA3">
      <w:pPr>
        <w:pStyle w:val="project"/>
      </w:pPr>
    </w:p>
    <w:p w14:paraId="50603389" w14:textId="15A60024" w:rsidR="009E4BA3" w:rsidRDefault="009E4BA3" w:rsidP="009E4BA3">
      <w:pPr>
        <w:pStyle w:val="project"/>
      </w:pPr>
    </w:p>
    <w:p w14:paraId="1C6011BD" w14:textId="2C953D07" w:rsidR="009E4BA3" w:rsidRDefault="009E4BA3" w:rsidP="009E4BA3">
      <w:pPr>
        <w:pStyle w:val="project"/>
      </w:pPr>
    </w:p>
    <w:p w14:paraId="74530650" w14:textId="302623EC" w:rsidR="009E4BA3" w:rsidRDefault="009E4BA3" w:rsidP="009E4BA3">
      <w:pPr>
        <w:pStyle w:val="project"/>
      </w:pPr>
    </w:p>
    <w:p w14:paraId="423CEE20" w14:textId="36880FDA" w:rsidR="009E4BA3" w:rsidRDefault="009E4BA3" w:rsidP="009E4BA3">
      <w:pPr>
        <w:pStyle w:val="project"/>
      </w:pPr>
    </w:p>
    <w:p w14:paraId="1CD4E9F3" w14:textId="77777777" w:rsidR="009E4BA3" w:rsidRDefault="009E4BA3" w:rsidP="009E4BA3">
      <w:pPr>
        <w:pStyle w:val="project"/>
      </w:pPr>
    </w:p>
    <w:sdt>
      <w:sdtPr>
        <w:rPr>
          <w:rFonts w:ascii="Arial" w:hAnsi="Arial" w:cs="Arial"/>
          <w:sz w:val="24"/>
          <w:szCs w:val="24"/>
        </w:rPr>
        <w:id w:val="1401636119"/>
        <w:docPartObj>
          <w:docPartGallery w:val="Bibliographies"/>
          <w:docPartUnique/>
        </w:docPartObj>
      </w:sdtPr>
      <w:sdtEndPr/>
      <w:sdtContent>
        <w:p w14:paraId="4F91F209" w14:textId="68324EC1" w:rsidR="001D610A" w:rsidRPr="001D610A" w:rsidRDefault="001D610A" w:rsidP="001D610A">
          <w:pPr>
            <w:rPr>
              <w:rFonts w:ascii="Arial" w:hAnsi="Arial" w:cs="Arial"/>
              <w:sz w:val="24"/>
              <w:szCs w:val="24"/>
            </w:rPr>
          </w:pPr>
          <w:r w:rsidRPr="001D610A">
            <w:rPr>
              <w:rFonts w:ascii="Arial" w:hAnsi="Arial" w:cs="Arial"/>
              <w:sz w:val="24"/>
              <w:szCs w:val="24"/>
            </w:rPr>
            <w:t>References</w:t>
          </w:r>
        </w:p>
        <w:sdt>
          <w:sdtPr>
            <w:rPr>
              <w:rFonts w:ascii="Arial" w:hAnsi="Arial" w:cs="Arial"/>
              <w:sz w:val="24"/>
              <w:szCs w:val="24"/>
            </w:rPr>
            <w:id w:val="-573587230"/>
            <w:bibliography/>
          </w:sdtPr>
          <w:sdtEndPr/>
          <w:sdtContent>
            <w:p w14:paraId="60B8BE14" w14:textId="77777777" w:rsidR="007C597F" w:rsidRDefault="001D610A" w:rsidP="007C597F">
              <w:pPr>
                <w:pStyle w:val="Bibliography"/>
                <w:ind w:left="720" w:hanging="720"/>
                <w:rPr>
                  <w:noProof/>
                  <w:sz w:val="24"/>
                  <w:szCs w:val="24"/>
                </w:rPr>
              </w:pPr>
              <w:r w:rsidRPr="001D610A">
                <w:rPr>
                  <w:rFonts w:ascii="Arial" w:hAnsi="Arial" w:cs="Arial"/>
                  <w:sz w:val="24"/>
                  <w:szCs w:val="24"/>
                </w:rPr>
                <w:fldChar w:fldCharType="begin"/>
              </w:r>
              <w:r w:rsidRPr="001D610A">
                <w:rPr>
                  <w:rFonts w:ascii="Arial" w:hAnsi="Arial" w:cs="Arial"/>
                  <w:sz w:val="24"/>
                  <w:szCs w:val="24"/>
                </w:rPr>
                <w:instrText xml:space="preserve"> BIBLIOGRAPHY </w:instrText>
              </w:r>
              <w:r w:rsidRPr="001D610A">
                <w:rPr>
                  <w:rFonts w:ascii="Arial" w:hAnsi="Arial" w:cs="Arial"/>
                  <w:sz w:val="24"/>
                  <w:szCs w:val="24"/>
                </w:rPr>
                <w:fldChar w:fldCharType="separate"/>
              </w:r>
              <w:r w:rsidR="007C597F">
                <w:rPr>
                  <w:noProof/>
                </w:rPr>
                <w:t xml:space="preserve">Brouw, W. N. (1975). Aperture Synthesis. In C. De Jager, &amp; H. Nieuwenhuijzen, </w:t>
              </w:r>
              <w:r w:rsidR="007C597F">
                <w:rPr>
                  <w:i/>
                  <w:iCs/>
                  <w:noProof/>
                </w:rPr>
                <w:t>Image Processing Techinques in Astronomy</w:t>
              </w:r>
              <w:r w:rsidR="007C597F">
                <w:rPr>
                  <w:noProof/>
                </w:rPr>
                <w:t xml:space="preserve"> (pp. 301-307). Dordrecht: Springer.</w:t>
              </w:r>
            </w:p>
            <w:p w14:paraId="2A60F97B" w14:textId="77777777" w:rsidR="007C597F" w:rsidRDefault="007C597F" w:rsidP="007C597F">
              <w:pPr>
                <w:pStyle w:val="Bibliography"/>
                <w:ind w:left="720" w:hanging="720"/>
                <w:rPr>
                  <w:noProof/>
                </w:rPr>
              </w:pPr>
              <w:r>
                <w:rPr>
                  <w:noProof/>
                </w:rPr>
                <w:t xml:space="preserve">Cooley, J., &amp; Tukey, J. (1965). An algorithm for the machine calculation of complex Fourier series. </w:t>
              </w:r>
              <w:r>
                <w:rPr>
                  <w:i/>
                  <w:iCs/>
                  <w:noProof/>
                </w:rPr>
                <w:t>Mathematics of Computation</w:t>
              </w:r>
              <w:r>
                <w:rPr>
                  <w:noProof/>
                </w:rPr>
                <w:t>, 297-301.</w:t>
              </w:r>
            </w:p>
            <w:p w14:paraId="654FB2F5" w14:textId="77777777" w:rsidR="007C597F" w:rsidRDefault="007C597F" w:rsidP="007C597F">
              <w:pPr>
                <w:pStyle w:val="Bibliography"/>
                <w:ind w:left="720" w:hanging="720"/>
                <w:rPr>
                  <w:noProof/>
                </w:rPr>
              </w:pPr>
              <w:r>
                <w:rPr>
                  <w:noProof/>
                </w:rPr>
                <w:t xml:space="preserve">Henver, A. R., March, S. T., Park, J., &amp; Ram, S. (2004). Design science in information systems research. </w:t>
              </w:r>
              <w:r>
                <w:rPr>
                  <w:i/>
                  <w:iCs/>
                  <w:noProof/>
                </w:rPr>
                <w:t>MIS Quaterly</w:t>
              </w:r>
              <w:r>
                <w:rPr>
                  <w:noProof/>
                </w:rPr>
                <w:t>, 75-105.</w:t>
              </w:r>
            </w:p>
            <w:p w14:paraId="3D914196" w14:textId="77777777" w:rsidR="007C597F" w:rsidRDefault="007C597F" w:rsidP="007C597F">
              <w:pPr>
                <w:pStyle w:val="Bibliography"/>
                <w:ind w:left="720" w:hanging="720"/>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14:paraId="088DF681" w14:textId="77777777" w:rsidR="007C597F" w:rsidRDefault="007C597F" w:rsidP="007C597F">
              <w:pPr>
                <w:pStyle w:val="Bibliography"/>
                <w:ind w:left="720" w:hanging="720"/>
                <w:rPr>
                  <w:noProof/>
                </w:rPr>
              </w:pPr>
              <w:r>
                <w:rPr>
                  <w:noProof/>
                </w:rPr>
                <w:t xml:space="preserve">Romein, J. W. (2012). An efficient work-distribution strategy for gridding radio-telescope data on GPUs. </w:t>
              </w:r>
              <w:r>
                <w:rPr>
                  <w:i/>
                  <w:iCs/>
                  <w:noProof/>
                </w:rPr>
                <w:t>ICS '12 Proceedings of the 26th ACM international conference on Supercomputing</w:t>
              </w:r>
              <w:r>
                <w:rPr>
                  <w:noProof/>
                </w:rPr>
                <w:t>, 321-330.</w:t>
              </w:r>
            </w:p>
            <w:p w14:paraId="493672A1" w14:textId="77777777" w:rsidR="007C597F" w:rsidRDefault="007C597F" w:rsidP="007C597F">
              <w:pPr>
                <w:pStyle w:val="Bibliography"/>
                <w:ind w:left="720" w:hanging="720"/>
                <w:rPr>
                  <w:noProof/>
                </w:rPr>
              </w:pPr>
              <w:r>
                <w:rPr>
                  <w:noProof/>
                </w:rPr>
                <w:t xml:space="preserve">Ryle, M., &amp; Hewish, A. (1960). The synthesis of large radio telescopes. </w:t>
              </w:r>
              <w:r>
                <w:rPr>
                  <w:i/>
                  <w:iCs/>
                  <w:noProof/>
                </w:rPr>
                <w:t>Monthly Notices of the Royal Astronomical Society, Vol. 120</w:t>
              </w:r>
              <w:r>
                <w:rPr>
                  <w:noProof/>
                </w:rPr>
                <w:t>, 220-230.</w:t>
              </w:r>
            </w:p>
            <w:p w14:paraId="2CFF24FA" w14:textId="377F9FE2" w:rsidR="001D610A" w:rsidRPr="001D610A" w:rsidRDefault="001D610A" w:rsidP="007C597F">
              <w:pPr>
                <w:rPr>
                  <w:rFonts w:ascii="Arial" w:hAnsi="Arial" w:cs="Arial"/>
                  <w:sz w:val="24"/>
                  <w:szCs w:val="24"/>
                </w:rPr>
              </w:pPr>
              <w:r w:rsidRPr="001D610A">
                <w:rPr>
                  <w:rFonts w:ascii="Arial" w:hAnsi="Arial" w:cs="Arial"/>
                  <w:b/>
                  <w:bCs/>
                  <w:noProof/>
                  <w:sz w:val="24"/>
                  <w:szCs w:val="24"/>
                </w:rPr>
                <w:fldChar w:fldCharType="end"/>
              </w:r>
            </w:p>
          </w:sdtContent>
        </w:sdt>
      </w:sdtContent>
    </w:sdt>
    <w:p w14:paraId="2F4A6126" w14:textId="77777777" w:rsidR="001D610A" w:rsidRPr="00754D56" w:rsidRDefault="001D610A" w:rsidP="0014540F">
      <w:pPr>
        <w:pStyle w:val="project"/>
      </w:pPr>
    </w:p>
    <w:sectPr w:rsidR="001D610A" w:rsidRPr="00754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E4"/>
    <w:rsid w:val="0014540F"/>
    <w:rsid w:val="001B09C0"/>
    <w:rsid w:val="001D4F93"/>
    <w:rsid w:val="001D610A"/>
    <w:rsid w:val="00207CD8"/>
    <w:rsid w:val="00406D03"/>
    <w:rsid w:val="00495550"/>
    <w:rsid w:val="005D31FB"/>
    <w:rsid w:val="006307EF"/>
    <w:rsid w:val="00643181"/>
    <w:rsid w:val="00695780"/>
    <w:rsid w:val="00695C47"/>
    <w:rsid w:val="006C54FE"/>
    <w:rsid w:val="006F01E4"/>
    <w:rsid w:val="00710310"/>
    <w:rsid w:val="00754D56"/>
    <w:rsid w:val="007574B4"/>
    <w:rsid w:val="00771BC9"/>
    <w:rsid w:val="00780C76"/>
    <w:rsid w:val="007C597F"/>
    <w:rsid w:val="00830588"/>
    <w:rsid w:val="00846DD7"/>
    <w:rsid w:val="009E4BA3"/>
    <w:rsid w:val="00A47B14"/>
    <w:rsid w:val="00A96046"/>
    <w:rsid w:val="00AC12FD"/>
    <w:rsid w:val="00BA6DD4"/>
    <w:rsid w:val="00C02AAC"/>
    <w:rsid w:val="00C14DEF"/>
    <w:rsid w:val="00C33E6A"/>
    <w:rsid w:val="00C769BF"/>
    <w:rsid w:val="00DA4EB1"/>
    <w:rsid w:val="00DF0EF6"/>
    <w:rsid w:val="00E40E94"/>
    <w:rsid w:val="00ED7125"/>
    <w:rsid w:val="00EE2E00"/>
    <w:rsid w:val="00F073E6"/>
    <w:rsid w:val="00F65540"/>
    <w:rsid w:val="00FC35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5724"/>
  <w15:chartTrackingRefBased/>
  <w15:docId w15:val="{98D75C75-6DFF-4407-8F08-C289BE6B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10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14540F"/>
    <w:rPr>
      <w:rFonts w:ascii="Arial" w:hAnsi="Arial"/>
      <w:sz w:val="24"/>
    </w:rPr>
  </w:style>
  <w:style w:type="character" w:customStyle="1" w:styleId="projectChar">
    <w:name w:val="project Char"/>
    <w:basedOn w:val="DefaultParagraphFont"/>
    <w:link w:val="project"/>
    <w:rsid w:val="0014540F"/>
    <w:rPr>
      <w:rFonts w:ascii="Arial" w:hAnsi="Arial"/>
      <w:sz w:val="24"/>
    </w:rPr>
  </w:style>
  <w:style w:type="character" w:customStyle="1" w:styleId="Heading1Char">
    <w:name w:val="Heading 1 Char"/>
    <w:basedOn w:val="DefaultParagraphFont"/>
    <w:link w:val="Heading1"/>
    <w:uiPriority w:val="9"/>
    <w:rsid w:val="001D610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D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0277">
      <w:bodyDiv w:val="1"/>
      <w:marLeft w:val="0"/>
      <w:marRight w:val="0"/>
      <w:marTop w:val="0"/>
      <w:marBottom w:val="0"/>
      <w:divBdr>
        <w:top w:val="none" w:sz="0" w:space="0" w:color="auto"/>
        <w:left w:val="none" w:sz="0" w:space="0" w:color="auto"/>
        <w:bottom w:val="none" w:sz="0" w:space="0" w:color="auto"/>
        <w:right w:val="none" w:sz="0" w:space="0" w:color="auto"/>
      </w:divBdr>
    </w:div>
    <w:div w:id="167529296">
      <w:bodyDiv w:val="1"/>
      <w:marLeft w:val="0"/>
      <w:marRight w:val="0"/>
      <w:marTop w:val="0"/>
      <w:marBottom w:val="0"/>
      <w:divBdr>
        <w:top w:val="none" w:sz="0" w:space="0" w:color="auto"/>
        <w:left w:val="none" w:sz="0" w:space="0" w:color="auto"/>
        <w:bottom w:val="none" w:sz="0" w:space="0" w:color="auto"/>
        <w:right w:val="none" w:sz="0" w:space="0" w:color="auto"/>
      </w:divBdr>
    </w:div>
    <w:div w:id="424114791">
      <w:bodyDiv w:val="1"/>
      <w:marLeft w:val="0"/>
      <w:marRight w:val="0"/>
      <w:marTop w:val="0"/>
      <w:marBottom w:val="0"/>
      <w:divBdr>
        <w:top w:val="none" w:sz="0" w:space="0" w:color="auto"/>
        <w:left w:val="none" w:sz="0" w:space="0" w:color="auto"/>
        <w:bottom w:val="none" w:sz="0" w:space="0" w:color="auto"/>
        <w:right w:val="none" w:sz="0" w:space="0" w:color="auto"/>
      </w:divBdr>
    </w:div>
    <w:div w:id="486047622">
      <w:bodyDiv w:val="1"/>
      <w:marLeft w:val="0"/>
      <w:marRight w:val="0"/>
      <w:marTop w:val="0"/>
      <w:marBottom w:val="0"/>
      <w:divBdr>
        <w:top w:val="none" w:sz="0" w:space="0" w:color="auto"/>
        <w:left w:val="none" w:sz="0" w:space="0" w:color="auto"/>
        <w:bottom w:val="none" w:sz="0" w:space="0" w:color="auto"/>
        <w:right w:val="none" w:sz="0" w:space="0" w:color="auto"/>
      </w:divBdr>
    </w:div>
    <w:div w:id="508062712">
      <w:bodyDiv w:val="1"/>
      <w:marLeft w:val="0"/>
      <w:marRight w:val="0"/>
      <w:marTop w:val="0"/>
      <w:marBottom w:val="0"/>
      <w:divBdr>
        <w:top w:val="none" w:sz="0" w:space="0" w:color="auto"/>
        <w:left w:val="none" w:sz="0" w:space="0" w:color="auto"/>
        <w:bottom w:val="none" w:sz="0" w:space="0" w:color="auto"/>
        <w:right w:val="none" w:sz="0" w:space="0" w:color="auto"/>
      </w:divBdr>
    </w:div>
    <w:div w:id="581719526">
      <w:bodyDiv w:val="1"/>
      <w:marLeft w:val="0"/>
      <w:marRight w:val="0"/>
      <w:marTop w:val="0"/>
      <w:marBottom w:val="0"/>
      <w:divBdr>
        <w:top w:val="none" w:sz="0" w:space="0" w:color="auto"/>
        <w:left w:val="none" w:sz="0" w:space="0" w:color="auto"/>
        <w:bottom w:val="none" w:sz="0" w:space="0" w:color="auto"/>
        <w:right w:val="none" w:sz="0" w:space="0" w:color="auto"/>
      </w:divBdr>
    </w:div>
    <w:div w:id="599726112">
      <w:bodyDiv w:val="1"/>
      <w:marLeft w:val="0"/>
      <w:marRight w:val="0"/>
      <w:marTop w:val="0"/>
      <w:marBottom w:val="0"/>
      <w:divBdr>
        <w:top w:val="none" w:sz="0" w:space="0" w:color="auto"/>
        <w:left w:val="none" w:sz="0" w:space="0" w:color="auto"/>
        <w:bottom w:val="none" w:sz="0" w:space="0" w:color="auto"/>
        <w:right w:val="none" w:sz="0" w:space="0" w:color="auto"/>
      </w:divBdr>
    </w:div>
    <w:div w:id="785659874">
      <w:bodyDiv w:val="1"/>
      <w:marLeft w:val="0"/>
      <w:marRight w:val="0"/>
      <w:marTop w:val="0"/>
      <w:marBottom w:val="0"/>
      <w:divBdr>
        <w:top w:val="none" w:sz="0" w:space="0" w:color="auto"/>
        <w:left w:val="none" w:sz="0" w:space="0" w:color="auto"/>
        <w:bottom w:val="none" w:sz="0" w:space="0" w:color="auto"/>
        <w:right w:val="none" w:sz="0" w:space="0" w:color="auto"/>
      </w:divBdr>
    </w:div>
    <w:div w:id="871192998">
      <w:bodyDiv w:val="1"/>
      <w:marLeft w:val="0"/>
      <w:marRight w:val="0"/>
      <w:marTop w:val="0"/>
      <w:marBottom w:val="0"/>
      <w:divBdr>
        <w:top w:val="none" w:sz="0" w:space="0" w:color="auto"/>
        <w:left w:val="none" w:sz="0" w:space="0" w:color="auto"/>
        <w:bottom w:val="none" w:sz="0" w:space="0" w:color="auto"/>
        <w:right w:val="none" w:sz="0" w:space="0" w:color="auto"/>
      </w:divBdr>
    </w:div>
    <w:div w:id="958996084">
      <w:bodyDiv w:val="1"/>
      <w:marLeft w:val="0"/>
      <w:marRight w:val="0"/>
      <w:marTop w:val="0"/>
      <w:marBottom w:val="0"/>
      <w:divBdr>
        <w:top w:val="none" w:sz="0" w:space="0" w:color="auto"/>
        <w:left w:val="none" w:sz="0" w:space="0" w:color="auto"/>
        <w:bottom w:val="none" w:sz="0" w:space="0" w:color="auto"/>
        <w:right w:val="none" w:sz="0" w:space="0" w:color="auto"/>
      </w:divBdr>
    </w:div>
    <w:div w:id="1000817838">
      <w:bodyDiv w:val="1"/>
      <w:marLeft w:val="0"/>
      <w:marRight w:val="0"/>
      <w:marTop w:val="0"/>
      <w:marBottom w:val="0"/>
      <w:divBdr>
        <w:top w:val="none" w:sz="0" w:space="0" w:color="auto"/>
        <w:left w:val="none" w:sz="0" w:space="0" w:color="auto"/>
        <w:bottom w:val="none" w:sz="0" w:space="0" w:color="auto"/>
        <w:right w:val="none" w:sz="0" w:space="0" w:color="auto"/>
      </w:divBdr>
    </w:div>
    <w:div w:id="1006245100">
      <w:bodyDiv w:val="1"/>
      <w:marLeft w:val="0"/>
      <w:marRight w:val="0"/>
      <w:marTop w:val="0"/>
      <w:marBottom w:val="0"/>
      <w:divBdr>
        <w:top w:val="none" w:sz="0" w:space="0" w:color="auto"/>
        <w:left w:val="none" w:sz="0" w:space="0" w:color="auto"/>
        <w:bottom w:val="none" w:sz="0" w:space="0" w:color="auto"/>
        <w:right w:val="none" w:sz="0" w:space="0" w:color="auto"/>
      </w:divBdr>
    </w:div>
    <w:div w:id="1065104675">
      <w:bodyDiv w:val="1"/>
      <w:marLeft w:val="0"/>
      <w:marRight w:val="0"/>
      <w:marTop w:val="0"/>
      <w:marBottom w:val="0"/>
      <w:divBdr>
        <w:top w:val="none" w:sz="0" w:space="0" w:color="auto"/>
        <w:left w:val="none" w:sz="0" w:space="0" w:color="auto"/>
        <w:bottom w:val="none" w:sz="0" w:space="0" w:color="auto"/>
        <w:right w:val="none" w:sz="0" w:space="0" w:color="auto"/>
      </w:divBdr>
    </w:div>
    <w:div w:id="1148668400">
      <w:bodyDiv w:val="1"/>
      <w:marLeft w:val="0"/>
      <w:marRight w:val="0"/>
      <w:marTop w:val="0"/>
      <w:marBottom w:val="0"/>
      <w:divBdr>
        <w:top w:val="none" w:sz="0" w:space="0" w:color="auto"/>
        <w:left w:val="none" w:sz="0" w:space="0" w:color="auto"/>
        <w:bottom w:val="none" w:sz="0" w:space="0" w:color="auto"/>
        <w:right w:val="none" w:sz="0" w:space="0" w:color="auto"/>
      </w:divBdr>
    </w:div>
    <w:div w:id="1264535020">
      <w:bodyDiv w:val="1"/>
      <w:marLeft w:val="0"/>
      <w:marRight w:val="0"/>
      <w:marTop w:val="0"/>
      <w:marBottom w:val="0"/>
      <w:divBdr>
        <w:top w:val="none" w:sz="0" w:space="0" w:color="auto"/>
        <w:left w:val="none" w:sz="0" w:space="0" w:color="auto"/>
        <w:bottom w:val="none" w:sz="0" w:space="0" w:color="auto"/>
        <w:right w:val="none" w:sz="0" w:space="0" w:color="auto"/>
      </w:divBdr>
    </w:div>
    <w:div w:id="1292857822">
      <w:bodyDiv w:val="1"/>
      <w:marLeft w:val="0"/>
      <w:marRight w:val="0"/>
      <w:marTop w:val="0"/>
      <w:marBottom w:val="0"/>
      <w:divBdr>
        <w:top w:val="none" w:sz="0" w:space="0" w:color="auto"/>
        <w:left w:val="none" w:sz="0" w:space="0" w:color="auto"/>
        <w:bottom w:val="none" w:sz="0" w:space="0" w:color="auto"/>
        <w:right w:val="none" w:sz="0" w:space="0" w:color="auto"/>
      </w:divBdr>
    </w:div>
    <w:div w:id="1394154471">
      <w:bodyDiv w:val="1"/>
      <w:marLeft w:val="0"/>
      <w:marRight w:val="0"/>
      <w:marTop w:val="0"/>
      <w:marBottom w:val="0"/>
      <w:divBdr>
        <w:top w:val="none" w:sz="0" w:space="0" w:color="auto"/>
        <w:left w:val="none" w:sz="0" w:space="0" w:color="auto"/>
        <w:bottom w:val="none" w:sz="0" w:space="0" w:color="auto"/>
        <w:right w:val="none" w:sz="0" w:space="0" w:color="auto"/>
      </w:divBdr>
    </w:div>
    <w:div w:id="1394623043">
      <w:bodyDiv w:val="1"/>
      <w:marLeft w:val="0"/>
      <w:marRight w:val="0"/>
      <w:marTop w:val="0"/>
      <w:marBottom w:val="0"/>
      <w:divBdr>
        <w:top w:val="none" w:sz="0" w:space="0" w:color="auto"/>
        <w:left w:val="none" w:sz="0" w:space="0" w:color="auto"/>
        <w:bottom w:val="none" w:sz="0" w:space="0" w:color="auto"/>
        <w:right w:val="none" w:sz="0" w:space="0" w:color="auto"/>
      </w:divBdr>
    </w:div>
    <w:div w:id="1396244838">
      <w:bodyDiv w:val="1"/>
      <w:marLeft w:val="0"/>
      <w:marRight w:val="0"/>
      <w:marTop w:val="0"/>
      <w:marBottom w:val="0"/>
      <w:divBdr>
        <w:top w:val="none" w:sz="0" w:space="0" w:color="auto"/>
        <w:left w:val="none" w:sz="0" w:space="0" w:color="auto"/>
        <w:bottom w:val="none" w:sz="0" w:space="0" w:color="auto"/>
        <w:right w:val="none" w:sz="0" w:space="0" w:color="auto"/>
      </w:divBdr>
    </w:div>
    <w:div w:id="1411006316">
      <w:bodyDiv w:val="1"/>
      <w:marLeft w:val="0"/>
      <w:marRight w:val="0"/>
      <w:marTop w:val="0"/>
      <w:marBottom w:val="0"/>
      <w:divBdr>
        <w:top w:val="none" w:sz="0" w:space="0" w:color="auto"/>
        <w:left w:val="none" w:sz="0" w:space="0" w:color="auto"/>
        <w:bottom w:val="none" w:sz="0" w:space="0" w:color="auto"/>
        <w:right w:val="none" w:sz="0" w:space="0" w:color="auto"/>
      </w:divBdr>
    </w:div>
    <w:div w:id="1422722445">
      <w:bodyDiv w:val="1"/>
      <w:marLeft w:val="0"/>
      <w:marRight w:val="0"/>
      <w:marTop w:val="0"/>
      <w:marBottom w:val="0"/>
      <w:divBdr>
        <w:top w:val="none" w:sz="0" w:space="0" w:color="auto"/>
        <w:left w:val="none" w:sz="0" w:space="0" w:color="auto"/>
        <w:bottom w:val="none" w:sz="0" w:space="0" w:color="auto"/>
        <w:right w:val="none" w:sz="0" w:space="0" w:color="auto"/>
      </w:divBdr>
    </w:div>
    <w:div w:id="1442912613">
      <w:bodyDiv w:val="1"/>
      <w:marLeft w:val="0"/>
      <w:marRight w:val="0"/>
      <w:marTop w:val="0"/>
      <w:marBottom w:val="0"/>
      <w:divBdr>
        <w:top w:val="none" w:sz="0" w:space="0" w:color="auto"/>
        <w:left w:val="none" w:sz="0" w:space="0" w:color="auto"/>
        <w:bottom w:val="none" w:sz="0" w:space="0" w:color="auto"/>
        <w:right w:val="none" w:sz="0" w:space="0" w:color="auto"/>
      </w:divBdr>
    </w:div>
    <w:div w:id="1471707734">
      <w:bodyDiv w:val="1"/>
      <w:marLeft w:val="0"/>
      <w:marRight w:val="0"/>
      <w:marTop w:val="0"/>
      <w:marBottom w:val="0"/>
      <w:divBdr>
        <w:top w:val="none" w:sz="0" w:space="0" w:color="auto"/>
        <w:left w:val="none" w:sz="0" w:space="0" w:color="auto"/>
        <w:bottom w:val="none" w:sz="0" w:space="0" w:color="auto"/>
        <w:right w:val="none" w:sz="0" w:space="0" w:color="auto"/>
      </w:divBdr>
    </w:div>
    <w:div w:id="1568151149">
      <w:bodyDiv w:val="1"/>
      <w:marLeft w:val="0"/>
      <w:marRight w:val="0"/>
      <w:marTop w:val="0"/>
      <w:marBottom w:val="0"/>
      <w:divBdr>
        <w:top w:val="none" w:sz="0" w:space="0" w:color="auto"/>
        <w:left w:val="none" w:sz="0" w:space="0" w:color="auto"/>
        <w:bottom w:val="none" w:sz="0" w:space="0" w:color="auto"/>
        <w:right w:val="none" w:sz="0" w:space="0" w:color="auto"/>
      </w:divBdr>
    </w:div>
    <w:div w:id="1586567506">
      <w:bodyDiv w:val="1"/>
      <w:marLeft w:val="0"/>
      <w:marRight w:val="0"/>
      <w:marTop w:val="0"/>
      <w:marBottom w:val="0"/>
      <w:divBdr>
        <w:top w:val="none" w:sz="0" w:space="0" w:color="auto"/>
        <w:left w:val="none" w:sz="0" w:space="0" w:color="auto"/>
        <w:bottom w:val="none" w:sz="0" w:space="0" w:color="auto"/>
        <w:right w:val="none" w:sz="0" w:space="0" w:color="auto"/>
      </w:divBdr>
    </w:div>
    <w:div w:id="1594850829">
      <w:bodyDiv w:val="1"/>
      <w:marLeft w:val="0"/>
      <w:marRight w:val="0"/>
      <w:marTop w:val="0"/>
      <w:marBottom w:val="0"/>
      <w:divBdr>
        <w:top w:val="none" w:sz="0" w:space="0" w:color="auto"/>
        <w:left w:val="none" w:sz="0" w:space="0" w:color="auto"/>
        <w:bottom w:val="none" w:sz="0" w:space="0" w:color="auto"/>
        <w:right w:val="none" w:sz="0" w:space="0" w:color="auto"/>
      </w:divBdr>
    </w:div>
    <w:div w:id="1653483094">
      <w:bodyDiv w:val="1"/>
      <w:marLeft w:val="0"/>
      <w:marRight w:val="0"/>
      <w:marTop w:val="0"/>
      <w:marBottom w:val="0"/>
      <w:divBdr>
        <w:top w:val="none" w:sz="0" w:space="0" w:color="auto"/>
        <w:left w:val="none" w:sz="0" w:space="0" w:color="auto"/>
        <w:bottom w:val="none" w:sz="0" w:space="0" w:color="auto"/>
        <w:right w:val="none" w:sz="0" w:space="0" w:color="auto"/>
      </w:divBdr>
    </w:div>
    <w:div w:id="1664313101">
      <w:bodyDiv w:val="1"/>
      <w:marLeft w:val="0"/>
      <w:marRight w:val="0"/>
      <w:marTop w:val="0"/>
      <w:marBottom w:val="0"/>
      <w:divBdr>
        <w:top w:val="none" w:sz="0" w:space="0" w:color="auto"/>
        <w:left w:val="none" w:sz="0" w:space="0" w:color="auto"/>
        <w:bottom w:val="none" w:sz="0" w:space="0" w:color="auto"/>
        <w:right w:val="none" w:sz="0" w:space="0" w:color="auto"/>
      </w:divBdr>
    </w:div>
    <w:div w:id="1670326802">
      <w:bodyDiv w:val="1"/>
      <w:marLeft w:val="0"/>
      <w:marRight w:val="0"/>
      <w:marTop w:val="0"/>
      <w:marBottom w:val="0"/>
      <w:divBdr>
        <w:top w:val="none" w:sz="0" w:space="0" w:color="auto"/>
        <w:left w:val="none" w:sz="0" w:space="0" w:color="auto"/>
        <w:bottom w:val="none" w:sz="0" w:space="0" w:color="auto"/>
        <w:right w:val="none" w:sz="0" w:space="0" w:color="auto"/>
      </w:divBdr>
    </w:div>
    <w:div w:id="1695182240">
      <w:bodyDiv w:val="1"/>
      <w:marLeft w:val="0"/>
      <w:marRight w:val="0"/>
      <w:marTop w:val="0"/>
      <w:marBottom w:val="0"/>
      <w:divBdr>
        <w:top w:val="none" w:sz="0" w:space="0" w:color="auto"/>
        <w:left w:val="none" w:sz="0" w:space="0" w:color="auto"/>
        <w:bottom w:val="none" w:sz="0" w:space="0" w:color="auto"/>
        <w:right w:val="none" w:sz="0" w:space="0" w:color="auto"/>
      </w:divBdr>
    </w:div>
    <w:div w:id="1807501959">
      <w:bodyDiv w:val="1"/>
      <w:marLeft w:val="0"/>
      <w:marRight w:val="0"/>
      <w:marTop w:val="0"/>
      <w:marBottom w:val="0"/>
      <w:divBdr>
        <w:top w:val="none" w:sz="0" w:space="0" w:color="auto"/>
        <w:left w:val="none" w:sz="0" w:space="0" w:color="auto"/>
        <w:bottom w:val="none" w:sz="0" w:space="0" w:color="auto"/>
        <w:right w:val="none" w:sz="0" w:space="0" w:color="auto"/>
      </w:divBdr>
    </w:div>
    <w:div w:id="1812165681">
      <w:bodyDiv w:val="1"/>
      <w:marLeft w:val="0"/>
      <w:marRight w:val="0"/>
      <w:marTop w:val="0"/>
      <w:marBottom w:val="0"/>
      <w:divBdr>
        <w:top w:val="none" w:sz="0" w:space="0" w:color="auto"/>
        <w:left w:val="none" w:sz="0" w:space="0" w:color="auto"/>
        <w:bottom w:val="none" w:sz="0" w:space="0" w:color="auto"/>
        <w:right w:val="none" w:sz="0" w:space="0" w:color="auto"/>
      </w:divBdr>
    </w:div>
    <w:div w:id="1973906208">
      <w:bodyDiv w:val="1"/>
      <w:marLeft w:val="0"/>
      <w:marRight w:val="0"/>
      <w:marTop w:val="0"/>
      <w:marBottom w:val="0"/>
      <w:divBdr>
        <w:top w:val="none" w:sz="0" w:space="0" w:color="auto"/>
        <w:left w:val="none" w:sz="0" w:space="0" w:color="auto"/>
        <w:bottom w:val="none" w:sz="0" w:space="0" w:color="auto"/>
        <w:right w:val="none" w:sz="0" w:space="0" w:color="auto"/>
      </w:divBdr>
    </w:div>
    <w:div w:id="1976132879">
      <w:bodyDiv w:val="1"/>
      <w:marLeft w:val="0"/>
      <w:marRight w:val="0"/>
      <w:marTop w:val="0"/>
      <w:marBottom w:val="0"/>
      <w:divBdr>
        <w:top w:val="none" w:sz="0" w:space="0" w:color="auto"/>
        <w:left w:val="none" w:sz="0" w:space="0" w:color="auto"/>
        <w:bottom w:val="none" w:sz="0" w:space="0" w:color="auto"/>
        <w:right w:val="none" w:sz="0" w:space="0" w:color="auto"/>
      </w:divBdr>
    </w:div>
    <w:div w:id="1990160616">
      <w:bodyDiv w:val="1"/>
      <w:marLeft w:val="0"/>
      <w:marRight w:val="0"/>
      <w:marTop w:val="0"/>
      <w:marBottom w:val="0"/>
      <w:divBdr>
        <w:top w:val="none" w:sz="0" w:space="0" w:color="auto"/>
        <w:left w:val="none" w:sz="0" w:space="0" w:color="auto"/>
        <w:bottom w:val="none" w:sz="0" w:space="0" w:color="auto"/>
        <w:right w:val="none" w:sz="0" w:space="0" w:color="auto"/>
      </w:divBdr>
    </w:div>
    <w:div w:id="2089575210">
      <w:bodyDiv w:val="1"/>
      <w:marLeft w:val="0"/>
      <w:marRight w:val="0"/>
      <w:marTop w:val="0"/>
      <w:marBottom w:val="0"/>
      <w:divBdr>
        <w:top w:val="none" w:sz="0" w:space="0" w:color="auto"/>
        <w:left w:val="none" w:sz="0" w:space="0" w:color="auto"/>
        <w:bottom w:val="none" w:sz="0" w:space="0" w:color="auto"/>
        <w:right w:val="none" w:sz="0" w:space="0" w:color="auto"/>
      </w:divBdr>
    </w:div>
    <w:div w:id="2091925445">
      <w:bodyDiv w:val="1"/>
      <w:marLeft w:val="0"/>
      <w:marRight w:val="0"/>
      <w:marTop w:val="0"/>
      <w:marBottom w:val="0"/>
      <w:divBdr>
        <w:top w:val="none" w:sz="0" w:space="0" w:color="auto"/>
        <w:left w:val="none" w:sz="0" w:space="0" w:color="auto"/>
        <w:bottom w:val="none" w:sz="0" w:space="0" w:color="auto"/>
        <w:right w:val="none" w:sz="0" w:space="0" w:color="auto"/>
      </w:divBdr>
    </w:div>
    <w:div w:id="2107652275">
      <w:bodyDiv w:val="1"/>
      <w:marLeft w:val="0"/>
      <w:marRight w:val="0"/>
      <w:marTop w:val="0"/>
      <w:marBottom w:val="0"/>
      <w:divBdr>
        <w:top w:val="none" w:sz="0" w:space="0" w:color="auto"/>
        <w:left w:val="none" w:sz="0" w:space="0" w:color="auto"/>
        <w:bottom w:val="none" w:sz="0" w:space="0" w:color="auto"/>
        <w:right w:val="none" w:sz="0" w:space="0" w:color="auto"/>
      </w:divBdr>
    </w:div>
    <w:div w:id="2146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Rom12</b:Tag>
    <b:SourceType>JournalArticle</b:SourceType>
    <b:Guid>{FD47B8E3-0574-4BAC-B5FA-EDFCD63A6803}</b:Guid>
    <b:Title>An efficient work-distribution strategy for gridding radio-telescope data on GPUs</b:Title>
    <b:JournalName>ICS '12 Proceedings of the 26th ACM international conference on Supercomputing</b:JournalName>
    <b:Year>2012</b:Year>
    <b:Pages>321-330</b:Pages>
    <b:Author>
      <b:Author>
        <b:NameList>
          <b:Person>
            <b:Last>Romein</b:Last>
            <b:Middle>W</b:Middle>
            <b:First>John</b:First>
          </b:Person>
        </b:NameList>
      </b:Author>
    </b:Author>
    <b:RefOrder>2</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3</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4</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5</b:RefOrder>
  </b:Source>
  <b:Source>
    <b:Tag>Hen04</b:Tag>
    <b:SourceType>JournalArticle</b:SourceType>
    <b:Guid>{4A96916A-F862-4EF2-9DB3-20931F646C5B}</b:Guid>
    <b:Title>Design science in information systems research</b:Title>
    <b:JournalName>MIS Quaterly</b:JournalName>
    <b:Year>2004</b:Year>
    <b:Pages>75-105</b:Pages>
    <b:Author>
      <b:Author>
        <b:NameList>
          <b:Person>
            <b:Last>Henver</b:Last>
            <b:Middle>R</b:Middle>
            <b:First>A</b:First>
          </b:Person>
          <b:Person>
            <b:Last>March</b:Last>
            <b:Middle>T</b:Middle>
            <b:First>S</b:First>
          </b:Person>
          <b:Person>
            <b:Last>Park</b:Last>
            <b:First>J</b:First>
          </b:Person>
          <b:Person>
            <b:Last>Ram</b:Last>
            <b:First>S</b:First>
          </b:Person>
        </b:NameList>
      </b:Author>
    </b:Author>
    <b:RefOrder>6</b:RefOrder>
  </b:Source>
</b:Sources>
</file>

<file path=customXml/itemProps1.xml><?xml version="1.0" encoding="utf-8"?>
<ds:datastoreItem xmlns:ds="http://schemas.openxmlformats.org/officeDocument/2006/customXml" ds:itemID="{A8ECE69F-B6A5-4419-ABDC-E4F6F9E5E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Ware</dc:creator>
  <cp:keywords/>
  <dc:description/>
  <cp:lastModifiedBy>Bobbie Ware</cp:lastModifiedBy>
  <cp:revision>7</cp:revision>
  <dcterms:created xsi:type="dcterms:W3CDTF">2019-03-12T01:12:00Z</dcterms:created>
  <dcterms:modified xsi:type="dcterms:W3CDTF">2019-03-15T01:57:00Z</dcterms:modified>
</cp:coreProperties>
</file>