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8D" w:rsidRPr="002C0827" w:rsidRDefault="00716B8D" w:rsidP="004D19C3">
      <w:pPr>
        <w:jc w:val="center"/>
        <w:rPr>
          <w:rFonts w:ascii="宋体" w:hAnsi="宋体"/>
          <w:b/>
          <w:sz w:val="44"/>
          <w:szCs w:val="44"/>
        </w:rPr>
      </w:pPr>
    </w:p>
    <w:p w:rsidR="007E4193" w:rsidRPr="00DA1B0E" w:rsidRDefault="00F77726" w:rsidP="00DA1B0E">
      <w:pPr>
        <w:jc w:val="center"/>
        <w:rPr>
          <w:rFonts w:ascii="宋体" w:hAnsi="宋体"/>
          <w:b/>
          <w:sz w:val="32"/>
          <w:szCs w:val="44"/>
        </w:rPr>
      </w:pPr>
      <w:r w:rsidRPr="00DA1B0E">
        <w:rPr>
          <w:rFonts w:ascii="宋体" w:hAnsi="宋体" w:hint="eastAsia"/>
          <w:b/>
          <w:sz w:val="32"/>
          <w:szCs w:val="44"/>
        </w:rPr>
        <w:t>关于开展</w:t>
      </w:r>
      <w:r w:rsidR="00F179A6" w:rsidRPr="00DA1B0E">
        <w:rPr>
          <w:rFonts w:ascii="宋体" w:hAnsi="宋体" w:cs="宋体"/>
          <w:b/>
          <w:bCs/>
          <w:color w:val="000000"/>
          <w:kern w:val="0"/>
          <w:sz w:val="32"/>
          <w:szCs w:val="44"/>
        </w:rPr>
        <w:t>20</w:t>
      </w:r>
      <w:r w:rsidR="008749EE" w:rsidRPr="00DA1B0E">
        <w:rPr>
          <w:rFonts w:ascii="宋体" w:hAnsi="宋体" w:cs="宋体" w:hint="eastAsia"/>
          <w:b/>
          <w:bCs/>
          <w:color w:val="000000"/>
          <w:kern w:val="0"/>
          <w:sz w:val="32"/>
          <w:szCs w:val="44"/>
        </w:rPr>
        <w:t>20年</w:t>
      </w:r>
      <w:r w:rsidR="00E4484C" w:rsidRPr="00DA1B0E">
        <w:rPr>
          <w:rFonts w:ascii="宋体" w:hAnsi="宋体" w:hint="eastAsia"/>
          <w:b/>
          <w:sz w:val="32"/>
          <w:szCs w:val="44"/>
        </w:rPr>
        <w:t>大学生</w:t>
      </w:r>
      <w:r w:rsidR="00F179A6" w:rsidRPr="00DA1B0E">
        <w:rPr>
          <w:rFonts w:ascii="宋体" w:hAnsi="宋体" w:hint="eastAsia"/>
          <w:b/>
          <w:sz w:val="32"/>
          <w:szCs w:val="44"/>
        </w:rPr>
        <w:t>创新</w:t>
      </w:r>
      <w:r w:rsidR="007E4193" w:rsidRPr="00DA1B0E">
        <w:rPr>
          <w:rFonts w:ascii="宋体" w:hAnsi="宋体" w:hint="eastAsia"/>
          <w:b/>
          <w:sz w:val="32"/>
          <w:szCs w:val="44"/>
        </w:rPr>
        <w:t>创业项目中期检查的通知</w:t>
      </w:r>
    </w:p>
    <w:p w:rsidR="007E4193" w:rsidRPr="008749EE" w:rsidRDefault="007E4193" w:rsidP="007E4193">
      <w:pPr>
        <w:adjustRightInd w:val="0"/>
        <w:snapToGrid w:val="0"/>
        <w:spacing w:line="280" w:lineRule="exact"/>
        <w:rPr>
          <w:rFonts w:ascii="仿宋_GB2312" w:eastAsia="仿宋_GB2312" w:hAnsi="宋体"/>
          <w:sz w:val="32"/>
          <w:szCs w:val="32"/>
        </w:rPr>
      </w:pPr>
    </w:p>
    <w:p w:rsidR="007E4193" w:rsidRPr="008001E8" w:rsidRDefault="007E4193" w:rsidP="0039775C">
      <w:pPr>
        <w:adjustRightInd w:val="0"/>
        <w:snapToGrid w:val="0"/>
        <w:spacing w:line="480" w:lineRule="auto"/>
        <w:rPr>
          <w:rFonts w:ascii="仿宋_GB2312" w:eastAsia="仿宋_GB2312" w:hAnsi="宋体"/>
          <w:sz w:val="28"/>
          <w:szCs w:val="32"/>
        </w:rPr>
      </w:pPr>
      <w:r w:rsidRPr="008001E8">
        <w:rPr>
          <w:rFonts w:ascii="仿宋_GB2312" w:eastAsia="仿宋_GB2312" w:hAnsi="宋体" w:hint="eastAsia"/>
          <w:sz w:val="28"/>
          <w:szCs w:val="32"/>
        </w:rPr>
        <w:t>各学院：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sz w:val="28"/>
          <w:szCs w:val="32"/>
        </w:rPr>
      </w:pPr>
      <w:r w:rsidRPr="008001E8">
        <w:rPr>
          <w:rFonts w:ascii="仿宋_GB2312" w:eastAsia="仿宋_GB2312" w:hAnsi="宋体" w:hint="eastAsia"/>
          <w:sz w:val="28"/>
          <w:szCs w:val="32"/>
        </w:rPr>
        <w:t>根据《东北大学秦皇岛分校大学生科技创新项目管理办法》、《东北大学秦皇岛分校大学生创业项目管理办法》规定，现对我校</w:t>
      </w:r>
      <w:r w:rsidR="008749EE">
        <w:rPr>
          <w:rFonts w:ascii="仿宋_GB2312" w:eastAsia="仿宋_GB2312" w:hAnsi="宋体"/>
          <w:sz w:val="28"/>
          <w:szCs w:val="32"/>
        </w:rPr>
        <w:t>2020</w:t>
      </w:r>
      <w:r w:rsidRPr="008001E8">
        <w:rPr>
          <w:rFonts w:ascii="仿宋_GB2312" w:eastAsia="仿宋_GB2312" w:hAnsi="宋体" w:hint="eastAsia"/>
          <w:sz w:val="28"/>
          <w:szCs w:val="32"/>
        </w:rPr>
        <w:t>年</w:t>
      </w:r>
      <w:r w:rsidR="00E4484C" w:rsidRPr="008001E8">
        <w:rPr>
          <w:rFonts w:ascii="仿宋_GB2312" w:eastAsia="仿宋_GB2312" w:hAnsi="宋体" w:hint="eastAsia"/>
          <w:sz w:val="28"/>
          <w:szCs w:val="32"/>
        </w:rPr>
        <w:t>大学生</w:t>
      </w:r>
      <w:r w:rsidRPr="008001E8">
        <w:rPr>
          <w:rFonts w:ascii="仿宋_GB2312" w:eastAsia="仿宋_GB2312" w:hAnsi="宋体" w:hint="eastAsia"/>
          <w:sz w:val="28"/>
          <w:szCs w:val="32"/>
        </w:rPr>
        <w:t>创新创业项目进行中期检查。具体安排如下：</w:t>
      </w:r>
    </w:p>
    <w:p w:rsidR="007E4193" w:rsidRPr="008001E8" w:rsidRDefault="007E4193" w:rsidP="0039775C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_GB2312" w:eastAsia="仿宋_GB2312" w:hAnsi="宋体"/>
          <w:b/>
          <w:sz w:val="28"/>
          <w:szCs w:val="32"/>
        </w:rPr>
      </w:pPr>
      <w:r w:rsidRPr="008001E8">
        <w:rPr>
          <w:rFonts w:ascii="仿宋_GB2312" w:eastAsia="仿宋_GB2312" w:hAnsi="宋体" w:hint="eastAsia"/>
          <w:b/>
          <w:sz w:val="28"/>
          <w:szCs w:val="32"/>
        </w:rPr>
        <w:t>中期检查范围</w:t>
      </w:r>
    </w:p>
    <w:p w:rsidR="006055A7" w:rsidRPr="008001E8" w:rsidRDefault="007E4193" w:rsidP="0039775C">
      <w:pPr>
        <w:adjustRightInd w:val="0"/>
        <w:snapToGrid w:val="0"/>
        <w:spacing w:line="48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20</w:t>
      </w:r>
      <w:r w:rsidR="008749EE">
        <w:rPr>
          <w:rFonts w:ascii="仿宋_GB2312" w:eastAsia="仿宋_GB2312" w:hAnsi="宋体"/>
          <w:color w:val="000000"/>
          <w:sz w:val="28"/>
          <w:szCs w:val="32"/>
        </w:rPr>
        <w:t>20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年</w:t>
      </w:r>
      <w:r w:rsidR="00E4484C" w:rsidRPr="008001E8">
        <w:rPr>
          <w:rFonts w:ascii="仿宋_GB2312" w:eastAsia="仿宋_GB2312" w:hAnsi="宋体" w:hint="eastAsia"/>
          <w:color w:val="000000"/>
          <w:sz w:val="28"/>
          <w:szCs w:val="32"/>
        </w:rPr>
        <w:t>大学生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创新创业项目</w:t>
      </w:r>
    </w:p>
    <w:p w:rsidR="007E4193" w:rsidRPr="008001E8" w:rsidRDefault="007E4193" w:rsidP="0039775C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_GB2312" w:eastAsia="仿宋_GB2312" w:hAnsi="宋体"/>
          <w:b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b/>
          <w:color w:val="000000"/>
          <w:sz w:val="28"/>
          <w:szCs w:val="32"/>
        </w:rPr>
        <w:t>中期检查内容</w:t>
      </w:r>
    </w:p>
    <w:p w:rsidR="007E4193" w:rsidRPr="008001E8" w:rsidRDefault="007E4193" w:rsidP="0039775C">
      <w:pPr>
        <w:tabs>
          <w:tab w:val="left" w:pos="1134"/>
        </w:tabs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中期检查主要考察项目的研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究进展情况、已取得的阶段性成果、下阶段工作计划、尚待解决的问题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及使用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情况等内容。其中阶段性成果主要包括：调研报告、论文撰写、</w:t>
      </w:r>
      <w:r w:rsidR="00027B6A" w:rsidRPr="008001E8">
        <w:rPr>
          <w:rFonts w:ascii="仿宋_GB2312" w:eastAsia="仿宋_GB2312" w:hAnsi="宋体" w:hint="eastAsia"/>
          <w:color w:val="000000"/>
          <w:sz w:val="28"/>
          <w:szCs w:val="32"/>
        </w:rPr>
        <w:t>专利申请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、</w:t>
      </w:r>
      <w:r w:rsidR="00A25A3C" w:rsidRPr="008001E8">
        <w:rPr>
          <w:rFonts w:ascii="仿宋_GB2312" w:eastAsia="仿宋_GB2312" w:hAnsi="宋体" w:hint="eastAsia"/>
          <w:color w:val="000000"/>
          <w:sz w:val="28"/>
          <w:szCs w:val="32"/>
        </w:rPr>
        <w:t>国家级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或</w:t>
      </w:r>
      <w:r w:rsidR="004D19C3" w:rsidRPr="008001E8">
        <w:rPr>
          <w:rFonts w:ascii="仿宋_GB2312" w:eastAsia="仿宋_GB2312" w:hAnsi="宋体"/>
          <w:color w:val="000000"/>
          <w:sz w:val="28"/>
          <w:szCs w:val="32"/>
        </w:rPr>
        <w:t>省级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竞赛获奖、</w:t>
      </w:r>
      <w:r w:rsidR="00027B6A" w:rsidRPr="008001E8">
        <w:rPr>
          <w:rFonts w:ascii="仿宋_GB2312" w:eastAsia="仿宋_GB2312" w:hAnsi="宋体" w:hint="eastAsia"/>
          <w:color w:val="000000"/>
          <w:sz w:val="28"/>
          <w:szCs w:val="32"/>
        </w:rPr>
        <w:t>实物</w:t>
      </w:r>
      <w:r w:rsidR="008749EE">
        <w:rPr>
          <w:rFonts w:ascii="仿宋_GB2312" w:eastAsia="仿宋_GB2312" w:hAnsi="宋体"/>
          <w:color w:val="000000"/>
          <w:sz w:val="28"/>
          <w:szCs w:val="32"/>
        </w:rPr>
        <w:t>制作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、</w:t>
      </w:r>
      <w:r w:rsidR="008749EE">
        <w:rPr>
          <w:rFonts w:ascii="仿宋_GB2312" w:eastAsia="仿宋_GB2312" w:hAnsi="宋体"/>
          <w:color w:val="000000"/>
          <w:sz w:val="28"/>
          <w:szCs w:val="32"/>
        </w:rPr>
        <w:t>软件开发</w:t>
      </w:r>
      <w:r w:rsidR="008749EE">
        <w:rPr>
          <w:rFonts w:ascii="仿宋_GB2312" w:eastAsia="仿宋_GB2312" w:hAnsi="宋体" w:hint="eastAsia"/>
          <w:color w:val="000000"/>
          <w:sz w:val="28"/>
          <w:szCs w:val="32"/>
        </w:rPr>
        <w:t>、成果转化、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获风险投资等。</w:t>
      </w:r>
    </w:p>
    <w:p w:rsidR="007E4193" w:rsidRPr="008001E8" w:rsidRDefault="007E4193" w:rsidP="0039775C">
      <w:pPr>
        <w:numPr>
          <w:ilvl w:val="0"/>
          <w:numId w:val="1"/>
        </w:numPr>
        <w:adjustRightInd w:val="0"/>
        <w:snapToGrid w:val="0"/>
        <w:spacing w:line="480" w:lineRule="auto"/>
        <w:rPr>
          <w:rFonts w:ascii="仿宋_GB2312" w:eastAsia="仿宋_GB2312" w:hAnsi="宋体"/>
          <w:b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b/>
          <w:color w:val="000000"/>
          <w:sz w:val="28"/>
          <w:szCs w:val="32"/>
        </w:rPr>
        <w:t>中期检查程序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检查工作分三个阶段，具体程序如下：</w:t>
      </w:r>
    </w:p>
    <w:p w:rsidR="0039775C" w:rsidRDefault="007E4193" w:rsidP="0039775C">
      <w:pPr>
        <w:pStyle w:val="a8"/>
        <w:numPr>
          <w:ilvl w:val="0"/>
          <w:numId w:val="2"/>
        </w:numPr>
        <w:tabs>
          <w:tab w:val="left" w:pos="1134"/>
        </w:tabs>
        <w:adjustRightInd w:val="0"/>
        <w:snapToGrid w:val="0"/>
        <w:spacing w:line="480" w:lineRule="auto"/>
        <w:ind w:firstLineChars="0"/>
        <w:rPr>
          <w:rFonts w:ascii="仿宋_GB2312" w:eastAsia="仿宋_GB2312" w:hAnsi="宋体"/>
          <w:color w:val="000000"/>
          <w:sz w:val="28"/>
          <w:szCs w:val="32"/>
        </w:rPr>
      </w:pPr>
      <w:r w:rsidRPr="00916C64">
        <w:rPr>
          <w:rFonts w:ascii="仿宋_GB2312" w:eastAsia="仿宋_GB2312" w:hAnsi="宋体" w:hint="eastAsia"/>
          <w:color w:val="000000"/>
          <w:sz w:val="28"/>
          <w:szCs w:val="32"/>
        </w:rPr>
        <w:t>项目组自查：</w:t>
      </w:r>
      <w:r w:rsidR="00A25A3C" w:rsidRPr="00916C64">
        <w:rPr>
          <w:rFonts w:ascii="仿宋_GB2312" w:eastAsia="仿宋_GB2312" w:hAnsi="宋体"/>
          <w:color w:val="000000"/>
          <w:sz w:val="28"/>
          <w:szCs w:val="32"/>
        </w:rPr>
        <w:t>3</w:t>
      </w:r>
      <w:r w:rsidRPr="00916C64">
        <w:rPr>
          <w:rFonts w:ascii="仿宋_GB2312" w:eastAsia="仿宋_GB2312" w:hAnsi="宋体" w:hint="eastAsia"/>
          <w:color w:val="000000"/>
          <w:sz w:val="28"/>
          <w:szCs w:val="32"/>
        </w:rPr>
        <w:t>月</w:t>
      </w:r>
      <w:r w:rsidR="008749EE" w:rsidRPr="00916C64">
        <w:rPr>
          <w:rFonts w:ascii="仿宋_GB2312" w:eastAsia="仿宋_GB2312" w:hAnsi="宋体"/>
          <w:color w:val="000000"/>
          <w:sz w:val="28"/>
          <w:szCs w:val="32"/>
        </w:rPr>
        <w:t>6</w:t>
      </w:r>
      <w:r w:rsidRPr="00916C64">
        <w:rPr>
          <w:rFonts w:ascii="仿宋_GB2312" w:eastAsia="仿宋_GB2312" w:hAnsi="宋体" w:hint="eastAsia"/>
          <w:color w:val="000000"/>
          <w:sz w:val="28"/>
          <w:szCs w:val="32"/>
        </w:rPr>
        <w:t>日</w:t>
      </w:r>
      <w:r w:rsidRPr="00916C64">
        <w:rPr>
          <w:rFonts w:ascii="仿宋_GB2312" w:eastAsia="仿宋_GB2312" w:hAnsi="宋体"/>
          <w:color w:val="000000"/>
          <w:sz w:val="28"/>
          <w:szCs w:val="32"/>
        </w:rPr>
        <w:t>—</w:t>
      </w:r>
      <w:r w:rsidR="00A25A3C" w:rsidRPr="00916C64">
        <w:rPr>
          <w:rFonts w:ascii="仿宋_GB2312" w:eastAsia="仿宋_GB2312" w:hAnsi="宋体" w:hint="eastAsia"/>
          <w:color w:val="000000"/>
          <w:sz w:val="28"/>
          <w:szCs w:val="32"/>
        </w:rPr>
        <w:t>3</w:t>
      </w:r>
      <w:r w:rsidRPr="00916C64">
        <w:rPr>
          <w:rFonts w:ascii="仿宋_GB2312" w:eastAsia="仿宋_GB2312" w:hAnsi="宋体" w:hint="eastAsia"/>
          <w:color w:val="000000"/>
          <w:sz w:val="28"/>
          <w:szCs w:val="32"/>
        </w:rPr>
        <w:t>月</w:t>
      </w:r>
      <w:r w:rsidR="008749EE" w:rsidRPr="00916C64">
        <w:rPr>
          <w:rFonts w:ascii="仿宋_GB2312" w:eastAsia="仿宋_GB2312" w:hAnsi="宋体"/>
          <w:color w:val="000000"/>
          <w:sz w:val="28"/>
          <w:szCs w:val="32"/>
        </w:rPr>
        <w:t>13</w:t>
      </w:r>
      <w:r w:rsidRPr="00916C64">
        <w:rPr>
          <w:rFonts w:ascii="仿宋_GB2312" w:eastAsia="仿宋_GB2312" w:hAnsi="宋体" w:hint="eastAsia"/>
          <w:color w:val="000000"/>
          <w:sz w:val="28"/>
          <w:szCs w:val="32"/>
        </w:rPr>
        <w:t>日，项目组成员按要求填写</w:t>
      </w:r>
    </w:p>
    <w:p w:rsidR="007E4193" w:rsidRDefault="007E4193" w:rsidP="0039775C">
      <w:pPr>
        <w:tabs>
          <w:tab w:val="left" w:pos="1134"/>
        </w:tabs>
        <w:adjustRightInd w:val="0"/>
        <w:snapToGrid w:val="0"/>
        <w:spacing w:line="480" w:lineRule="auto"/>
        <w:ind w:left="560"/>
        <w:rPr>
          <w:rFonts w:ascii="仿宋_GB2312" w:eastAsia="仿宋_GB2312" w:hAnsi="宋体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《</w:t>
      </w:r>
      <w:r w:rsidR="00E4484C" w:rsidRPr="0039775C">
        <w:rPr>
          <w:rFonts w:ascii="仿宋_GB2312" w:eastAsia="仿宋_GB2312" w:hAnsi="宋体" w:hint="eastAsia"/>
          <w:sz w:val="28"/>
          <w:szCs w:val="32"/>
        </w:rPr>
        <w:t>东北大学秦皇岛分校大学生</w:t>
      </w:r>
      <w:r w:rsidRPr="0039775C">
        <w:rPr>
          <w:rFonts w:ascii="仿宋_GB2312" w:eastAsia="仿宋_GB2312" w:hAnsi="宋体" w:hint="eastAsia"/>
          <w:sz w:val="28"/>
          <w:szCs w:val="32"/>
        </w:rPr>
        <w:t>创新创业</w:t>
      </w:r>
      <w:r w:rsidR="00FB1966" w:rsidRPr="0039775C">
        <w:rPr>
          <w:rFonts w:ascii="仿宋_GB2312" w:eastAsia="仿宋_GB2312" w:hAnsi="宋体" w:hint="eastAsia"/>
          <w:sz w:val="28"/>
          <w:szCs w:val="32"/>
        </w:rPr>
        <w:t>项目</w:t>
      </w:r>
      <w:r w:rsidRPr="0039775C">
        <w:rPr>
          <w:rFonts w:ascii="仿宋_GB2312" w:eastAsia="仿宋_GB2312" w:hAnsi="宋体" w:hint="eastAsia"/>
          <w:sz w:val="28"/>
          <w:szCs w:val="32"/>
        </w:rPr>
        <w:t>中期汇报书》</w:t>
      </w:r>
      <w:r w:rsidR="00552DF9" w:rsidRPr="0039775C">
        <w:rPr>
          <w:rFonts w:ascii="仿宋_GB2312" w:eastAsia="仿宋_GB2312" w:hAnsi="宋体" w:hint="eastAsia"/>
          <w:sz w:val="28"/>
          <w:szCs w:val="32"/>
        </w:rPr>
        <w:t>和《20</w:t>
      </w:r>
      <w:r w:rsidR="002D75C4" w:rsidRPr="0039775C">
        <w:rPr>
          <w:rFonts w:ascii="仿宋_GB2312" w:eastAsia="仿宋_GB2312" w:hAnsi="宋体"/>
          <w:sz w:val="28"/>
          <w:szCs w:val="32"/>
        </w:rPr>
        <w:t>20</w:t>
      </w:r>
      <w:r w:rsidR="00552DF9" w:rsidRPr="0039775C">
        <w:rPr>
          <w:rFonts w:ascii="仿宋_GB2312" w:eastAsia="仿宋_GB2312" w:hAnsi="宋体" w:hint="eastAsia"/>
          <w:sz w:val="28"/>
          <w:szCs w:val="32"/>
        </w:rPr>
        <w:t>年大学生创新创业中期检查情况汇总表》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，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由于本次</w:t>
      </w:r>
      <w:r w:rsidR="00916C64" w:rsidRPr="0039775C">
        <w:rPr>
          <w:rFonts w:ascii="仿宋_GB2312" w:eastAsia="仿宋_GB2312" w:hAnsi="宋体"/>
          <w:color w:val="000000"/>
          <w:sz w:val="28"/>
          <w:szCs w:val="32"/>
        </w:rPr>
        <w:t>中期检查在线上进行，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项目组务必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提供阶段性成果证明材料</w:t>
      </w:r>
      <w:r w:rsidR="001E4F32" w:rsidRPr="0039775C">
        <w:rPr>
          <w:rFonts w:ascii="仿宋_GB2312" w:eastAsia="仿宋_GB2312" w:hAnsi="宋体" w:hint="eastAsia"/>
          <w:color w:val="000000"/>
          <w:sz w:val="28"/>
          <w:szCs w:val="32"/>
        </w:rPr>
        <w:t>附在</w:t>
      </w:r>
      <w:r w:rsidR="001E4F32" w:rsidRPr="0039775C">
        <w:rPr>
          <w:rFonts w:ascii="仿宋_GB2312" w:eastAsia="仿宋_GB2312" w:hAnsi="宋体"/>
          <w:color w:val="000000"/>
          <w:sz w:val="28"/>
          <w:szCs w:val="32"/>
        </w:rPr>
        <w:t>中期</w:t>
      </w:r>
      <w:r w:rsidR="001E4F32" w:rsidRPr="0039775C">
        <w:rPr>
          <w:rFonts w:ascii="仿宋_GB2312" w:eastAsia="仿宋_GB2312" w:hAnsi="宋体"/>
          <w:color w:val="000000"/>
          <w:sz w:val="28"/>
          <w:szCs w:val="32"/>
        </w:rPr>
        <w:lastRenderedPageBreak/>
        <w:t>检查汇报书中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（例如：专利和软件著作权的受理</w:t>
      </w:r>
      <w:r w:rsidR="00916C64" w:rsidRPr="0039775C">
        <w:rPr>
          <w:rFonts w:ascii="仿宋_GB2312" w:eastAsia="仿宋_GB2312" w:hAnsi="宋体"/>
          <w:color w:val="000000"/>
          <w:sz w:val="28"/>
          <w:szCs w:val="32"/>
        </w:rPr>
        <w:t>通知或证书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、论文录用</w:t>
      </w:r>
      <w:r w:rsidR="00916C64" w:rsidRPr="0039775C">
        <w:rPr>
          <w:rFonts w:ascii="仿宋_GB2312" w:eastAsia="仿宋_GB2312" w:hAnsi="宋体"/>
          <w:color w:val="000000"/>
          <w:sz w:val="28"/>
          <w:szCs w:val="32"/>
        </w:rPr>
        <w:t>通知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、技术总结报告、技术指标测试报告、成果实物或与项目有关的图片、软件源代码、项目商业计划书等）</w:t>
      </w:r>
      <w:r w:rsidR="00BD70DD" w:rsidRPr="0039775C">
        <w:rPr>
          <w:rFonts w:ascii="仿宋_GB2312" w:eastAsia="仿宋_GB2312" w:hAnsi="宋体" w:hint="eastAsia"/>
          <w:color w:val="000000"/>
          <w:sz w:val="28"/>
          <w:szCs w:val="32"/>
        </w:rPr>
        <w:t>，</w:t>
      </w:r>
      <w:r w:rsidR="00CD08EA" w:rsidRPr="007E1680">
        <w:rPr>
          <w:rFonts w:ascii="仿宋_GB2312" w:eastAsia="仿宋_GB2312" w:hAnsi="宋体" w:hint="eastAsia"/>
          <w:color w:val="FF0000"/>
          <w:sz w:val="28"/>
          <w:szCs w:val="32"/>
        </w:rPr>
        <w:t>中期检查</w:t>
      </w:r>
      <w:r w:rsidR="00916C64" w:rsidRPr="007E1680">
        <w:rPr>
          <w:rFonts w:ascii="仿宋_GB2312" w:eastAsia="仿宋_GB2312" w:hAnsi="宋体"/>
          <w:color w:val="FF0000"/>
          <w:sz w:val="28"/>
          <w:szCs w:val="32"/>
        </w:rPr>
        <w:t>材料</w:t>
      </w:r>
      <w:r w:rsidR="00CD08EA" w:rsidRPr="007E1680">
        <w:rPr>
          <w:rFonts w:ascii="仿宋_GB2312" w:eastAsia="仿宋_GB2312" w:hAnsi="宋体" w:hint="eastAsia"/>
          <w:color w:val="FF0000"/>
          <w:sz w:val="28"/>
          <w:szCs w:val="32"/>
        </w:rPr>
        <w:t>由项目</w:t>
      </w:r>
      <w:r w:rsidR="00CD08EA" w:rsidRPr="007E1680">
        <w:rPr>
          <w:rFonts w:ascii="仿宋_GB2312" w:eastAsia="仿宋_GB2312" w:hAnsi="宋体"/>
          <w:color w:val="FF0000"/>
          <w:sz w:val="28"/>
          <w:szCs w:val="32"/>
        </w:rPr>
        <w:t>指导教师</w:t>
      </w:r>
      <w:r w:rsidR="00916C64" w:rsidRPr="007E1680">
        <w:rPr>
          <w:rFonts w:ascii="仿宋_GB2312" w:eastAsia="仿宋_GB2312" w:hAnsi="宋体" w:hint="eastAsia"/>
          <w:color w:val="FF0000"/>
          <w:sz w:val="28"/>
          <w:szCs w:val="32"/>
        </w:rPr>
        <w:t>给出</w:t>
      </w:r>
      <w:r w:rsidR="00916C64" w:rsidRPr="007E1680">
        <w:rPr>
          <w:rFonts w:ascii="仿宋_GB2312" w:eastAsia="仿宋_GB2312" w:hAnsi="宋体"/>
          <w:color w:val="FF0000"/>
          <w:sz w:val="28"/>
          <w:szCs w:val="32"/>
        </w:rPr>
        <w:t>指导意见后直接</w:t>
      </w:r>
      <w:r w:rsidR="00CD08EA" w:rsidRPr="007E1680">
        <w:rPr>
          <w:rFonts w:ascii="仿宋_GB2312" w:eastAsia="仿宋_GB2312" w:hAnsi="宋体" w:hint="eastAsia"/>
          <w:color w:val="FF0000"/>
          <w:sz w:val="28"/>
          <w:szCs w:val="32"/>
        </w:rPr>
        <w:t>发</w:t>
      </w:r>
      <w:r w:rsidR="00BD70DD" w:rsidRPr="007E1680">
        <w:rPr>
          <w:rFonts w:ascii="仿宋_GB2312" w:eastAsia="仿宋_GB2312" w:hAnsi="宋体"/>
          <w:color w:val="FF0000"/>
          <w:sz w:val="28"/>
          <w:szCs w:val="32"/>
        </w:rPr>
        <w:t>至学院</w:t>
      </w:r>
      <w:r w:rsidR="007E1680" w:rsidRPr="007E1680">
        <w:rPr>
          <w:rFonts w:ascii="仿宋_GB2312" w:eastAsia="仿宋_GB2312" w:hAnsi="宋体" w:hint="eastAsia"/>
          <w:color w:val="FF0000"/>
          <w:sz w:val="28"/>
          <w:szCs w:val="32"/>
        </w:rPr>
        <w:t>负责科创</w:t>
      </w:r>
      <w:r w:rsidR="007E1680" w:rsidRPr="007E1680">
        <w:rPr>
          <w:rFonts w:ascii="仿宋_GB2312" w:eastAsia="仿宋_GB2312" w:hAnsi="宋体"/>
          <w:color w:val="FF0000"/>
          <w:sz w:val="28"/>
          <w:szCs w:val="32"/>
        </w:rPr>
        <w:t>的</w:t>
      </w:r>
      <w:r w:rsidR="00916C64" w:rsidRPr="007E1680">
        <w:rPr>
          <w:rFonts w:ascii="仿宋_GB2312" w:eastAsia="仿宋_GB2312" w:hAnsi="宋体"/>
          <w:color w:val="FF0000"/>
          <w:sz w:val="28"/>
          <w:szCs w:val="32"/>
        </w:rPr>
        <w:t>老师</w:t>
      </w:r>
      <w:r w:rsidR="00916C64" w:rsidRPr="0039775C">
        <w:rPr>
          <w:rFonts w:ascii="仿宋_GB2312" w:eastAsia="仿宋_GB2312" w:hAnsi="宋体"/>
          <w:color w:val="000000"/>
          <w:sz w:val="28"/>
          <w:szCs w:val="32"/>
        </w:rPr>
        <w:t>，具体联系</w:t>
      </w:r>
      <w:r w:rsidR="00916C64" w:rsidRPr="0039775C">
        <w:rPr>
          <w:rFonts w:ascii="仿宋_GB2312" w:eastAsia="仿宋_GB2312" w:hAnsi="宋体" w:hint="eastAsia"/>
          <w:color w:val="000000"/>
          <w:sz w:val="28"/>
          <w:szCs w:val="32"/>
        </w:rPr>
        <w:t>方式</w:t>
      </w:r>
      <w:r w:rsidR="00916C64" w:rsidRPr="0039775C">
        <w:rPr>
          <w:rFonts w:ascii="仿宋_GB2312" w:eastAsia="仿宋_GB2312" w:hAnsi="宋体"/>
          <w:color w:val="000000"/>
          <w:sz w:val="28"/>
          <w:szCs w:val="32"/>
        </w:rPr>
        <w:t>如下：</w:t>
      </w:r>
    </w:p>
    <w:p w:rsidR="00E51D22" w:rsidRPr="00E51D22" w:rsidRDefault="00E51D22" w:rsidP="00E51D22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 w:hint="eastAsia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经济学院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：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刘 </w:t>
      </w:r>
      <w:r>
        <w:rPr>
          <w:rFonts w:ascii="仿宋_GB2312" w:eastAsia="仿宋_GB2312" w:hAnsi="宋体"/>
          <w:color w:val="000000"/>
          <w:sz w:val="28"/>
          <w:szCs w:val="32"/>
        </w:rPr>
        <w:t xml:space="preserve"> 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达     </w:t>
      </w:r>
      <w:r>
        <w:rPr>
          <w:rFonts w:ascii="仿宋_GB2312" w:eastAsia="仿宋_GB2312" w:hAnsi="宋体"/>
          <w:color w:val="000000"/>
          <w:sz w:val="28"/>
          <w:szCs w:val="32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hyperlink r:id="rId8" w:history="1">
        <w:r w:rsidRPr="002D3784">
          <w:rPr>
            <w:rStyle w:val="a6"/>
            <w:rFonts w:ascii="仿宋_GB2312" w:eastAsia="仿宋_GB2312" w:hAnsi="宋体"/>
            <w:sz w:val="28"/>
            <w:szCs w:val="32"/>
          </w:rPr>
          <w:t>564028398@qq.com</w:t>
        </w:r>
      </w:hyperlink>
    </w:p>
    <w:p w:rsidR="00353505" w:rsidRDefault="00916C64" w:rsidP="0039775C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管理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学院：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张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 xml:space="preserve"> </w:t>
      </w:r>
      <w:r w:rsidR="00CD08EA"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 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贝 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 xml:space="preserve">   </w:t>
      </w:r>
      <w:r w:rsidR="00CD08EA" w:rsidRPr="0039775C">
        <w:rPr>
          <w:rFonts w:ascii="仿宋_GB2312" w:eastAsia="仿宋_GB2312" w:hAnsi="宋体"/>
          <w:color w:val="000000"/>
          <w:sz w:val="28"/>
          <w:szCs w:val="32"/>
        </w:rPr>
        <w:t xml:space="preserve">  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hyperlink r:id="rId9" w:history="1">
        <w:r w:rsidR="00353505" w:rsidRPr="002D3784">
          <w:rPr>
            <w:rStyle w:val="a6"/>
            <w:rFonts w:ascii="仿宋_GB2312" w:eastAsia="仿宋_GB2312" w:hAnsi="宋体"/>
            <w:sz w:val="28"/>
            <w:szCs w:val="32"/>
          </w:rPr>
          <w:t>1273859464@qq.com</w:t>
        </w:r>
      </w:hyperlink>
    </w:p>
    <w:p w:rsidR="00353505" w:rsidRDefault="00CD08EA" w:rsidP="0039775C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计工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学院：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戴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 xml:space="preserve">  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群    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 xml:space="preserve">  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：</w:t>
      </w:r>
      <w:hyperlink r:id="rId10" w:history="1">
        <w:r w:rsidR="00353505" w:rsidRPr="002D3784">
          <w:rPr>
            <w:rStyle w:val="a6"/>
            <w:rFonts w:ascii="仿宋_GB2312" w:eastAsia="仿宋_GB2312" w:hAnsi="宋体"/>
            <w:sz w:val="28"/>
            <w:szCs w:val="32"/>
          </w:rPr>
          <w:t>1051267128@qq.com</w:t>
        </w:r>
      </w:hyperlink>
    </w:p>
    <w:p w:rsidR="00353505" w:rsidRDefault="00CD08EA" w:rsidP="0039775C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" w:eastAsia="仿宋" w:hAnsi="仿宋"/>
          <w:sz w:val="28"/>
          <w:szCs w:val="28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控制学院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：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魏永涛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 xml:space="preserve">   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 </w:t>
      </w:r>
      <w:r w:rsidR="00353505">
        <w:rPr>
          <w:rFonts w:ascii="仿宋_GB2312" w:eastAsia="仿宋_GB2312" w:hAnsi="宋体"/>
          <w:color w:val="000000"/>
          <w:sz w:val="28"/>
          <w:szCs w:val="32"/>
        </w:rPr>
        <w:t xml:space="preserve">  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="00353505"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hyperlink r:id="rId11" w:history="1">
        <w:r w:rsidR="00E51D22" w:rsidRPr="00A0610C">
          <w:rPr>
            <w:rStyle w:val="a6"/>
            <w:rFonts w:ascii="仿宋" w:eastAsia="仿宋" w:hAnsi="仿宋"/>
            <w:sz w:val="28"/>
            <w:szCs w:val="28"/>
          </w:rPr>
          <w:t>weiyt@neuq.edu.cn</w:t>
        </w:r>
      </w:hyperlink>
    </w:p>
    <w:p w:rsidR="00E51D22" w:rsidRPr="00E51D22" w:rsidRDefault="00E51D22" w:rsidP="00E51D22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 w:hint="eastAsia"/>
          <w:color w:val="000000"/>
          <w:sz w:val="28"/>
          <w:szCs w:val="32"/>
        </w:rPr>
      </w:pPr>
      <w:r>
        <w:rPr>
          <w:rFonts w:ascii="仿宋_GB2312" w:eastAsia="仿宋_GB2312" w:hAnsi="宋体" w:hint="eastAsia"/>
          <w:color w:val="000000"/>
          <w:sz w:val="28"/>
          <w:szCs w:val="32"/>
        </w:rPr>
        <w:t>外语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学院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：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张 </w:t>
      </w:r>
      <w:r>
        <w:rPr>
          <w:rFonts w:ascii="仿宋_GB2312" w:eastAsia="仿宋_GB2312" w:hAnsi="宋体"/>
          <w:color w:val="000000"/>
          <w:sz w:val="28"/>
          <w:szCs w:val="32"/>
        </w:rPr>
        <w:t xml:space="preserve"> 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洁      </w:t>
      </w:r>
      <w:r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hyperlink r:id="rId12" w:history="1">
        <w:r w:rsidRPr="002D3784">
          <w:rPr>
            <w:rStyle w:val="a6"/>
            <w:rFonts w:ascii="仿宋_GB2312" w:eastAsia="仿宋_GB2312" w:hAnsi="宋体"/>
            <w:sz w:val="28"/>
            <w:szCs w:val="32"/>
          </w:rPr>
          <w:t>1554017935@qq.com</w:t>
        </w:r>
      </w:hyperlink>
    </w:p>
    <w:p w:rsidR="00CD08EA" w:rsidRPr="0039775C" w:rsidRDefault="00CD08EA" w:rsidP="0039775C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数统</w:t>
      </w:r>
      <w:bookmarkStart w:id="0" w:name="_GoBack"/>
      <w:bookmarkEnd w:id="0"/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学院</w:t>
      </w:r>
      <w:r w:rsidRPr="0039775C">
        <w:rPr>
          <w:rFonts w:ascii="仿宋_GB2312" w:eastAsia="仿宋_GB2312" w:hAnsi="宋体"/>
          <w:color w:val="000000"/>
          <w:sz w:val="28"/>
          <w:szCs w:val="32"/>
        </w:rPr>
        <w:t>：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刘  超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     </w:t>
      </w:r>
      <w:r w:rsidR="00353505">
        <w:rPr>
          <w:rFonts w:ascii="仿宋_GB2312" w:eastAsia="仿宋_GB2312" w:hAnsi="宋体"/>
          <w:color w:val="000000"/>
          <w:sz w:val="28"/>
          <w:szCs w:val="32"/>
        </w:rPr>
        <w:t xml:space="preserve"> 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="00353505"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r w:rsidR="00353505" w:rsidRPr="00353505">
        <w:rPr>
          <w:rFonts w:ascii="仿宋_GB2312" w:eastAsia="仿宋_GB2312" w:hAnsi="宋体"/>
          <w:color w:val="000000"/>
          <w:sz w:val="28"/>
          <w:szCs w:val="32"/>
        </w:rPr>
        <w:t>liuchao@neuq.edu.cn</w:t>
      </w:r>
    </w:p>
    <w:p w:rsidR="00353505" w:rsidRDefault="00CD08EA" w:rsidP="0039775C">
      <w:pPr>
        <w:tabs>
          <w:tab w:val="left" w:pos="1134"/>
        </w:tabs>
        <w:adjustRightInd w:val="0"/>
        <w:snapToGrid w:val="0"/>
        <w:spacing w:line="480" w:lineRule="auto"/>
        <w:ind w:firstLineChars="450" w:firstLine="1260"/>
        <w:rPr>
          <w:rFonts w:ascii="仿宋_GB2312" w:eastAsia="仿宋_GB2312" w:hAnsi="宋体"/>
          <w:color w:val="000000"/>
          <w:sz w:val="28"/>
          <w:szCs w:val="32"/>
        </w:rPr>
      </w:pP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>资材学院：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高秋志</w:t>
      </w:r>
      <w:r w:rsidRPr="0039775C">
        <w:rPr>
          <w:rFonts w:ascii="仿宋_GB2312" w:eastAsia="仿宋_GB2312" w:hAnsi="宋体" w:hint="eastAsia"/>
          <w:color w:val="000000"/>
          <w:sz w:val="28"/>
          <w:szCs w:val="32"/>
        </w:rPr>
        <w:t xml:space="preserve">    </w:t>
      </w:r>
      <w:r w:rsidR="00353505">
        <w:rPr>
          <w:rFonts w:ascii="仿宋_GB2312" w:eastAsia="仿宋_GB2312" w:hAnsi="宋体"/>
          <w:color w:val="000000"/>
          <w:sz w:val="28"/>
          <w:szCs w:val="32"/>
        </w:rPr>
        <w:t xml:space="preserve">  </w:t>
      </w:r>
      <w:r w:rsidR="00353505">
        <w:rPr>
          <w:rFonts w:ascii="仿宋_GB2312" w:eastAsia="仿宋_GB2312" w:hAnsi="宋体" w:hint="eastAsia"/>
          <w:color w:val="000000"/>
          <w:sz w:val="28"/>
          <w:szCs w:val="32"/>
        </w:rPr>
        <w:t>邮箱</w:t>
      </w:r>
      <w:r w:rsidR="00353505" w:rsidRPr="0039775C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hyperlink r:id="rId13" w:history="1">
        <w:r w:rsidR="00353505" w:rsidRPr="002D3784">
          <w:rPr>
            <w:rStyle w:val="a6"/>
            <w:rFonts w:ascii="仿宋_GB2312" w:eastAsia="仿宋_GB2312" w:hAnsi="宋体"/>
            <w:sz w:val="28"/>
            <w:szCs w:val="32"/>
          </w:rPr>
          <w:t>gaoqiuzhi@neuq.edu.cn</w:t>
        </w:r>
      </w:hyperlink>
    </w:p>
    <w:p w:rsidR="007E4193" w:rsidRPr="008001E8" w:rsidRDefault="007E4193" w:rsidP="00353505">
      <w:pPr>
        <w:tabs>
          <w:tab w:val="left" w:pos="1134"/>
        </w:tabs>
        <w:adjustRightInd w:val="0"/>
        <w:snapToGrid w:val="0"/>
        <w:spacing w:line="480" w:lineRule="auto"/>
        <w:ind w:firstLineChars="250" w:firstLine="70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2．各学院自查阶段：</w:t>
      </w:r>
      <w:r w:rsidR="00A25A3C" w:rsidRPr="008001E8">
        <w:rPr>
          <w:rFonts w:ascii="仿宋_GB2312" w:eastAsia="仿宋_GB2312" w:hAnsi="宋体" w:hint="eastAsia"/>
          <w:color w:val="000000"/>
          <w:sz w:val="28"/>
          <w:szCs w:val="32"/>
        </w:rPr>
        <w:t>3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月</w:t>
      </w:r>
      <w:r w:rsidR="002D75C4">
        <w:rPr>
          <w:rFonts w:ascii="仿宋_GB2312" w:eastAsia="仿宋_GB2312" w:hAnsi="宋体"/>
          <w:color w:val="000000"/>
          <w:sz w:val="28"/>
          <w:szCs w:val="32"/>
        </w:rPr>
        <w:t>14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日</w:t>
      </w:r>
      <w:r w:rsidRPr="008001E8">
        <w:rPr>
          <w:rFonts w:ascii="仿宋_GB2312" w:eastAsia="仿宋_GB2312" w:hAnsi="宋体"/>
          <w:color w:val="000000"/>
          <w:sz w:val="28"/>
          <w:szCs w:val="32"/>
        </w:rPr>
        <w:t>—</w:t>
      </w:r>
      <w:r w:rsidR="002D75C4">
        <w:rPr>
          <w:rFonts w:ascii="仿宋_GB2312" w:eastAsia="仿宋_GB2312" w:hAnsi="宋体"/>
          <w:color w:val="000000"/>
          <w:sz w:val="28"/>
          <w:szCs w:val="32"/>
        </w:rPr>
        <w:t>3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月</w:t>
      </w:r>
      <w:r w:rsidR="002D75C4">
        <w:rPr>
          <w:rFonts w:ascii="仿宋_GB2312" w:eastAsia="仿宋_GB2312" w:hAnsi="宋体"/>
          <w:color w:val="000000"/>
          <w:sz w:val="28"/>
          <w:szCs w:val="32"/>
        </w:rPr>
        <w:t>30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日，各学院</w:t>
      </w:r>
      <w:r w:rsidR="00990A9C">
        <w:rPr>
          <w:rFonts w:ascii="仿宋_GB2312" w:eastAsia="仿宋_GB2312" w:hAnsi="宋体" w:hint="eastAsia"/>
          <w:color w:val="000000"/>
          <w:sz w:val="28"/>
          <w:szCs w:val="32"/>
        </w:rPr>
        <w:t>对</w:t>
      </w:r>
      <w:r w:rsidR="00990A9C">
        <w:rPr>
          <w:rFonts w:ascii="仿宋_GB2312" w:eastAsia="仿宋_GB2312" w:hAnsi="宋体"/>
          <w:color w:val="000000"/>
          <w:sz w:val="28"/>
          <w:szCs w:val="32"/>
        </w:rPr>
        <w:t>项目文本材料</w:t>
      </w:r>
      <w:r w:rsidR="007D614B" w:rsidRPr="008001E8">
        <w:rPr>
          <w:rFonts w:ascii="仿宋_GB2312" w:eastAsia="仿宋_GB2312" w:hAnsi="宋体" w:hint="eastAsia"/>
          <w:color w:val="000000"/>
          <w:sz w:val="28"/>
          <w:szCs w:val="32"/>
        </w:rPr>
        <w:t>进行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线上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检查，</w:t>
      </w:r>
      <w:r w:rsidR="007D614B" w:rsidRPr="008001E8">
        <w:rPr>
          <w:rFonts w:ascii="仿宋_GB2312" w:eastAsia="仿宋_GB2312" w:hAnsi="宋体"/>
          <w:color w:val="000000"/>
          <w:sz w:val="28"/>
          <w:szCs w:val="32"/>
        </w:rPr>
        <w:t>检查项目</w:t>
      </w:r>
      <w:r w:rsidR="000D730D">
        <w:rPr>
          <w:rFonts w:ascii="仿宋_GB2312" w:eastAsia="仿宋_GB2312" w:hAnsi="宋体" w:hint="eastAsia"/>
          <w:color w:val="000000"/>
          <w:sz w:val="28"/>
          <w:szCs w:val="32"/>
        </w:rPr>
        <w:t>进度</w:t>
      </w:r>
      <w:r w:rsidR="000D730D">
        <w:rPr>
          <w:rFonts w:ascii="仿宋_GB2312" w:eastAsia="仿宋_GB2312" w:hAnsi="宋体"/>
          <w:color w:val="000000"/>
          <w:sz w:val="28"/>
          <w:szCs w:val="32"/>
        </w:rPr>
        <w:t>和</w:t>
      </w:r>
      <w:r w:rsidR="001E03AC" w:rsidRPr="008001E8">
        <w:rPr>
          <w:rFonts w:ascii="仿宋_GB2312" w:eastAsia="仿宋_GB2312" w:hAnsi="宋体" w:hint="eastAsia"/>
          <w:color w:val="000000"/>
          <w:sz w:val="28"/>
          <w:szCs w:val="32"/>
        </w:rPr>
        <w:t>预期</w:t>
      </w:r>
      <w:r w:rsidR="001E03AC" w:rsidRPr="008001E8">
        <w:rPr>
          <w:rFonts w:ascii="仿宋_GB2312" w:eastAsia="仿宋_GB2312" w:hAnsi="宋体"/>
          <w:color w:val="000000"/>
          <w:sz w:val="28"/>
          <w:szCs w:val="32"/>
        </w:rPr>
        <w:t>成果完成情况，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给出评审结果。</w:t>
      </w:r>
      <w:r w:rsidRPr="00E2224C">
        <w:rPr>
          <w:rFonts w:ascii="仿宋_GB2312" w:eastAsia="仿宋_GB2312" w:hAnsi="宋体" w:hint="eastAsia"/>
          <w:color w:val="FF0000"/>
          <w:sz w:val="28"/>
          <w:szCs w:val="32"/>
        </w:rPr>
        <w:t>学院审核结果</w:t>
      </w:r>
      <w:r w:rsidR="00FB1966" w:rsidRPr="00E2224C">
        <w:rPr>
          <w:rFonts w:ascii="仿宋_GB2312" w:eastAsia="仿宋_GB2312" w:hAnsi="宋体" w:hint="eastAsia"/>
          <w:color w:val="FF0000"/>
          <w:sz w:val="28"/>
          <w:szCs w:val="32"/>
        </w:rPr>
        <w:t>为：</w:t>
      </w:r>
      <w:r w:rsidR="002D75C4">
        <w:rPr>
          <w:rFonts w:ascii="仿宋_GB2312" w:eastAsia="仿宋_GB2312" w:hAnsi="宋体" w:hint="eastAsia"/>
          <w:color w:val="FF0000"/>
          <w:sz w:val="28"/>
          <w:szCs w:val="32"/>
        </w:rPr>
        <w:t>进展较快</w:t>
      </w:r>
      <w:r w:rsidR="00FB1966" w:rsidRPr="00E2224C">
        <w:rPr>
          <w:rFonts w:ascii="仿宋_GB2312" w:eastAsia="仿宋_GB2312" w:hAnsi="宋体" w:hint="eastAsia"/>
          <w:color w:val="FF0000"/>
          <w:sz w:val="28"/>
          <w:szCs w:val="32"/>
        </w:rPr>
        <w:t>、</w:t>
      </w:r>
      <w:r w:rsidR="002D75C4">
        <w:rPr>
          <w:rFonts w:ascii="仿宋_GB2312" w:eastAsia="仿宋_GB2312" w:hAnsi="宋体" w:hint="eastAsia"/>
          <w:color w:val="FF0000"/>
          <w:sz w:val="28"/>
          <w:szCs w:val="32"/>
        </w:rPr>
        <w:t>进展</w:t>
      </w:r>
      <w:r w:rsidR="009F3F72">
        <w:rPr>
          <w:rFonts w:ascii="仿宋_GB2312" w:eastAsia="仿宋_GB2312" w:hAnsi="宋体" w:hint="eastAsia"/>
          <w:color w:val="FF0000"/>
          <w:sz w:val="28"/>
          <w:szCs w:val="32"/>
        </w:rPr>
        <w:t>缓慢</w:t>
      </w:r>
      <w:r w:rsidR="00A25A3C" w:rsidRPr="00E2224C">
        <w:rPr>
          <w:rFonts w:ascii="仿宋_GB2312" w:eastAsia="仿宋_GB2312" w:hAnsi="宋体" w:hint="eastAsia"/>
          <w:color w:val="FF0000"/>
          <w:sz w:val="28"/>
          <w:szCs w:val="32"/>
        </w:rPr>
        <w:t>，并</w:t>
      </w:r>
      <w:r w:rsidR="00A25A3C" w:rsidRPr="008001E8">
        <w:rPr>
          <w:rFonts w:ascii="仿宋_GB2312" w:eastAsia="仿宋_GB2312" w:hAnsi="宋体" w:hint="eastAsia"/>
          <w:color w:val="FF0000"/>
          <w:sz w:val="28"/>
          <w:szCs w:val="32"/>
        </w:rPr>
        <w:t>对</w:t>
      </w:r>
      <w:r w:rsidRPr="008001E8">
        <w:rPr>
          <w:rFonts w:ascii="仿宋_GB2312" w:eastAsia="仿宋_GB2312" w:hAnsi="宋体" w:hint="eastAsia"/>
          <w:color w:val="FF0000"/>
          <w:sz w:val="28"/>
          <w:szCs w:val="32"/>
        </w:rPr>
        <w:t>项目进行排序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。</w:t>
      </w:r>
      <w:r w:rsidR="002D75C4">
        <w:rPr>
          <w:rFonts w:ascii="仿宋_GB2312" w:eastAsia="仿宋_GB2312" w:hAnsi="宋体"/>
          <w:sz w:val="28"/>
          <w:szCs w:val="32"/>
        </w:rPr>
        <w:t>3</w:t>
      </w:r>
      <w:r w:rsidRPr="008001E8">
        <w:rPr>
          <w:rFonts w:ascii="仿宋_GB2312" w:eastAsia="仿宋_GB2312" w:hAnsi="宋体" w:hint="eastAsia"/>
          <w:sz w:val="28"/>
          <w:szCs w:val="32"/>
        </w:rPr>
        <w:t>月</w:t>
      </w:r>
      <w:r w:rsidR="002D75C4">
        <w:rPr>
          <w:rFonts w:ascii="仿宋_GB2312" w:eastAsia="仿宋_GB2312" w:hAnsi="宋体"/>
          <w:sz w:val="28"/>
          <w:szCs w:val="32"/>
        </w:rPr>
        <w:t>31</w:t>
      </w:r>
      <w:r w:rsidRPr="00CC5509">
        <w:rPr>
          <w:rFonts w:ascii="仿宋_GB2312" w:eastAsia="仿宋_GB2312" w:hAnsi="宋体" w:hint="eastAsia"/>
          <w:sz w:val="28"/>
          <w:szCs w:val="32"/>
        </w:rPr>
        <w:t>日</w:t>
      </w:r>
      <w:r w:rsidR="00112F73">
        <w:rPr>
          <w:rFonts w:ascii="仿宋_GB2312" w:eastAsia="仿宋_GB2312" w:hAnsi="宋体" w:hint="eastAsia"/>
          <w:sz w:val="28"/>
          <w:szCs w:val="32"/>
        </w:rPr>
        <w:t>（周</w:t>
      </w:r>
      <w:r w:rsidR="002D75C4">
        <w:rPr>
          <w:rFonts w:ascii="仿宋_GB2312" w:eastAsia="仿宋_GB2312" w:hAnsi="宋体" w:hint="eastAsia"/>
          <w:sz w:val="28"/>
          <w:szCs w:val="32"/>
        </w:rPr>
        <w:t>二</w:t>
      </w:r>
      <w:r w:rsidR="00112F73">
        <w:rPr>
          <w:rFonts w:ascii="仿宋_GB2312" w:eastAsia="仿宋_GB2312" w:hAnsi="宋体" w:hint="eastAsia"/>
          <w:sz w:val="28"/>
          <w:szCs w:val="32"/>
        </w:rPr>
        <w:t>）</w:t>
      </w:r>
      <w:r w:rsidR="002D75C4">
        <w:rPr>
          <w:rFonts w:ascii="仿宋_GB2312" w:eastAsia="仿宋_GB2312" w:hAnsi="宋体"/>
          <w:sz w:val="28"/>
          <w:szCs w:val="32"/>
        </w:rPr>
        <w:t>15</w:t>
      </w:r>
      <w:r w:rsidR="002F4C53">
        <w:rPr>
          <w:rFonts w:ascii="仿宋_GB2312" w:eastAsia="仿宋_GB2312" w:hAnsi="宋体" w:hint="eastAsia"/>
          <w:sz w:val="28"/>
          <w:szCs w:val="32"/>
        </w:rPr>
        <w:t>：00</w:t>
      </w:r>
      <w:r w:rsidR="002D75C4">
        <w:rPr>
          <w:rFonts w:ascii="仿宋_GB2312" w:eastAsia="仿宋_GB2312" w:hAnsi="宋体" w:hint="eastAsia"/>
          <w:sz w:val="28"/>
          <w:szCs w:val="32"/>
        </w:rPr>
        <w:t>前</w:t>
      </w:r>
      <w:r w:rsidRPr="00CC5509">
        <w:rPr>
          <w:rFonts w:ascii="仿宋_GB2312" w:eastAsia="仿宋_GB2312" w:hAnsi="宋体" w:hint="eastAsia"/>
          <w:color w:val="000000"/>
          <w:sz w:val="28"/>
          <w:szCs w:val="32"/>
        </w:rPr>
        <w:t>将</w:t>
      </w:r>
      <w:r w:rsidR="00115D82" w:rsidRPr="008001E8">
        <w:rPr>
          <w:rFonts w:ascii="仿宋_GB2312" w:eastAsia="仿宋_GB2312" w:hAnsi="宋体" w:hint="eastAsia"/>
          <w:color w:val="000000"/>
          <w:sz w:val="28"/>
          <w:szCs w:val="32"/>
        </w:rPr>
        <w:t>项目</w:t>
      </w:r>
      <w:r w:rsidR="001E03AC" w:rsidRPr="008001E8">
        <w:rPr>
          <w:rFonts w:ascii="仿宋_GB2312" w:eastAsia="仿宋_GB2312" w:hAnsi="宋体"/>
          <w:color w:val="000000"/>
          <w:sz w:val="28"/>
          <w:szCs w:val="32"/>
        </w:rPr>
        <w:t>的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中期检查情况汇总表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、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中期汇报书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（以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项目编号+项目名称格式命名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）</w:t>
      </w:r>
      <w:hyperlink r:id="rId14" w:history="1">
        <w:r w:rsidR="00AE3C03" w:rsidRPr="00AE3C03">
          <w:rPr>
            <w:rStyle w:val="a6"/>
            <w:rFonts w:ascii="仿宋_GB2312" w:eastAsia="仿宋_GB2312" w:hAnsi="宋体" w:hint="eastAsia"/>
            <w:color w:val="000000" w:themeColor="text1"/>
            <w:sz w:val="28"/>
            <w:szCs w:val="32"/>
            <w:u w:val="none"/>
          </w:rPr>
          <w:t>电子版</w:t>
        </w:r>
        <w:r w:rsidR="00AE3C03" w:rsidRPr="00AE3C03">
          <w:rPr>
            <w:rStyle w:val="a6"/>
            <w:rFonts w:ascii="仿宋_GB2312" w:eastAsia="仿宋_GB2312" w:hAnsi="宋体"/>
            <w:color w:val="000000" w:themeColor="text1"/>
            <w:sz w:val="28"/>
            <w:szCs w:val="32"/>
            <w:u w:val="none"/>
          </w:rPr>
          <w:t>发至邮箱jasmine_881212@163.com</w:t>
        </w:r>
      </w:hyperlink>
      <w:r w:rsidR="00A5180F">
        <w:rPr>
          <w:rFonts w:ascii="仿宋_GB2312" w:eastAsia="仿宋_GB2312" w:hAnsi="宋体" w:hint="eastAsia"/>
          <w:color w:val="000000"/>
          <w:sz w:val="28"/>
          <w:szCs w:val="32"/>
        </w:rPr>
        <w:t>，</w:t>
      </w:r>
      <w:r w:rsidR="00A5180F">
        <w:rPr>
          <w:rFonts w:ascii="仿宋_GB2312" w:eastAsia="仿宋_GB2312" w:hAnsi="宋体"/>
          <w:color w:val="000000"/>
          <w:sz w:val="28"/>
          <w:szCs w:val="32"/>
        </w:rPr>
        <w:t>纸质版材料</w:t>
      </w:r>
      <w:r w:rsidR="00A5180F">
        <w:rPr>
          <w:rFonts w:ascii="仿宋_GB2312" w:eastAsia="仿宋_GB2312" w:hAnsi="宋体" w:hint="eastAsia"/>
          <w:color w:val="000000"/>
          <w:sz w:val="28"/>
          <w:szCs w:val="32"/>
        </w:rPr>
        <w:t>待</w:t>
      </w:r>
      <w:r w:rsidR="00A5180F">
        <w:rPr>
          <w:rFonts w:ascii="仿宋_GB2312" w:eastAsia="仿宋_GB2312" w:hAnsi="宋体"/>
          <w:color w:val="000000"/>
          <w:sz w:val="28"/>
          <w:szCs w:val="32"/>
        </w:rPr>
        <w:t>开学之后交至大创中心。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3．学校审核：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4月1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-10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日，根据各学院中期检查的评审结果，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lastRenderedPageBreak/>
        <w:t>由大学生创新创业中心组织专家评委</w:t>
      </w:r>
      <w:r w:rsidR="00115D82" w:rsidRPr="008001E8">
        <w:rPr>
          <w:rFonts w:ascii="仿宋_GB2312" w:eastAsia="仿宋_GB2312" w:hAnsi="宋体"/>
          <w:color w:val="000000"/>
          <w:sz w:val="28"/>
          <w:szCs w:val="32"/>
        </w:rPr>
        <w:t>对</w:t>
      </w:r>
      <w:r w:rsidR="00115D82" w:rsidRPr="008001E8">
        <w:rPr>
          <w:rFonts w:ascii="仿宋_GB2312" w:eastAsia="仿宋_GB2312" w:hAnsi="宋体" w:hint="eastAsia"/>
          <w:color w:val="000000"/>
          <w:sz w:val="28"/>
          <w:szCs w:val="32"/>
        </w:rPr>
        <w:t>上报</w:t>
      </w:r>
      <w:r w:rsidR="00115D82" w:rsidRPr="008001E8">
        <w:rPr>
          <w:rFonts w:ascii="仿宋_GB2312" w:eastAsia="仿宋_GB2312" w:hAnsi="宋体"/>
          <w:color w:val="000000"/>
          <w:sz w:val="28"/>
          <w:szCs w:val="32"/>
        </w:rPr>
        <w:t>项目进行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线上</w:t>
      </w:r>
      <w:r w:rsidR="00115D82" w:rsidRPr="008001E8">
        <w:rPr>
          <w:rFonts w:ascii="仿宋_GB2312" w:eastAsia="仿宋_GB2312" w:hAnsi="宋体"/>
          <w:color w:val="000000"/>
          <w:sz w:val="28"/>
          <w:szCs w:val="32"/>
        </w:rPr>
        <w:t>评审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，</w:t>
      </w:r>
      <w:r w:rsidR="00115D82" w:rsidRPr="00E2224C">
        <w:rPr>
          <w:rFonts w:ascii="仿宋_GB2312" w:eastAsia="仿宋_GB2312" w:hAnsi="宋体" w:hint="eastAsia"/>
          <w:color w:val="FF0000"/>
          <w:sz w:val="28"/>
          <w:szCs w:val="32"/>
        </w:rPr>
        <w:t>重点</w:t>
      </w:r>
      <w:r w:rsidR="00115D82" w:rsidRPr="00E2224C">
        <w:rPr>
          <w:rFonts w:ascii="仿宋_GB2312" w:eastAsia="仿宋_GB2312" w:hAnsi="宋体"/>
          <w:color w:val="FF0000"/>
          <w:sz w:val="28"/>
          <w:szCs w:val="32"/>
        </w:rPr>
        <w:t>检查</w:t>
      </w:r>
      <w:r w:rsidR="008001E8" w:rsidRPr="00E2224C">
        <w:rPr>
          <w:rFonts w:ascii="仿宋_GB2312" w:eastAsia="仿宋_GB2312" w:hAnsi="宋体" w:hint="eastAsia"/>
          <w:color w:val="FF0000"/>
          <w:sz w:val="28"/>
          <w:szCs w:val="32"/>
        </w:rPr>
        <w:t>项目进展</w:t>
      </w:r>
      <w:r w:rsidR="00E2224C" w:rsidRPr="00E2224C">
        <w:rPr>
          <w:rFonts w:ascii="仿宋_GB2312" w:eastAsia="仿宋_GB2312" w:hAnsi="宋体" w:hint="eastAsia"/>
          <w:color w:val="FF0000"/>
          <w:sz w:val="28"/>
          <w:szCs w:val="32"/>
        </w:rPr>
        <w:t>、</w:t>
      </w:r>
      <w:r w:rsidR="008001E8" w:rsidRPr="00E2224C">
        <w:rPr>
          <w:rFonts w:ascii="仿宋_GB2312" w:eastAsia="仿宋_GB2312" w:hAnsi="宋体"/>
          <w:color w:val="FF0000"/>
          <w:sz w:val="28"/>
          <w:szCs w:val="32"/>
        </w:rPr>
        <w:t>现阶段成果</w:t>
      </w:r>
      <w:r w:rsidR="00E2224C" w:rsidRPr="00E2224C">
        <w:rPr>
          <w:rFonts w:ascii="仿宋_GB2312" w:eastAsia="仿宋_GB2312" w:hAnsi="宋体" w:hint="eastAsia"/>
          <w:color w:val="FF0000"/>
          <w:sz w:val="28"/>
          <w:szCs w:val="32"/>
        </w:rPr>
        <w:t>和下一步</w:t>
      </w:r>
      <w:r w:rsidR="00E2224C" w:rsidRPr="00E2224C">
        <w:rPr>
          <w:rFonts w:ascii="仿宋_GB2312" w:eastAsia="仿宋_GB2312" w:hAnsi="宋体"/>
          <w:color w:val="FF0000"/>
          <w:sz w:val="28"/>
          <w:szCs w:val="32"/>
        </w:rPr>
        <w:t>工作安排</w:t>
      </w:r>
      <w:r w:rsidR="008001E8" w:rsidRPr="008001E8">
        <w:rPr>
          <w:rFonts w:ascii="仿宋_GB2312" w:eastAsia="仿宋_GB2312" w:hAnsi="宋体" w:hint="eastAsia"/>
          <w:color w:val="000000"/>
          <w:sz w:val="28"/>
          <w:szCs w:val="32"/>
        </w:rPr>
        <w:t>，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给出综合评审意见。综合评审意见为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审核通过</w:t>
      </w:r>
      <w:r w:rsidR="00115D82" w:rsidRPr="008001E8">
        <w:rPr>
          <w:rFonts w:ascii="仿宋_GB2312" w:eastAsia="仿宋_GB2312" w:hAnsi="宋体" w:hint="eastAsia"/>
          <w:color w:val="000000"/>
          <w:sz w:val="28"/>
          <w:szCs w:val="32"/>
        </w:rPr>
        <w:t>、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建议约谈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和取消支持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。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审核通过</w:t>
      </w:r>
      <w:r w:rsidR="00FB1966">
        <w:rPr>
          <w:rFonts w:ascii="仿宋_GB2312" w:eastAsia="仿宋_GB2312" w:hAnsi="宋体" w:hint="eastAsia"/>
          <w:color w:val="000000"/>
          <w:sz w:val="28"/>
          <w:szCs w:val="32"/>
        </w:rPr>
        <w:t>的</w:t>
      </w:r>
      <w:r w:rsidR="009B6B55">
        <w:rPr>
          <w:rFonts w:ascii="仿宋_GB2312" w:eastAsia="仿宋_GB2312" w:hAnsi="宋体" w:hint="eastAsia"/>
          <w:color w:val="000000"/>
          <w:sz w:val="28"/>
          <w:szCs w:val="32"/>
        </w:rPr>
        <w:t>项目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将</w:t>
      </w:r>
      <w:r w:rsidR="00FB1966">
        <w:rPr>
          <w:rFonts w:ascii="仿宋_GB2312" w:eastAsia="仿宋_GB2312" w:hAnsi="宋体" w:hint="eastAsia"/>
          <w:color w:val="000000"/>
          <w:sz w:val="28"/>
          <w:szCs w:val="32"/>
        </w:rPr>
        <w:t>继续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资助经费</w:t>
      </w:r>
      <w:r w:rsidR="00125576">
        <w:rPr>
          <w:rFonts w:ascii="仿宋_GB2312" w:eastAsia="仿宋_GB2312" w:hAnsi="宋体" w:hint="eastAsia"/>
          <w:color w:val="000000"/>
          <w:sz w:val="28"/>
          <w:szCs w:val="32"/>
        </w:rPr>
        <w:t>、</w:t>
      </w:r>
      <w:r w:rsidR="00FB1966">
        <w:rPr>
          <w:rFonts w:ascii="仿宋_GB2312" w:eastAsia="仿宋_GB2312" w:hAnsi="宋体" w:hint="eastAsia"/>
          <w:color w:val="000000"/>
          <w:sz w:val="28"/>
          <w:szCs w:val="32"/>
        </w:rPr>
        <w:t>研究</w:t>
      </w:r>
      <w:r w:rsidR="00FB1966">
        <w:rPr>
          <w:rFonts w:ascii="仿宋_GB2312" w:eastAsia="仿宋_GB2312" w:hAnsi="宋体"/>
          <w:color w:val="000000"/>
          <w:sz w:val="28"/>
          <w:szCs w:val="32"/>
        </w:rPr>
        <w:t>项目</w:t>
      </w:r>
      <w:r w:rsidR="00FB1966">
        <w:rPr>
          <w:rFonts w:ascii="仿宋_GB2312" w:eastAsia="仿宋_GB2312" w:hAnsi="宋体" w:hint="eastAsia"/>
          <w:color w:val="000000"/>
          <w:sz w:val="28"/>
          <w:szCs w:val="32"/>
        </w:rPr>
        <w:t>；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建议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约谈的项目要根据专家意见整改，通过将</w:t>
      </w:r>
      <w:r w:rsidR="001E4F32">
        <w:rPr>
          <w:rFonts w:ascii="仿宋_GB2312" w:eastAsia="仿宋_GB2312" w:hAnsi="宋体" w:hint="eastAsia"/>
          <w:color w:val="000000"/>
          <w:sz w:val="28"/>
          <w:szCs w:val="32"/>
        </w:rPr>
        <w:t>继续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研究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项目，不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通过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将终止项目进行；</w:t>
      </w:r>
      <w:r w:rsidR="002F4C53">
        <w:rPr>
          <w:rFonts w:ascii="仿宋_GB2312" w:eastAsia="仿宋_GB2312" w:hAnsi="宋体" w:hint="eastAsia"/>
          <w:color w:val="000000"/>
          <w:sz w:val="28"/>
          <w:szCs w:val="32"/>
        </w:rPr>
        <w:t>取消支持的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项目</w:t>
      </w:r>
      <w:r w:rsidR="00CC24E5">
        <w:rPr>
          <w:rFonts w:ascii="仿宋_GB2312" w:eastAsia="仿宋_GB2312" w:hAnsi="宋体" w:hint="eastAsia"/>
          <w:color w:val="000000"/>
          <w:sz w:val="28"/>
          <w:szCs w:val="32"/>
        </w:rPr>
        <w:t>直接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终止项目进行</w:t>
      </w:r>
      <w:r w:rsidR="00AE3C03">
        <w:rPr>
          <w:rFonts w:ascii="仿宋_GB2312" w:eastAsia="仿宋_GB2312" w:hAnsi="宋体" w:hint="eastAsia"/>
          <w:color w:val="000000"/>
          <w:sz w:val="28"/>
          <w:szCs w:val="32"/>
        </w:rPr>
        <w:t>和</w:t>
      </w:r>
      <w:r w:rsidR="001E4F32">
        <w:rPr>
          <w:rFonts w:ascii="仿宋_GB2312" w:eastAsia="仿宋_GB2312" w:hAnsi="宋体"/>
          <w:color w:val="000000"/>
          <w:sz w:val="28"/>
          <w:szCs w:val="32"/>
        </w:rPr>
        <w:t>经费支持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。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联系人：</w:t>
      </w:r>
      <w:r w:rsidR="006607B5" w:rsidRPr="008001E8">
        <w:rPr>
          <w:rFonts w:ascii="仿宋_GB2312" w:eastAsia="仿宋_GB2312" w:hAnsi="宋体" w:hint="eastAsia"/>
          <w:color w:val="000000"/>
          <w:sz w:val="28"/>
          <w:szCs w:val="32"/>
        </w:rPr>
        <w:t>杨茉</w:t>
      </w:r>
    </w:p>
    <w:p w:rsidR="007E4193" w:rsidRPr="008001E8" w:rsidRDefault="002F4C5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  <w:highlight w:val="yellow"/>
        </w:rPr>
      </w:pPr>
      <w:r>
        <w:rPr>
          <w:rFonts w:ascii="仿宋_GB2312" w:eastAsia="仿宋_GB2312" w:hAnsi="宋体" w:hint="eastAsia"/>
          <w:color w:val="000000"/>
          <w:sz w:val="28"/>
          <w:szCs w:val="32"/>
        </w:rPr>
        <w:t>Q</w:t>
      </w:r>
      <w:r>
        <w:rPr>
          <w:rFonts w:ascii="仿宋_GB2312" w:eastAsia="仿宋_GB2312" w:hAnsi="宋体"/>
          <w:color w:val="000000"/>
          <w:sz w:val="28"/>
          <w:szCs w:val="32"/>
        </w:rPr>
        <w:t>Q</w:t>
      </w:r>
      <w:r>
        <w:rPr>
          <w:rFonts w:ascii="仿宋_GB2312" w:eastAsia="仿宋_GB2312" w:hAnsi="宋体" w:hint="eastAsia"/>
          <w:color w:val="000000"/>
          <w:sz w:val="28"/>
          <w:szCs w:val="32"/>
        </w:rPr>
        <w:t>号码</w:t>
      </w:r>
      <w:r w:rsidR="007E4193" w:rsidRPr="008001E8">
        <w:rPr>
          <w:rFonts w:ascii="仿宋_GB2312" w:eastAsia="仿宋_GB2312" w:hAnsi="宋体" w:hint="eastAsia"/>
          <w:color w:val="000000"/>
          <w:sz w:val="28"/>
          <w:szCs w:val="32"/>
        </w:rPr>
        <w:t>：</w:t>
      </w:r>
      <w:r>
        <w:rPr>
          <w:rFonts w:ascii="仿宋_GB2312" w:eastAsia="仿宋_GB2312" w:hAnsi="宋体"/>
          <w:color w:val="000000"/>
          <w:sz w:val="28"/>
          <w:szCs w:val="32"/>
        </w:rPr>
        <w:t>61852319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480"/>
        <w:rPr>
          <w:rFonts w:ascii="仿宋_GB2312" w:eastAsia="仿宋_GB2312" w:hAnsi="宋体"/>
          <w:color w:val="000000"/>
          <w:sz w:val="24"/>
          <w:szCs w:val="32"/>
        </w:rPr>
      </w:pP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附件1</w:t>
      </w:r>
      <w:r w:rsidR="009C6CE2" w:rsidRPr="008001E8">
        <w:rPr>
          <w:rFonts w:ascii="仿宋_GB2312" w:eastAsia="仿宋_GB2312" w:hAnsi="宋体" w:hint="eastAsia"/>
          <w:color w:val="000000"/>
          <w:sz w:val="28"/>
          <w:szCs w:val="32"/>
        </w:rPr>
        <w:t>：东北大学秦皇岛分校大学生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创新创业项目中期</w:t>
      </w:r>
      <w:r w:rsidR="00B3346C">
        <w:rPr>
          <w:rFonts w:ascii="仿宋_GB2312" w:eastAsia="仿宋_GB2312" w:hAnsi="宋体" w:hint="eastAsia"/>
          <w:color w:val="000000"/>
          <w:sz w:val="28"/>
          <w:szCs w:val="32"/>
        </w:rPr>
        <w:t>检查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汇报书</w:t>
      </w:r>
    </w:p>
    <w:p w:rsidR="007E4193" w:rsidRPr="008001E8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附件</w:t>
      </w:r>
      <w:r w:rsidR="001E4F32">
        <w:rPr>
          <w:rFonts w:ascii="仿宋_GB2312" w:eastAsia="仿宋_GB2312" w:hAnsi="宋体"/>
          <w:color w:val="000000"/>
          <w:sz w:val="28"/>
          <w:szCs w:val="32"/>
        </w:rPr>
        <w:t>2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：2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020</w:t>
      </w:r>
      <w:r w:rsidR="009C6CE2" w:rsidRPr="008001E8">
        <w:rPr>
          <w:rFonts w:ascii="仿宋_GB2312" w:eastAsia="仿宋_GB2312" w:hAnsi="宋体" w:hint="eastAsia"/>
          <w:color w:val="000000"/>
          <w:sz w:val="28"/>
          <w:szCs w:val="32"/>
        </w:rPr>
        <w:t>年大学生创新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创业</w:t>
      </w:r>
      <w:r w:rsidR="00FB1966" w:rsidRPr="00FB1966">
        <w:rPr>
          <w:rFonts w:ascii="仿宋_GB2312" w:eastAsia="仿宋_GB2312" w:hAnsi="宋体" w:hint="eastAsia"/>
          <w:color w:val="000000"/>
          <w:sz w:val="28"/>
          <w:szCs w:val="32"/>
        </w:rPr>
        <w:t>项目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中期检查情况汇总表</w:t>
      </w:r>
    </w:p>
    <w:p w:rsidR="007E4193" w:rsidRPr="00CC24E5" w:rsidRDefault="007E4193" w:rsidP="0039775C">
      <w:pPr>
        <w:adjustRightInd w:val="0"/>
        <w:snapToGrid w:val="0"/>
        <w:spacing w:line="480" w:lineRule="auto"/>
        <w:ind w:firstLineChars="200" w:firstLine="560"/>
        <w:rPr>
          <w:rFonts w:ascii="仿宋_GB2312" w:eastAsia="仿宋_GB2312" w:hAnsi="宋体"/>
          <w:color w:val="000000"/>
          <w:sz w:val="28"/>
          <w:szCs w:val="32"/>
        </w:rPr>
      </w:pPr>
    </w:p>
    <w:p w:rsidR="008001E8" w:rsidRDefault="008001E8" w:rsidP="0039775C">
      <w:pPr>
        <w:adjustRightInd w:val="0"/>
        <w:snapToGrid w:val="0"/>
        <w:spacing w:line="480" w:lineRule="auto"/>
        <w:ind w:right="440"/>
        <w:jc w:val="right"/>
        <w:rPr>
          <w:rFonts w:ascii="仿宋_GB2312" w:eastAsia="仿宋_GB2312" w:hAnsi="宋体"/>
          <w:color w:val="000000"/>
          <w:sz w:val="28"/>
          <w:szCs w:val="32"/>
        </w:rPr>
      </w:pPr>
    </w:p>
    <w:p w:rsidR="00A83DFF" w:rsidRDefault="00A83DFF" w:rsidP="0039775C">
      <w:pPr>
        <w:adjustRightInd w:val="0"/>
        <w:snapToGrid w:val="0"/>
        <w:spacing w:line="480" w:lineRule="auto"/>
        <w:ind w:right="1000"/>
        <w:rPr>
          <w:rFonts w:ascii="仿宋_GB2312" w:eastAsia="仿宋_GB2312" w:hAnsi="宋体"/>
          <w:color w:val="000000"/>
          <w:sz w:val="28"/>
          <w:szCs w:val="32"/>
        </w:rPr>
      </w:pPr>
    </w:p>
    <w:p w:rsidR="0039775C" w:rsidRDefault="0039775C" w:rsidP="0039775C">
      <w:pPr>
        <w:adjustRightInd w:val="0"/>
        <w:snapToGrid w:val="0"/>
        <w:spacing w:line="480" w:lineRule="auto"/>
        <w:ind w:right="1000"/>
        <w:rPr>
          <w:rFonts w:ascii="仿宋_GB2312" w:eastAsia="仿宋_GB2312" w:hAnsi="宋体"/>
          <w:color w:val="000000"/>
          <w:sz w:val="28"/>
          <w:szCs w:val="32"/>
        </w:rPr>
      </w:pPr>
    </w:p>
    <w:p w:rsidR="007E4193" w:rsidRPr="008001E8" w:rsidRDefault="007E4193" w:rsidP="0039775C">
      <w:pPr>
        <w:adjustRightInd w:val="0"/>
        <w:snapToGrid w:val="0"/>
        <w:spacing w:line="276" w:lineRule="auto"/>
        <w:ind w:right="440"/>
        <w:jc w:val="right"/>
        <w:rPr>
          <w:rFonts w:ascii="仿宋_GB2312" w:eastAsia="仿宋_GB2312" w:hAnsi="宋体"/>
          <w:color w:val="000000"/>
          <w:sz w:val="28"/>
          <w:szCs w:val="32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大学生创新创业中心</w:t>
      </w:r>
    </w:p>
    <w:p w:rsidR="009E3F56" w:rsidRPr="008001E8" w:rsidRDefault="007E4193" w:rsidP="0039775C">
      <w:pPr>
        <w:wordWrap w:val="0"/>
        <w:spacing w:line="276" w:lineRule="auto"/>
        <w:jc w:val="right"/>
        <w:rPr>
          <w:sz w:val="18"/>
        </w:rPr>
      </w:pP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20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20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年</w:t>
      </w:r>
      <w:r w:rsidR="00FB1A17" w:rsidRPr="008001E8">
        <w:rPr>
          <w:rFonts w:ascii="仿宋_GB2312" w:eastAsia="仿宋_GB2312" w:hAnsi="宋体"/>
          <w:color w:val="000000"/>
          <w:sz w:val="28"/>
          <w:szCs w:val="32"/>
        </w:rPr>
        <w:t>3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>月</w:t>
      </w:r>
      <w:r w:rsidR="002F4C53">
        <w:rPr>
          <w:rFonts w:ascii="仿宋_GB2312" w:eastAsia="仿宋_GB2312" w:hAnsi="宋体"/>
          <w:color w:val="000000"/>
          <w:sz w:val="28"/>
          <w:szCs w:val="32"/>
        </w:rPr>
        <w:t>6</w:t>
      </w:r>
      <w:r w:rsidRPr="008001E8">
        <w:rPr>
          <w:rFonts w:ascii="仿宋_GB2312" w:eastAsia="仿宋_GB2312" w:hAnsi="宋体" w:hint="eastAsia"/>
          <w:color w:val="000000"/>
          <w:sz w:val="28"/>
          <w:szCs w:val="32"/>
        </w:rPr>
        <w:t xml:space="preserve">日   </w:t>
      </w:r>
      <w:r w:rsidRPr="008001E8">
        <w:rPr>
          <w:rFonts w:ascii="仿宋_GB2312" w:eastAsia="仿宋_GB2312" w:hAnsi="宋体" w:hint="eastAsia"/>
          <w:color w:val="000000"/>
          <w:sz w:val="24"/>
          <w:szCs w:val="32"/>
        </w:rPr>
        <w:t xml:space="preserve"> </w:t>
      </w:r>
    </w:p>
    <w:sectPr w:rsidR="009E3F56" w:rsidRPr="008001E8" w:rsidSect="009E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F8" w:rsidRDefault="00517DF8" w:rsidP="00CE6BA3">
      <w:r>
        <w:separator/>
      </w:r>
    </w:p>
  </w:endnote>
  <w:endnote w:type="continuationSeparator" w:id="0">
    <w:p w:rsidR="00517DF8" w:rsidRDefault="00517DF8" w:rsidP="00CE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F8" w:rsidRDefault="00517DF8" w:rsidP="00CE6BA3">
      <w:r>
        <w:separator/>
      </w:r>
    </w:p>
  </w:footnote>
  <w:footnote w:type="continuationSeparator" w:id="0">
    <w:p w:rsidR="00517DF8" w:rsidRDefault="00517DF8" w:rsidP="00CE6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D7B89"/>
    <w:multiLevelType w:val="hybridMultilevel"/>
    <w:tmpl w:val="FDA8B7C4"/>
    <w:lvl w:ilvl="0" w:tplc="80549BA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74A82738"/>
    <w:multiLevelType w:val="multilevel"/>
    <w:tmpl w:val="74A82738"/>
    <w:lvl w:ilvl="0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3" w:hanging="420"/>
      </w:pPr>
    </w:lvl>
    <w:lvl w:ilvl="2">
      <w:start w:val="1"/>
      <w:numFmt w:val="lowerRoman"/>
      <w:lvlText w:val="%3."/>
      <w:lvlJc w:val="right"/>
      <w:pPr>
        <w:ind w:left="1903" w:hanging="420"/>
      </w:pPr>
    </w:lvl>
    <w:lvl w:ilvl="3">
      <w:start w:val="1"/>
      <w:numFmt w:val="decimal"/>
      <w:lvlText w:val="%4."/>
      <w:lvlJc w:val="left"/>
      <w:pPr>
        <w:ind w:left="2323" w:hanging="420"/>
      </w:pPr>
    </w:lvl>
    <w:lvl w:ilvl="4">
      <w:start w:val="1"/>
      <w:numFmt w:val="lowerLetter"/>
      <w:lvlText w:val="%5)"/>
      <w:lvlJc w:val="left"/>
      <w:pPr>
        <w:ind w:left="2743" w:hanging="420"/>
      </w:pPr>
    </w:lvl>
    <w:lvl w:ilvl="5">
      <w:start w:val="1"/>
      <w:numFmt w:val="lowerRoman"/>
      <w:lvlText w:val="%6."/>
      <w:lvlJc w:val="right"/>
      <w:pPr>
        <w:ind w:left="3163" w:hanging="420"/>
      </w:pPr>
    </w:lvl>
    <w:lvl w:ilvl="6">
      <w:start w:val="1"/>
      <w:numFmt w:val="decimal"/>
      <w:lvlText w:val="%7."/>
      <w:lvlJc w:val="left"/>
      <w:pPr>
        <w:ind w:left="3583" w:hanging="420"/>
      </w:pPr>
    </w:lvl>
    <w:lvl w:ilvl="7">
      <w:start w:val="1"/>
      <w:numFmt w:val="lowerLetter"/>
      <w:lvlText w:val="%8)"/>
      <w:lvlJc w:val="left"/>
      <w:pPr>
        <w:ind w:left="4003" w:hanging="420"/>
      </w:pPr>
    </w:lvl>
    <w:lvl w:ilvl="8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4193"/>
    <w:rsid w:val="000256F9"/>
    <w:rsid w:val="00027B6A"/>
    <w:rsid w:val="00067252"/>
    <w:rsid w:val="000D730D"/>
    <w:rsid w:val="000E0457"/>
    <w:rsid w:val="000E20E3"/>
    <w:rsid w:val="00112F73"/>
    <w:rsid w:val="00115D82"/>
    <w:rsid w:val="00125576"/>
    <w:rsid w:val="001258C2"/>
    <w:rsid w:val="00135B4F"/>
    <w:rsid w:val="00144DFD"/>
    <w:rsid w:val="00191814"/>
    <w:rsid w:val="001A7D2C"/>
    <w:rsid w:val="001E03AC"/>
    <w:rsid w:val="001E4F32"/>
    <w:rsid w:val="002719A3"/>
    <w:rsid w:val="002C0827"/>
    <w:rsid w:val="002D75C4"/>
    <w:rsid w:val="002F4C53"/>
    <w:rsid w:val="00353505"/>
    <w:rsid w:val="00356B5A"/>
    <w:rsid w:val="0039775C"/>
    <w:rsid w:val="003D107C"/>
    <w:rsid w:val="003D1678"/>
    <w:rsid w:val="004836D5"/>
    <w:rsid w:val="00496A55"/>
    <w:rsid w:val="004C40D3"/>
    <w:rsid w:val="004D19C3"/>
    <w:rsid w:val="0051264C"/>
    <w:rsid w:val="00517DF8"/>
    <w:rsid w:val="00524B5B"/>
    <w:rsid w:val="00543FEC"/>
    <w:rsid w:val="00552DF9"/>
    <w:rsid w:val="005945EC"/>
    <w:rsid w:val="005A5657"/>
    <w:rsid w:val="005C6EF6"/>
    <w:rsid w:val="005D1C5A"/>
    <w:rsid w:val="006055A7"/>
    <w:rsid w:val="00625C4C"/>
    <w:rsid w:val="00626636"/>
    <w:rsid w:val="00630C65"/>
    <w:rsid w:val="006607B5"/>
    <w:rsid w:val="00697ABA"/>
    <w:rsid w:val="006C2184"/>
    <w:rsid w:val="006C66D6"/>
    <w:rsid w:val="006E4F30"/>
    <w:rsid w:val="006F0CC5"/>
    <w:rsid w:val="00716B8D"/>
    <w:rsid w:val="007331DE"/>
    <w:rsid w:val="00775149"/>
    <w:rsid w:val="007804CD"/>
    <w:rsid w:val="007A4543"/>
    <w:rsid w:val="007A4614"/>
    <w:rsid w:val="007B4944"/>
    <w:rsid w:val="007B7E7B"/>
    <w:rsid w:val="007D614B"/>
    <w:rsid w:val="007E1680"/>
    <w:rsid w:val="007E4193"/>
    <w:rsid w:val="008001E8"/>
    <w:rsid w:val="00850C79"/>
    <w:rsid w:val="008749EE"/>
    <w:rsid w:val="008B7D7F"/>
    <w:rsid w:val="008C6D72"/>
    <w:rsid w:val="00913E7E"/>
    <w:rsid w:val="00916C64"/>
    <w:rsid w:val="00985C7B"/>
    <w:rsid w:val="00990A9C"/>
    <w:rsid w:val="009954BE"/>
    <w:rsid w:val="00996744"/>
    <w:rsid w:val="00997F1A"/>
    <w:rsid w:val="009A746F"/>
    <w:rsid w:val="009B5474"/>
    <w:rsid w:val="009B6B55"/>
    <w:rsid w:val="009C6CE2"/>
    <w:rsid w:val="009E3F56"/>
    <w:rsid w:val="009F3F72"/>
    <w:rsid w:val="00A124CD"/>
    <w:rsid w:val="00A25A3C"/>
    <w:rsid w:val="00A5180F"/>
    <w:rsid w:val="00A83DFF"/>
    <w:rsid w:val="00A93E12"/>
    <w:rsid w:val="00AA55C0"/>
    <w:rsid w:val="00AB61D3"/>
    <w:rsid w:val="00AC313D"/>
    <w:rsid w:val="00AE3C03"/>
    <w:rsid w:val="00B3346C"/>
    <w:rsid w:val="00B42F04"/>
    <w:rsid w:val="00B54F63"/>
    <w:rsid w:val="00BB7087"/>
    <w:rsid w:val="00BC2090"/>
    <w:rsid w:val="00BD70DD"/>
    <w:rsid w:val="00C22A16"/>
    <w:rsid w:val="00C41144"/>
    <w:rsid w:val="00C4513D"/>
    <w:rsid w:val="00C60B58"/>
    <w:rsid w:val="00C74DF0"/>
    <w:rsid w:val="00C8716E"/>
    <w:rsid w:val="00CC24E5"/>
    <w:rsid w:val="00CC5509"/>
    <w:rsid w:val="00CD08EA"/>
    <w:rsid w:val="00CE6BA3"/>
    <w:rsid w:val="00D36986"/>
    <w:rsid w:val="00D56781"/>
    <w:rsid w:val="00D95536"/>
    <w:rsid w:val="00DA1B0E"/>
    <w:rsid w:val="00DC3843"/>
    <w:rsid w:val="00DF26D5"/>
    <w:rsid w:val="00DF73A7"/>
    <w:rsid w:val="00E2224C"/>
    <w:rsid w:val="00E23D16"/>
    <w:rsid w:val="00E43889"/>
    <w:rsid w:val="00E4484C"/>
    <w:rsid w:val="00E51D22"/>
    <w:rsid w:val="00E56F17"/>
    <w:rsid w:val="00E96CE2"/>
    <w:rsid w:val="00E96F21"/>
    <w:rsid w:val="00EC32FD"/>
    <w:rsid w:val="00F179A6"/>
    <w:rsid w:val="00F77726"/>
    <w:rsid w:val="00F87F4F"/>
    <w:rsid w:val="00FB1966"/>
    <w:rsid w:val="00F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BB800-1268-4326-B636-CC7680CB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BA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BA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3E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3E7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A5180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E3C03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916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64028398@qq.com" TargetMode="External"/><Relationship Id="rId13" Type="http://schemas.openxmlformats.org/officeDocument/2006/relationships/hyperlink" Target="mailto:gaoqiuzhi@neuq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554017935@qq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eiyt@neuq.edu.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051267128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73859464@qq.com" TargetMode="External"/><Relationship Id="rId14" Type="http://schemas.openxmlformats.org/officeDocument/2006/relationships/hyperlink" Target="mailto:&#30005;&#23376;&#29256;&#21457;&#33267;&#37038;&#31665;jasmine_8812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A586D-AB85-4D95-A8A3-D5030A27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70</cp:revision>
  <cp:lastPrinted>2019-03-21T02:34:00Z</cp:lastPrinted>
  <dcterms:created xsi:type="dcterms:W3CDTF">2016-04-07T03:57:00Z</dcterms:created>
  <dcterms:modified xsi:type="dcterms:W3CDTF">2020-03-06T08:05:00Z</dcterms:modified>
</cp:coreProperties>
</file>