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Default Extension="png" ContentType="image/png"/>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xmlns:wp14="http://schemas.microsoft.com/office/word/2010/wordml" w:rsidP="72AD9792" w14:paraId="0F1DD042" wp14:textId="77777777" wp14:noSpellErr="1">
      <w:pPr>
        <w:pStyle w:val="Heading1"/>
        <w:jc w:val="center"/>
        <w:rPr>
          <w:color w:val="00B050"/>
          <w:sz w:val="32"/>
          <w:szCs w:val="32"/>
        </w:rPr>
      </w:pPr>
      <w:r w:rsidRPr="72AD9792" w:rsidR="72AD9792">
        <w:rPr>
          <w:color w:val="00B050"/>
          <w:sz w:val="32"/>
          <w:szCs w:val="32"/>
        </w:rPr>
        <w:t>Plant Disease Detection System for Sustainable Agriculture</w:t>
      </w:r>
    </w:p>
    <w:p xmlns:wp14="http://schemas.microsoft.com/office/word/2010/wordml" w14:paraId="6BDA56DE" wp14:textId="77777777">
      <w:pPr>
        <w:pStyle w:val="Heading2"/>
      </w:pPr>
      <w:r>
        <w:t>Problem Statement</w:t>
      </w:r>
    </w:p>
    <w:p xmlns:wp14="http://schemas.microsoft.com/office/word/2010/wordml" w14:paraId="1CB5140F" wp14:textId="77777777">
      <w:r>
        <w:t>To develop a CNN-based model capable of detecting and classifying plant diseases from images of leaves of various crops such as apples, cherry, grape, and corn. The model should accurately identify both healthy and diseased leaves while predicting the specific type of disease. The system will aid in precision agriculture by enabling early detection and effective disease management.</w:t>
      </w:r>
    </w:p>
    <w:p xmlns:wp14="http://schemas.microsoft.com/office/word/2010/wordml" w14:paraId="0A72EADB" wp14:textId="77777777">
      <w:pPr>
        <w:pStyle w:val="Heading2"/>
      </w:pPr>
      <w:r>
        <w:t>Neural Network (NN)</w:t>
      </w:r>
    </w:p>
    <w:p xmlns:wp14="http://schemas.microsoft.com/office/word/2010/wordml" w14:paraId="41D8BE62" wp14:textId="12B8D429">
      <w:r w:rsidR="72AD9792">
        <w:rPr/>
        <w:t>The main idea behind Neural Networks (NN) is to mimic the human brain. There are three main types of NN:</w:t>
      </w:r>
    </w:p>
    <w:p xmlns:wp14="http://schemas.microsoft.com/office/word/2010/wordml" w:rsidP="72AD9792" w14:paraId="349F1DDA" wp14:textId="1C22771F">
      <w:pPr>
        <w:rPr>
          <w:sz w:val="28"/>
          <w:szCs w:val="28"/>
        </w:rPr>
      </w:pPr>
      <w:r w:rsidR="759B4883">
        <w:drawing>
          <wp:inline xmlns:wp14="http://schemas.microsoft.com/office/word/2010/wordprocessingDrawing" wp14:editId="569C3FE2" wp14:anchorId="3E647C42">
            <wp:extent cx="5486400" cy="3086100"/>
            <wp:effectExtent l="0" t="0" r="0" b="0"/>
            <wp:docPr id="163115131" name="" title=""/>
            <wp:cNvGraphicFramePr>
              <a:graphicFrameLocks noChangeAspect="1"/>
            </wp:cNvGraphicFramePr>
            <a:graphic>
              <a:graphicData uri="http://schemas.openxmlformats.org/drawingml/2006/picture">
                <pic:pic>
                  <pic:nvPicPr>
                    <pic:cNvPr id="0" name=""/>
                    <pic:cNvPicPr/>
                  </pic:nvPicPr>
                  <pic:blipFill>
                    <a:blip r:embed="Rb51c6e9f34814581">
                      <a:extLst>
                        <a:ext xmlns:a="http://schemas.openxmlformats.org/drawingml/2006/main" uri="{28A0092B-C50C-407E-A947-70E740481C1C}">
                          <a14:useLocalDpi val="0"/>
                        </a:ext>
                      </a:extLst>
                    </a:blip>
                    <a:stretch>
                      <a:fillRect/>
                    </a:stretch>
                  </pic:blipFill>
                  <pic:spPr>
                    <a:xfrm>
                      <a:off x="0" y="0"/>
                      <a:ext cx="5486400" cy="3086100"/>
                    </a:xfrm>
                    <a:prstGeom prst="rect">
                      <a:avLst/>
                    </a:prstGeom>
                  </pic:spPr>
                </pic:pic>
              </a:graphicData>
            </a:graphic>
          </wp:inline>
        </w:drawing>
      </w:r>
      <w:r>
        <w:br/>
      </w:r>
      <w:r w:rsidR="72AD9792">
        <w:rPr/>
        <w:t xml:space="preserve">- </w:t>
      </w:r>
      <w:r w:rsidRPr="72AD9792" w:rsidR="72AD9792">
        <w:rPr>
          <w:b w:val="1"/>
          <w:bCs w:val="1"/>
          <w:sz w:val="28"/>
          <w:szCs w:val="28"/>
        </w:rPr>
        <w:t>Artificial Neural Network (ANN)</w:t>
      </w:r>
      <w:r w:rsidRPr="72AD9792" w:rsidR="72AD9792">
        <w:rPr>
          <w:sz w:val="28"/>
          <w:szCs w:val="28"/>
        </w:rPr>
        <w:t xml:space="preserve">: </w:t>
      </w:r>
    </w:p>
    <w:p xmlns:wp14="http://schemas.microsoft.com/office/word/2010/wordml" w:rsidP="72AD9792" w14:paraId="34857B9D" wp14:textId="540C3701">
      <w:pPr>
        <w:ind w:left="720" w:firstLine="720"/>
      </w:pPr>
      <w:r w:rsidR="72AD9792">
        <w:rPr/>
        <w:t xml:space="preserve">Processes </w:t>
      </w:r>
      <w:r w:rsidR="72AD9792">
        <w:rPr/>
        <w:t>large amounts</w:t>
      </w:r>
      <w:r w:rsidR="72AD9792">
        <w:rPr/>
        <w:t xml:space="preserve"> of data.</w:t>
      </w:r>
    </w:p>
    <w:p xmlns:wp14="http://schemas.microsoft.com/office/word/2010/wordml" w:rsidP="72AD9792" w14:paraId="586510CF" wp14:textId="60153A91">
      <w:pPr>
        <w:ind w:left="0" w:firstLine="0"/>
      </w:pPr>
      <w:r w:rsidR="72AD9792">
        <w:rPr/>
        <w:t xml:space="preserve">- </w:t>
      </w:r>
      <w:r w:rsidRPr="72AD9792" w:rsidR="72AD9792">
        <w:rPr>
          <w:b w:val="1"/>
          <w:bCs w:val="1"/>
          <w:sz w:val="28"/>
          <w:szCs w:val="28"/>
        </w:rPr>
        <w:t>Recurrent Neural Network (RNN)</w:t>
      </w:r>
      <w:r w:rsidRPr="72AD9792" w:rsidR="72AD9792">
        <w:rPr>
          <w:sz w:val="28"/>
          <w:szCs w:val="28"/>
        </w:rPr>
        <w:t>:</w:t>
      </w:r>
      <w:r w:rsidRPr="72AD9792" w:rsidR="72AD9792">
        <w:rPr>
          <w:sz w:val="32"/>
          <w:szCs w:val="32"/>
        </w:rPr>
        <w:t xml:space="preserve"> </w:t>
      </w:r>
    </w:p>
    <w:p xmlns:wp14="http://schemas.microsoft.com/office/word/2010/wordml" w:rsidP="72AD9792" w14:paraId="4BF2C7F1" wp14:textId="5B9B8230">
      <w:pPr>
        <w:ind w:left="720" w:firstLine="720"/>
      </w:pPr>
      <w:r w:rsidR="72AD9792">
        <w:rPr/>
        <w:t>Understands language and emotions.</w:t>
      </w:r>
    </w:p>
    <w:p xmlns:wp14="http://schemas.microsoft.com/office/word/2010/wordml" w:rsidP="72AD9792" w14:paraId="266593D7" wp14:textId="0F500D50">
      <w:pPr>
        <w:ind w:left="0" w:firstLine="0"/>
        <w:rPr>
          <w:color w:val="00B050"/>
          <w:sz w:val="28"/>
          <w:szCs w:val="28"/>
        </w:rPr>
      </w:pPr>
      <w:r w:rsidRPr="72AD9792" w:rsidR="72AD9792">
        <w:rPr>
          <w:color w:val="00B050"/>
        </w:rPr>
        <w:t xml:space="preserve">- </w:t>
      </w:r>
      <w:r w:rsidRPr="72AD9792" w:rsidR="72AD9792">
        <w:rPr>
          <w:b w:val="1"/>
          <w:bCs w:val="1"/>
          <w:color w:val="00B050"/>
          <w:sz w:val="28"/>
          <w:szCs w:val="28"/>
        </w:rPr>
        <w:t>Convolutional Neural Network (CNN)</w:t>
      </w:r>
      <w:r w:rsidRPr="72AD9792" w:rsidR="72AD9792">
        <w:rPr>
          <w:color w:val="00B050"/>
          <w:sz w:val="28"/>
          <w:szCs w:val="28"/>
        </w:rPr>
        <w:t>:</w:t>
      </w:r>
      <w:r w:rsidRPr="72AD9792" w:rsidR="72AD9792">
        <w:rPr>
          <w:color w:val="00B050"/>
          <w:sz w:val="28"/>
          <w:szCs w:val="28"/>
        </w:rPr>
        <w:t xml:space="preserve"> </w:t>
      </w:r>
    </w:p>
    <w:p xmlns:wp14="http://schemas.microsoft.com/office/word/2010/wordml" w:rsidP="72AD9792" w14:paraId="389555A4" wp14:textId="0E8D5680">
      <w:pPr>
        <w:ind w:left="720" w:firstLine="720"/>
        <w:rPr>
          <w:color w:val="00B050"/>
        </w:rPr>
      </w:pPr>
      <w:r w:rsidRPr="72AD9792" w:rsidR="72AD9792">
        <w:rPr>
          <w:color w:val="00B050"/>
        </w:rPr>
        <w:t>Used for vision tasks (e.g., computer vision).</w:t>
      </w:r>
    </w:p>
    <w:p w:rsidR="72AD9792" w:rsidRDefault="72AD9792" w14:paraId="409E4FBA" w14:textId="4CBDF26A"/>
    <w:p w:rsidR="72AD9792" w:rsidRDefault="72AD9792" w14:paraId="18501182" w14:textId="0A375368"/>
    <w:p w:rsidR="72AD9792" w:rsidRDefault="72AD9792" w14:paraId="06590BE5" w14:textId="7D1D3E03"/>
    <w:p xmlns:wp14="http://schemas.microsoft.com/office/word/2010/wordml" w:rsidP="3D480184" w14:paraId="14088043" wp14:textId="77777777" wp14:noSpellErr="1">
      <w:pPr>
        <w:pStyle w:val="Heading2"/>
        <w:rPr>
          <w:sz w:val="36"/>
          <w:szCs w:val="36"/>
        </w:rPr>
      </w:pPr>
      <w:r w:rsidRPr="3D480184" w:rsidR="72AD9792">
        <w:rPr>
          <w:sz w:val="36"/>
          <w:szCs w:val="36"/>
        </w:rPr>
        <w:t>Pipeline</w:t>
      </w:r>
    </w:p>
    <w:p xmlns:wp14="http://schemas.microsoft.com/office/word/2010/wordml" w14:paraId="53BFA5C6" wp14:textId="77777777">
      <w:r>
        <w:t>The steps we follow throughout our project are:</w:t>
      </w:r>
    </w:p>
    <w:p xmlns:wp14="http://schemas.microsoft.com/office/word/2010/wordml" w:rsidP="72AD9792" w14:paraId="7B30D8C1" wp14:textId="0B75DDC1">
      <w:pPr>
        <w:pStyle w:val="Heading3"/>
        <w:rPr>
          <w:sz w:val="36"/>
          <w:szCs w:val="36"/>
          <w:u w:val="single"/>
        </w:rPr>
      </w:pPr>
      <w:r w:rsidRPr="3D480184" w:rsidR="72AD9792">
        <w:rPr>
          <w:sz w:val="36"/>
          <w:szCs w:val="36"/>
          <w:u w:val="single"/>
        </w:rPr>
        <w:t>1. Data Collection &amp; Data Loading</w:t>
      </w:r>
      <w:r w:rsidRPr="3D480184" w:rsidR="3CA2F255">
        <w:rPr>
          <w:sz w:val="36"/>
          <w:szCs w:val="36"/>
          <w:u w:val="single"/>
        </w:rPr>
        <w:t>:</w:t>
      </w:r>
    </w:p>
    <w:p w:rsidR="72AD9792" w:rsidP="3D480184" w:rsidRDefault="72AD9792" w14:paraId="7C7DB005" w14:textId="48E811A7">
      <w:pPr>
        <w:jc w:val="center"/>
      </w:pPr>
      <w:r w:rsidR="55728D19">
        <w:drawing>
          <wp:inline wp14:editId="5E472A60" wp14:anchorId="44F6D8EF">
            <wp:extent cx="1865376" cy="1042416"/>
            <wp:effectExtent l="0" t="0" r="0" b="0"/>
            <wp:docPr id="1814664131" name="" title=""/>
            <wp:cNvGraphicFramePr>
              <a:graphicFrameLocks noChangeAspect="1"/>
            </wp:cNvGraphicFramePr>
            <a:graphic>
              <a:graphicData uri="http://schemas.openxmlformats.org/drawingml/2006/picture">
                <pic:pic>
                  <pic:nvPicPr>
                    <pic:cNvPr id="0" name=""/>
                    <pic:cNvPicPr/>
                  </pic:nvPicPr>
                  <pic:blipFill>
                    <a:blip r:embed="R705348b8ccdf450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1865376" cy="1042416"/>
                    </a:xfrm>
                    <a:prstGeom xmlns:a="http://schemas.openxmlformats.org/drawingml/2006/main" prst="rect">
                      <a:avLst/>
                    </a:prstGeom>
                  </pic:spPr>
                </pic:pic>
              </a:graphicData>
            </a:graphic>
          </wp:inline>
        </w:drawing>
      </w:r>
    </w:p>
    <w:p xmlns:wp14="http://schemas.microsoft.com/office/word/2010/wordml" w:rsidP="3D480184" w14:paraId="7FC1CF93" wp14:textId="5EA9EE1D">
      <w:pPr>
        <w:pStyle w:val="ListParagraph"/>
        <w:numPr>
          <w:ilvl w:val="0"/>
          <w:numId w:val="15"/>
        </w:numPr>
        <w:rPr>
          <w:b w:val="1"/>
          <w:bCs w:val="1"/>
          <w:sz w:val="22"/>
          <w:szCs w:val="22"/>
        </w:rPr>
      </w:pPr>
      <w:r w:rsidR="72AD9792">
        <w:rPr/>
        <w:t xml:space="preserve">We organize our dataset into three folders: train, test, and validation. Each folder </w:t>
      </w:r>
      <w:r w:rsidR="72AD9792">
        <w:rPr/>
        <w:t>co</w:t>
      </w:r>
      <w:r w:rsidR="72AD9792">
        <w:rPr/>
        <w:t>ntains</w:t>
      </w:r>
      <w:r w:rsidR="72AD9792">
        <w:rPr/>
        <w:t xml:space="preserve"> s</w:t>
      </w:r>
      <w:r w:rsidR="72AD9792">
        <w:rPr/>
        <w:t xml:space="preserve">ubfolders </w:t>
      </w:r>
      <w:r w:rsidR="72AD9792">
        <w:rPr/>
        <w:t>re</w:t>
      </w:r>
      <w:r w:rsidR="72AD9792">
        <w:rPr/>
        <w:t>presenting</w:t>
      </w:r>
      <w:r w:rsidR="72AD9792">
        <w:rPr/>
        <w:t xml:space="preserve"> c</w:t>
      </w:r>
      <w:r w:rsidR="72AD9792">
        <w:rPr/>
        <w:t>ategories (e.g., Category 1, Category 2, etc.).</w:t>
      </w:r>
      <w:r>
        <w:br/>
      </w:r>
      <w:r>
        <w:br/>
      </w:r>
      <w:r w:rsidR="72AD9792">
        <w:rPr/>
        <w:t>- Train Folder: Used to train the model with all images.</w:t>
      </w:r>
      <w:r>
        <w:br/>
      </w:r>
      <w:r w:rsidR="72AD9792">
        <w:rPr/>
        <w:t xml:space="preserve">- Valid Folder: Used during training to </w:t>
      </w:r>
      <w:r w:rsidR="72AD9792">
        <w:rPr/>
        <w:t>va</w:t>
      </w:r>
      <w:r w:rsidR="72AD9792">
        <w:rPr/>
        <w:t>lidate</w:t>
      </w:r>
      <w:r w:rsidR="72AD9792">
        <w:rPr/>
        <w:t xml:space="preserve"> t</w:t>
      </w:r>
      <w:r w:rsidR="72AD9792">
        <w:rPr/>
        <w:t>he model.</w:t>
      </w:r>
      <w:r>
        <w:br/>
      </w:r>
      <w:r w:rsidR="72AD9792">
        <w:rPr/>
        <w:t>- Test Folder: Used to test the trained model.</w:t>
      </w:r>
    </w:p>
    <w:p xmlns:wp14="http://schemas.microsoft.com/office/word/2010/wordml" w:rsidP="3D480184" w14:paraId="21A023EC" wp14:textId="226A7D53">
      <w:pPr>
        <w:pStyle w:val="ListParagraph"/>
        <w:numPr>
          <w:ilvl w:val="0"/>
          <w:numId w:val="15"/>
        </w:numPr>
        <w:rPr>
          <w:b w:val="1"/>
          <w:bCs w:val="1"/>
          <w:sz w:val="22"/>
          <w:szCs w:val="22"/>
        </w:rPr>
      </w:pPr>
      <w:r w:rsidR="72AD9792">
        <w:rPr/>
        <w:t>We use validation data for both validation and testing purposes.</w:t>
      </w:r>
    </w:p>
    <w:p xmlns:wp14="http://schemas.microsoft.com/office/word/2010/wordml" w:rsidP="3D480184" w14:paraId="74666B28" wp14:textId="2C68C331">
      <w:pPr>
        <w:pStyle w:val="ListParagraph"/>
        <w:ind w:left="720"/>
        <w:rPr>
          <w:b w:val="1"/>
          <w:bCs w:val="1"/>
          <w:sz w:val="22"/>
          <w:szCs w:val="22"/>
        </w:rPr>
      </w:pPr>
    </w:p>
    <w:p xmlns:wp14="http://schemas.microsoft.com/office/word/2010/wordml" w:rsidP="3D480184" w14:paraId="60EEA598" wp14:textId="2AB0D124">
      <w:pPr>
        <w:pStyle w:val="Normal"/>
        <w:ind w:left="0"/>
        <w:rPr>
          <w:b w:val="1"/>
          <w:bCs w:val="1"/>
          <w:sz w:val="22"/>
          <w:szCs w:val="22"/>
        </w:rPr>
      </w:pPr>
      <w:r w:rsidRPr="3D480184" w:rsidR="72AD9792">
        <w:rPr>
          <w:b w:val="1"/>
          <w:bCs w:val="1"/>
          <w:sz w:val="32"/>
          <w:szCs w:val="32"/>
        </w:rPr>
        <w:t xml:space="preserve">Platform: Google </w:t>
      </w:r>
      <w:r w:rsidRPr="3D480184" w:rsidR="72AD9792">
        <w:rPr>
          <w:b w:val="1"/>
          <w:bCs w:val="1"/>
          <w:sz w:val="32"/>
          <w:szCs w:val="32"/>
        </w:rPr>
        <w:t>Co</w:t>
      </w:r>
      <w:r w:rsidRPr="3D480184" w:rsidR="72AD9792">
        <w:rPr>
          <w:b w:val="1"/>
          <w:bCs w:val="1"/>
          <w:sz w:val="32"/>
          <w:szCs w:val="32"/>
        </w:rPr>
        <w:t>lab</w:t>
      </w:r>
      <w:r w:rsidRPr="3D480184" w:rsidR="72AD9792">
        <w:rPr>
          <w:b w:val="1"/>
          <w:bCs w:val="1"/>
          <w:sz w:val="32"/>
          <w:szCs w:val="32"/>
        </w:rPr>
        <w:t>.</w:t>
      </w:r>
    </w:p>
    <w:p xmlns:wp14="http://schemas.microsoft.com/office/word/2010/wordml" w:rsidP="72AD9792" w14:paraId="46ECB398" wp14:textId="692CEEA9">
      <w:pPr>
        <w:pStyle w:val="Heading3"/>
        <w:rPr>
          <w:sz w:val="36"/>
          <w:szCs w:val="36"/>
          <w:u w:val="single"/>
        </w:rPr>
      </w:pPr>
      <w:r w:rsidRPr="72AD9792" w:rsidR="72AD9792">
        <w:rPr>
          <w:sz w:val="36"/>
          <w:szCs w:val="36"/>
          <w:u w:val="single"/>
        </w:rPr>
        <w:t xml:space="preserve">2. Uploading the Folder in Google </w:t>
      </w:r>
      <w:r w:rsidRPr="72AD9792" w:rsidR="72AD9792">
        <w:rPr>
          <w:sz w:val="36"/>
          <w:szCs w:val="36"/>
          <w:u w:val="single"/>
        </w:rPr>
        <w:t>Colab</w:t>
      </w:r>
      <w:r w:rsidRPr="72AD9792" w:rsidR="2031A4C7">
        <w:rPr>
          <w:sz w:val="36"/>
          <w:szCs w:val="36"/>
          <w:u w:val="single"/>
        </w:rPr>
        <w:t>:</w:t>
      </w:r>
    </w:p>
    <w:p w:rsidR="2031A4C7" w:rsidP="3D480184" w:rsidRDefault="2031A4C7" w14:paraId="6C495E97" w14:textId="6E04139B">
      <w:pPr>
        <w:jc w:val="center"/>
      </w:pPr>
      <w:r w:rsidR="2031A4C7">
        <w:rPr/>
        <w:t xml:space="preserve">                               </w:t>
      </w:r>
      <w:r w:rsidR="5358D92D">
        <w:drawing>
          <wp:inline wp14:editId="0D743230" wp14:anchorId="7128C963">
            <wp:extent cx="1933575" cy="1289050"/>
            <wp:effectExtent l="0" t="0" r="0" b="0"/>
            <wp:docPr id="2036129842" name="" title=""/>
            <wp:cNvGraphicFramePr>
              <a:graphicFrameLocks noChangeAspect="1"/>
            </wp:cNvGraphicFramePr>
            <a:graphic>
              <a:graphicData uri="http://schemas.openxmlformats.org/drawingml/2006/picture">
                <pic:pic>
                  <pic:nvPicPr>
                    <pic:cNvPr id="0" name=""/>
                    <pic:cNvPicPr/>
                  </pic:nvPicPr>
                  <pic:blipFill>
                    <a:blip r:embed="R4d0a30fd8a304e3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1933575" cy="1289050"/>
                    </a:xfrm>
                    <a:prstGeom xmlns:a="http://schemas.openxmlformats.org/drawingml/2006/main" prst="rect">
                      <a:avLst/>
                    </a:prstGeom>
                  </pic:spPr>
                </pic:pic>
              </a:graphicData>
            </a:graphic>
          </wp:inline>
        </w:drawing>
      </w:r>
      <w:r w:rsidR="2031A4C7">
        <w:rPr/>
        <w:t xml:space="preserve">                   </w:t>
      </w:r>
    </w:p>
    <w:p xmlns:wp14="http://schemas.microsoft.com/office/word/2010/wordml" w:rsidP="3D480184" w14:paraId="0338B41D" wp14:textId="77777777">
      <w:pPr>
        <w:pStyle w:val="ListParagraph"/>
        <w:numPr>
          <w:ilvl w:val="0"/>
          <w:numId w:val="14"/>
        </w:numPr>
        <w:rPr>
          <w:sz w:val="22"/>
          <w:szCs w:val="22"/>
        </w:rPr>
      </w:pPr>
      <w:r w:rsidR="3D480184">
        <w:rPr/>
        <w:t>Steps:</w:t>
      </w:r>
      <w:r>
        <w:br/>
      </w:r>
      <w:r w:rsidR="3D480184">
        <w:rPr/>
        <w:t>- Upload the dataset to Google Drive.</w:t>
      </w:r>
      <w:r>
        <w:br/>
      </w:r>
      <w:r w:rsidR="3D480184">
        <w:rPr/>
        <w:t xml:space="preserve">- Mount Google Drive on Google </w:t>
      </w:r>
      <w:r w:rsidR="3D480184">
        <w:rPr/>
        <w:t>Colab</w:t>
      </w:r>
      <w:r w:rsidR="3D480184">
        <w:rPr/>
        <w:t>.</w:t>
      </w:r>
      <w:r>
        <w:br/>
      </w:r>
      <w:r w:rsidR="3D480184">
        <w:rPr/>
        <w:t>- Unzip the dataset using specific Python code.</w:t>
      </w:r>
    </w:p>
    <w:p xmlns:wp14="http://schemas.microsoft.com/office/word/2010/wordml" w:rsidP="72AD9792" w14:paraId="31442886" wp14:textId="2BB10A89">
      <w:pPr>
        <w:pStyle w:val="Heading3"/>
        <w:rPr>
          <w:sz w:val="36"/>
          <w:szCs w:val="36"/>
        </w:rPr>
      </w:pPr>
      <w:r w:rsidRPr="6CE22EAD" w:rsidR="72AD9792">
        <w:rPr>
          <w:sz w:val="36"/>
          <w:szCs w:val="36"/>
        </w:rPr>
        <w:t>3. Image Processing &amp; Augmentation</w:t>
      </w:r>
      <w:r w:rsidRPr="6CE22EAD" w:rsidR="3F6BFF63">
        <w:rPr>
          <w:sz w:val="36"/>
          <w:szCs w:val="36"/>
        </w:rPr>
        <w:t>:</w:t>
      </w:r>
    </w:p>
    <w:p xmlns:wp14="http://schemas.microsoft.com/office/word/2010/wordml" w14:paraId="43CFEF2D" wp14:textId="5AE103DE">
      <w:r w:rsidR="72AD9792">
        <w:drawing>
          <wp:anchor xmlns:wp14="http://schemas.microsoft.com/office/word/2010/wordprocessingDrawing" distT="0" distB="0" distL="114300" distR="114300" simplePos="0" relativeHeight="251658240" behindDoc="0" locked="0" layoutInCell="1" allowOverlap="1" wp14:editId="42E3C2B4" wp14:anchorId="675D61BC">
            <wp:simplePos x="0" y="0"/>
            <wp:positionH relativeFrom="column">
              <wp:align>right</wp:align>
            </wp:positionH>
            <wp:positionV relativeFrom="paragraph">
              <wp:posOffset>0</wp:posOffset>
            </wp:positionV>
            <wp:extent cx="2857500" cy="1488281"/>
            <wp:effectExtent l="0" t="0" r="0" b="0"/>
            <wp:wrapSquare wrapText="bothSides"/>
            <wp:docPr id="1656808349" name="" title=""/>
            <wp:cNvGraphicFramePr>
              <a:graphicFrameLocks noChangeAspect="1"/>
            </wp:cNvGraphicFramePr>
            <a:graphic>
              <a:graphicData uri="http://schemas.openxmlformats.org/drawingml/2006/picture">
                <pic:pic>
                  <pic:nvPicPr>
                    <pic:cNvPr id="0" name=""/>
                    <pic:cNvPicPr/>
                  </pic:nvPicPr>
                  <pic:blipFill>
                    <a:blip r:embed="R24395517a9fd4dba">
                      <a:extLst>
                        <a:ext xmlns:a="http://schemas.openxmlformats.org/drawingml/2006/main" uri="{28A0092B-C50C-407E-A947-70E740481C1C}">
                          <a14:useLocalDpi val="0"/>
                        </a:ext>
                      </a:extLst>
                    </a:blip>
                    <a:stretch>
                      <a:fillRect/>
                    </a:stretch>
                  </pic:blipFill>
                  <pic:spPr>
                    <a:xfrm>
                      <a:off x="0" y="0"/>
                      <a:ext cx="2857500" cy="1488281"/>
                    </a:xfrm>
                    <a:prstGeom prst="rect">
                      <a:avLst/>
                    </a:prstGeom>
                  </pic:spPr>
                </pic:pic>
              </a:graphicData>
            </a:graphic>
            <wp14:sizeRelH relativeFrom="page">
              <wp14:pctWidth>0</wp14:pctWidth>
            </wp14:sizeRelH>
            <wp14:sizeRelV relativeFrom="page">
              <wp14:pctHeight>0</wp14:pctHeight>
            </wp14:sizeRelV>
          </wp:anchor>
        </w:drawing>
      </w:r>
      <w:r w:rsidR="72AD9792">
        <w:rPr/>
        <w:t>Images of plants may vary in dimensions (height, width). To standardize, we process and resize images accordingly.</w:t>
      </w:r>
      <w:r>
        <w:br/>
      </w:r>
      <w:r w:rsidR="72AD9792">
        <w:rPr/>
        <w:t>Image Augmentation: The model is trained on images from different views, angles, and zoom levels. We use Python code to perform augmentations like rotations, zooming, and angle shifts.</w:t>
      </w:r>
    </w:p>
    <w:p xmlns:wp14="http://schemas.microsoft.com/office/word/2010/wordml" w:rsidP="6CE22EAD" w14:paraId="4EC27E9D" wp14:textId="77777777">
      <w:pPr>
        <w:pStyle w:val="Heading3"/>
        <w:rPr>
          <w:sz w:val="36"/>
          <w:szCs w:val="36"/>
        </w:rPr>
      </w:pPr>
      <w:r w:rsidRPr="3D480184" w:rsidR="6CE22EAD">
        <w:rPr>
          <w:sz w:val="36"/>
          <w:szCs w:val="36"/>
        </w:rPr>
        <w:t>4. Building CNN Model</w:t>
      </w:r>
    </w:p>
    <w:p w:rsidR="66412BBB" w:rsidRDefault="66412BBB" w14:paraId="030B8443" w14:textId="49733F1D">
      <w:r w:rsidR="66412BBB">
        <w:drawing>
          <wp:inline wp14:editId="1AB589D4" wp14:anchorId="7D9B814A">
            <wp:extent cx="5486400" cy="2457450"/>
            <wp:effectExtent l="0" t="0" r="0" b="0"/>
            <wp:docPr id="1352638588" name="" title=""/>
            <wp:cNvGraphicFramePr>
              <a:graphicFrameLocks noChangeAspect="1"/>
            </wp:cNvGraphicFramePr>
            <a:graphic>
              <a:graphicData uri="http://schemas.openxmlformats.org/drawingml/2006/picture">
                <pic:pic>
                  <pic:nvPicPr>
                    <pic:cNvPr id="0" name=""/>
                    <pic:cNvPicPr/>
                  </pic:nvPicPr>
                  <pic:blipFill>
                    <a:blip r:embed="R68e694ed7bbf4957">
                      <a:extLst>
                        <a:ext xmlns:a="http://schemas.openxmlformats.org/drawingml/2006/main" uri="{28A0092B-C50C-407E-A947-70E740481C1C}">
                          <a14:useLocalDpi val="0"/>
                        </a:ext>
                      </a:extLst>
                    </a:blip>
                    <a:stretch>
                      <a:fillRect/>
                    </a:stretch>
                  </pic:blipFill>
                  <pic:spPr>
                    <a:xfrm>
                      <a:off x="0" y="0"/>
                      <a:ext cx="5486400" cy="2457450"/>
                    </a:xfrm>
                    <a:prstGeom prst="rect">
                      <a:avLst/>
                    </a:prstGeom>
                  </pic:spPr>
                </pic:pic>
              </a:graphicData>
            </a:graphic>
          </wp:inline>
        </w:drawing>
      </w:r>
    </w:p>
    <w:p xmlns:wp14="http://schemas.microsoft.com/office/word/2010/wordml" w:rsidP="3D480184" w14:paraId="226F91DA" wp14:textId="1941CC5A">
      <w:pPr>
        <w:pStyle w:val="ListParagraph"/>
        <w:numPr>
          <w:ilvl w:val="0"/>
          <w:numId w:val="16"/>
        </w:numPr>
        <w:rPr>
          <w:sz w:val="22"/>
          <w:szCs w:val="22"/>
        </w:rPr>
      </w:pPr>
      <w:r w:rsidR="3D480184">
        <w:rPr/>
        <w:t>We develop a CNN model tailored to classify plant diseases from images.</w:t>
      </w:r>
    </w:p>
    <w:p xmlns:wp14="http://schemas.microsoft.com/office/word/2010/wordml" w:rsidP="3D480184" w14:paraId="0F25431F" wp14:textId="17991EE9">
      <w:pPr>
        <w:rPr>
          <w:color w:val="4F81BD" w:themeColor="accent1" w:themeTint="FF" w:themeShade="FF"/>
          <w:sz w:val="36"/>
          <w:szCs w:val="36"/>
        </w:rPr>
      </w:pPr>
      <w:r w:rsidRPr="3D480184" w:rsidR="3D480184">
        <w:rPr>
          <w:color w:val="4F81BD" w:themeColor="accent1" w:themeTint="FF" w:themeShade="FF"/>
          <w:sz w:val="36"/>
          <w:szCs w:val="36"/>
        </w:rPr>
        <w:t xml:space="preserve">5. </w:t>
      </w:r>
      <w:r w:rsidRPr="3D480184" w:rsidR="3D480184">
        <w:rPr>
          <w:color w:val="4F81BD" w:themeColor="accent1" w:themeTint="FF" w:themeShade="FF"/>
          <w:sz w:val="36"/>
          <w:szCs w:val="36"/>
        </w:rPr>
        <w:t>Testing / Evaluating the Model</w:t>
      </w:r>
    </w:p>
    <w:p w:rsidR="1446BE9B" w:rsidP="3D480184" w:rsidRDefault="1446BE9B" w14:paraId="478FD1CC" w14:textId="24AAD941">
      <w:pPr>
        <w:jc w:val="center"/>
      </w:pPr>
      <w:r w:rsidR="1446BE9B">
        <w:drawing>
          <wp:inline wp14:editId="7330C801" wp14:anchorId="78A4AA04">
            <wp:extent cx="3267075" cy="1307306"/>
            <wp:effectExtent l="0" t="0" r="0" b="0"/>
            <wp:docPr id="727431639" name="" title=""/>
            <wp:cNvGraphicFramePr>
              <a:graphicFrameLocks noChangeAspect="1"/>
            </wp:cNvGraphicFramePr>
            <a:graphic>
              <a:graphicData uri="http://schemas.openxmlformats.org/drawingml/2006/picture">
                <pic:pic>
                  <pic:nvPicPr>
                    <pic:cNvPr id="0" name=""/>
                    <pic:cNvPicPr/>
                  </pic:nvPicPr>
                  <pic:blipFill>
                    <a:blip r:embed="Rcca70aaa8db94b1f">
                      <a:extLst>
                        <a:ext xmlns:a="http://schemas.openxmlformats.org/drawingml/2006/main" uri="{28A0092B-C50C-407E-A947-70E740481C1C}">
                          <a14:useLocalDpi val="0"/>
                        </a:ext>
                      </a:extLst>
                    </a:blip>
                    <a:stretch>
                      <a:fillRect/>
                    </a:stretch>
                  </pic:blipFill>
                  <pic:spPr>
                    <a:xfrm>
                      <a:off x="0" y="0"/>
                      <a:ext cx="3267075" cy="1307306"/>
                    </a:xfrm>
                    <a:prstGeom prst="rect">
                      <a:avLst/>
                    </a:prstGeom>
                  </pic:spPr>
                </pic:pic>
              </a:graphicData>
            </a:graphic>
          </wp:inline>
        </w:drawing>
      </w:r>
    </w:p>
    <w:p xmlns:wp14="http://schemas.microsoft.com/office/word/2010/wordml" w:rsidP="3D480184" w14:paraId="78EEE6DE" wp14:textId="77777777">
      <w:pPr>
        <w:pStyle w:val="ListParagraph"/>
        <w:numPr>
          <w:ilvl w:val="0"/>
          <w:numId w:val="17"/>
        </w:numPr>
        <w:rPr>
          <w:b w:val="1"/>
          <w:bCs w:val="1"/>
          <w:sz w:val="22"/>
          <w:szCs w:val="22"/>
        </w:rPr>
      </w:pPr>
      <w:r w:rsidRPr="3D480184" w:rsidR="72AD9792">
        <w:rPr>
          <w:b w:val="1"/>
          <w:bCs w:val="1"/>
        </w:rPr>
        <w:t>After training, we evaluate the model performance using test data.</w:t>
      </w:r>
    </w:p>
    <w:p xmlns:wp14="http://schemas.microsoft.com/office/word/2010/wordml" w14:paraId="733096D9" wp14:noSpellErr="1" wp14:textId="283F185D"/>
    <w:sectPr w:rsidRPr="0006063C" w:rsidR="00FC693F" w:rsidSect="00034616">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rnSuvDRw+Ll0A5" int2:id="54D7q9ZW">
      <int2:state int2:type="AugLoop_Text_Critique" int2:value="Rejected"/>
    </int2:textHash>
  </int2:observations>
  <int2:intelligenceSettings/>
</int2:intelligence>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xmlns:w="http://schemas.openxmlformats.org/wordprocessingml/2006/main" w:abstractNumId="16">
    <w:nsid w:val="72fee4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7d07b5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7e5ca3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339c1a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3fb255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39c08f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f385b3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47c2b9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hint="default" w:ascii="Symbol" w:hAnsi="Symbol"/>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hint="default" w:ascii="Symbol" w:hAnsi="Symbol"/>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hint="default" w:ascii="Symbol" w:hAnsi="Symbol"/>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hint="default" w:ascii="Symbol" w:hAnsi="Symbol"/>
      </w:rPr>
    </w:lvl>
  </w:abstract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val="bestFit"/>
  <w:trackRevisions w:val="false"/>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5BB207"/>
    <w:rsid w:val="00AA1D8D"/>
    <w:rsid w:val="00B47730"/>
    <w:rsid w:val="00CB0664"/>
    <w:rsid w:val="00FC693F"/>
    <w:rsid w:val="0526ABBF"/>
    <w:rsid w:val="09D2342C"/>
    <w:rsid w:val="1446BE9B"/>
    <w:rsid w:val="166D1016"/>
    <w:rsid w:val="1B8B2A6D"/>
    <w:rsid w:val="1B8B2A6D"/>
    <w:rsid w:val="1D0DEDAE"/>
    <w:rsid w:val="1FAC0655"/>
    <w:rsid w:val="2031A4C7"/>
    <w:rsid w:val="21ADC345"/>
    <w:rsid w:val="26224995"/>
    <w:rsid w:val="273E2666"/>
    <w:rsid w:val="2992D5AE"/>
    <w:rsid w:val="2992D5AE"/>
    <w:rsid w:val="2FEC5706"/>
    <w:rsid w:val="2FEC5706"/>
    <w:rsid w:val="39115F92"/>
    <w:rsid w:val="3CA2F255"/>
    <w:rsid w:val="3D480184"/>
    <w:rsid w:val="3F220142"/>
    <w:rsid w:val="3F6BFF63"/>
    <w:rsid w:val="3FA2DE86"/>
    <w:rsid w:val="401A399D"/>
    <w:rsid w:val="41F86828"/>
    <w:rsid w:val="5358D92D"/>
    <w:rsid w:val="54BC79FC"/>
    <w:rsid w:val="55728D19"/>
    <w:rsid w:val="5589945A"/>
    <w:rsid w:val="575009D1"/>
    <w:rsid w:val="575009D1"/>
    <w:rsid w:val="59AE943D"/>
    <w:rsid w:val="5A00BB47"/>
    <w:rsid w:val="6607BCB3"/>
    <w:rsid w:val="66412BBB"/>
    <w:rsid w:val="6B825E4C"/>
    <w:rsid w:val="6CE22EAD"/>
    <w:rsid w:val="6F9C851D"/>
    <w:rsid w:val="717462AD"/>
    <w:rsid w:val="727070E9"/>
    <w:rsid w:val="72AD9792"/>
    <w:rsid w:val="759B4883"/>
    <w:rsid w:val="7686612B"/>
    <w:rsid w:val="7CF67626"/>
    <w:rsid w:val="7D5773EA"/>
    <w:rsid w:val="7D5773EA"/>
    <w:rsid w:val="7EB71202"/>
    <w:rsid w:val="7EB712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15:docId w15:val="{D8E4D54E-E6B0-4281-95F7-7686C2F0EF3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FC693F"/>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hAnsiTheme="majorHAnsi" w:eastAsiaTheme="majorEastAsia" w:cstheme="majorBidi"/>
      <w:b/>
      <w:bCs/>
      <w:color w:val="4F81BD" w:themeColor="accent1"/>
    </w:rPr>
  </w:style>
  <w:style w:type="paragraph" w:styleId="Title">
    <w:name w:val="Title"/>
    <w:basedOn w:val="Normal"/>
    <w:next w:val="Normal"/>
    <w:link w:val="TitleChar"/>
    <w:uiPriority w:val="10"/>
    <w:qFormat/>
    <w:rsid w:val="00FC693F"/>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hAnsiTheme="majorHAnsi" w:eastAsiaTheme="majorEastAsia"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styleId="QuoteChar" w:customStyle="1">
    <w:name w:val="Quote Char"/>
    <w:basedOn w:val="DefaultParagraphFont"/>
    <w:link w:val="Quote"/>
    <w:uiPriority w:val="29"/>
    <w:rsid w:val="00FC693F"/>
    <w:rPr>
      <w:i/>
      <w:iCs/>
      <w:color w:val="000000" w:themeColor="text1"/>
    </w:rPr>
  </w:style>
  <w:style w:type="character" w:styleId="Heading4Char" w:customStyle="1">
    <w:name w:val="Heading 4 Char"/>
    <w:basedOn w:val="DefaultParagraphFont"/>
    <w:link w:val="Heading4"/>
    <w:uiPriority w:val="9"/>
    <w:semiHidden/>
    <w:rsid w:val="00FC693F"/>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semiHidden/>
    <w:rsid w:val="00FC693F"/>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semiHidden/>
    <w:rsid w:val="00FC693F"/>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semiHidden/>
    <w:rsid w:val="00FC693F"/>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FC693F"/>
    <w:rPr>
      <w:rFonts w:asciiTheme="majorHAnsi" w:hAnsiTheme="majorHAnsi" w:eastAsiaTheme="majorEastAsia" w:cstheme="majorBidi"/>
      <w:color w:val="4F81BD" w:themeColor="accent1"/>
      <w:sz w:val="20"/>
      <w:szCs w:val="20"/>
    </w:rPr>
  </w:style>
  <w:style w:type="character" w:styleId="Heading9Char" w:customStyle="1">
    <w:name w:val="Heading 9 Char"/>
    <w:basedOn w:val="DefaultParagraphFont"/>
    <w:link w:val="Heading9"/>
    <w:uiPriority w:val="9"/>
    <w:semiHidden/>
    <w:rsid w:val="00FC693F"/>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microsoft.com/office/2007/relationships/stylesWithEffects" Target="stylesWithEffects.xml" Id="rId4" /><Relationship Type="http://schemas.openxmlformats.org/officeDocument/2006/relationships/settings" Target="settings.xml" Id="rId5" /><Relationship Type="http://schemas.openxmlformats.org/officeDocument/2006/relationships/webSettings" Target="webSettings.xml" Id="rId6" /><Relationship Type="http://schemas.openxmlformats.org/officeDocument/2006/relationships/fontTable" Target="fontTable.xml" Id="rId7" /><Relationship Type="http://schemas.openxmlformats.org/officeDocument/2006/relationships/theme" Target="theme/theme1.xml" Id="rId8" /><Relationship Type="http://schemas.openxmlformats.org/officeDocument/2006/relationships/customXml" Target="../customXml/item1.xml" Id="rId1" /><Relationship Type="http://schemas.openxmlformats.org/officeDocument/2006/relationships/numbering" Target="numbering.xml" Id="rId2" /><Relationship Type="http://schemas.openxmlformats.org/officeDocument/2006/relationships/image" Target="/media/image2.jpg" Id="Rb51c6e9f34814581" /><Relationship Type="http://schemas.microsoft.com/office/2020/10/relationships/intelligence" Target="intelligence2.xml" Id="Rec5ba67db0334583" /><Relationship Type="http://schemas.openxmlformats.org/officeDocument/2006/relationships/image" Target="/media/image6.jpg" Id="R24395517a9fd4dba" /><Relationship Type="http://schemas.openxmlformats.org/officeDocument/2006/relationships/image" Target="/media/image7.jpg" Id="R705348b8ccdf450c" /><Relationship Type="http://schemas.openxmlformats.org/officeDocument/2006/relationships/image" Target="/media/image8.jpg" Id="R4d0a30fd8a304e38" /><Relationship Type="http://schemas.openxmlformats.org/officeDocument/2006/relationships/image" Target="/media/image9.jpg" Id="R68e694ed7bbf4957" /><Relationship Type="http://schemas.openxmlformats.org/officeDocument/2006/relationships/image" Target="/media/image.png" Id="Rcca70aaa8db94b1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c:description>generated by python-docx</dc:description>
  <lastModifiedBy>johndavidch62461@gmail.com</lastModifiedBy>
  <revision>4</revision>
  <dcterms:created xsi:type="dcterms:W3CDTF">2013-12-23T23:15:00.0000000Z</dcterms:created>
  <dcterms:modified xsi:type="dcterms:W3CDTF">2025-05-01T18:05:40.8283578Z</dcterms:modified>
  <category/>
</coreProperties>
</file>