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24E9F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1. Introduction</w:t>
      </w:r>
    </w:p>
    <w:p w14:paraId="45BED5AB" w14:textId="77777777" w:rsidR="00711749" w:rsidRPr="0021440E" w:rsidRDefault="00711749" w:rsidP="00711749">
      <w:pPr>
        <w:spacing w:line="480" w:lineRule="auto"/>
        <w:rPr>
          <w:b/>
          <w:bCs/>
        </w:rPr>
      </w:pPr>
      <w:r w:rsidRPr="0021440E">
        <w:rPr>
          <w:b/>
          <w:bCs/>
        </w:rPr>
        <w:t xml:space="preserve">Customer purchase prediction is a significant application of machine learning in marketing. It allows companies to identify potential buyers and optimize their sales strategies. This project focuses on building a decision tree classifier to predict whether a customer will purchase a product or service based on demographic and </w:t>
      </w:r>
      <w:proofErr w:type="spellStart"/>
      <w:r w:rsidRPr="0021440E">
        <w:rPr>
          <w:b/>
          <w:bCs/>
        </w:rPr>
        <w:t>behavioral</w:t>
      </w:r>
      <w:proofErr w:type="spellEnd"/>
      <w:r w:rsidRPr="0021440E">
        <w:rPr>
          <w:b/>
          <w:bCs/>
        </w:rPr>
        <w:t xml:space="preserve"> data. The dataset used is the Bank Marketing dataset from the UCI Machine Learning Repository, which contains information about customer interactions with a banking campaign.</w:t>
      </w:r>
    </w:p>
    <w:p w14:paraId="4517EBE5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2. Objective</w:t>
      </w:r>
    </w:p>
    <w:p w14:paraId="41C183D0" w14:textId="77777777" w:rsidR="00711749" w:rsidRPr="00711749" w:rsidRDefault="00711749" w:rsidP="00711749">
      <w:pPr>
        <w:spacing w:line="480" w:lineRule="auto"/>
      </w:pPr>
      <w:r w:rsidRPr="00711749">
        <w:t>The primary objectives of this analysis are:</w:t>
      </w:r>
    </w:p>
    <w:p w14:paraId="37EA9150" w14:textId="77777777" w:rsidR="00711749" w:rsidRPr="00711749" w:rsidRDefault="00711749" w:rsidP="00711749">
      <w:pPr>
        <w:numPr>
          <w:ilvl w:val="0"/>
          <w:numId w:val="1"/>
        </w:numPr>
        <w:spacing w:line="480" w:lineRule="auto"/>
      </w:pPr>
      <w:r w:rsidRPr="00711749">
        <w:t>Build a decision tree classifier to predict customer purchase decisions based on available data.</w:t>
      </w:r>
    </w:p>
    <w:p w14:paraId="3CD5803B" w14:textId="77777777" w:rsidR="00711749" w:rsidRPr="00711749" w:rsidRDefault="00711749" w:rsidP="00711749">
      <w:pPr>
        <w:numPr>
          <w:ilvl w:val="0"/>
          <w:numId w:val="1"/>
        </w:numPr>
        <w:spacing w:line="480" w:lineRule="auto"/>
      </w:pPr>
      <w:proofErr w:type="spellStart"/>
      <w:r w:rsidRPr="00711749">
        <w:t>Analyze</w:t>
      </w:r>
      <w:proofErr w:type="spellEnd"/>
      <w:r w:rsidRPr="00711749">
        <w:t xml:space="preserve"> the importance of different features in predicting customer </w:t>
      </w:r>
      <w:proofErr w:type="spellStart"/>
      <w:r w:rsidRPr="00711749">
        <w:t>behavior</w:t>
      </w:r>
      <w:proofErr w:type="spellEnd"/>
      <w:r w:rsidRPr="00711749">
        <w:t>.</w:t>
      </w:r>
    </w:p>
    <w:p w14:paraId="65A52CED" w14:textId="77777777" w:rsidR="00711749" w:rsidRPr="00711749" w:rsidRDefault="00711749" w:rsidP="00711749">
      <w:pPr>
        <w:numPr>
          <w:ilvl w:val="0"/>
          <w:numId w:val="1"/>
        </w:numPr>
        <w:spacing w:line="480" w:lineRule="auto"/>
      </w:pPr>
      <w:r w:rsidRPr="00711749">
        <w:t>Evaluate the performance of the classifier and visualize key insights.</w:t>
      </w:r>
    </w:p>
    <w:p w14:paraId="0CB9639B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3. Dataset Overview</w:t>
      </w:r>
    </w:p>
    <w:p w14:paraId="3F2EED2D" w14:textId="77777777" w:rsidR="00711749" w:rsidRPr="00711749" w:rsidRDefault="00711749" w:rsidP="00711749">
      <w:pPr>
        <w:spacing w:line="480" w:lineRule="auto"/>
      </w:pPr>
      <w:r w:rsidRPr="00711749">
        <w:t>The dataset used in this analysis includes data collected from a direct marketing campaign of a Portuguese bank. It contains several features, including:</w:t>
      </w:r>
    </w:p>
    <w:p w14:paraId="064DB636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Age</w:t>
      </w:r>
      <w:r w:rsidRPr="00711749">
        <w:t>: The age of the customer.</w:t>
      </w:r>
    </w:p>
    <w:p w14:paraId="6E53E771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Job</w:t>
      </w:r>
      <w:r w:rsidRPr="00711749">
        <w:t>: The type of job the customer has.</w:t>
      </w:r>
    </w:p>
    <w:p w14:paraId="23E2D23D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Marital Status</w:t>
      </w:r>
      <w:r w:rsidRPr="00711749">
        <w:t>: Whether the customer is single, married, or divorced.</w:t>
      </w:r>
    </w:p>
    <w:p w14:paraId="4FA82F1F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Education</w:t>
      </w:r>
      <w:r w:rsidRPr="00711749">
        <w:t>: The education level of the customer.</w:t>
      </w:r>
    </w:p>
    <w:p w14:paraId="0224A49D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Default</w:t>
      </w:r>
      <w:r w:rsidRPr="00711749">
        <w:t>: Whether the customer has credit in default.</w:t>
      </w:r>
    </w:p>
    <w:p w14:paraId="52CBC12C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lastRenderedPageBreak/>
        <w:t>Housing Loan</w:t>
      </w:r>
      <w:r w:rsidRPr="00711749">
        <w:t>: Whether the customer has a housing loan.</w:t>
      </w:r>
    </w:p>
    <w:p w14:paraId="6DBEA048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Loan</w:t>
      </w:r>
      <w:r w:rsidRPr="00711749">
        <w:t>: Whether the customer has a personal loan.</w:t>
      </w:r>
    </w:p>
    <w:p w14:paraId="4517DF32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Campaign Data</w:t>
      </w:r>
      <w:r w:rsidRPr="00711749">
        <w:t>: Data about previous marketing campaigns and customer interactions.</w:t>
      </w:r>
    </w:p>
    <w:p w14:paraId="3FDA5083" w14:textId="77777777" w:rsidR="00711749" w:rsidRPr="00711749" w:rsidRDefault="00711749" w:rsidP="00711749">
      <w:pPr>
        <w:numPr>
          <w:ilvl w:val="0"/>
          <w:numId w:val="2"/>
        </w:numPr>
        <w:spacing w:line="480" w:lineRule="auto"/>
      </w:pPr>
      <w:r w:rsidRPr="00711749">
        <w:rPr>
          <w:b/>
          <w:bCs/>
        </w:rPr>
        <w:t>Target Variable (y)</w:t>
      </w:r>
      <w:r w:rsidRPr="00711749">
        <w:t>: Whether the customer subscribed to a term deposit (yes/no).</w:t>
      </w:r>
    </w:p>
    <w:p w14:paraId="354F9924" w14:textId="77777777" w:rsidR="00711749" w:rsidRPr="00711749" w:rsidRDefault="00711749" w:rsidP="00711749">
      <w:pPr>
        <w:spacing w:line="480" w:lineRule="auto"/>
      </w:pPr>
      <w:r w:rsidRPr="00711749">
        <w:t xml:space="preserve">The dataset was split into a </w:t>
      </w:r>
      <w:r w:rsidRPr="00711749">
        <w:rPr>
          <w:b/>
          <w:bCs/>
        </w:rPr>
        <w:t>training set</w:t>
      </w:r>
      <w:r w:rsidRPr="00711749">
        <w:t xml:space="preserve"> and a </w:t>
      </w:r>
      <w:r w:rsidRPr="00711749">
        <w:rPr>
          <w:b/>
          <w:bCs/>
        </w:rPr>
        <w:t>test set</w:t>
      </w:r>
      <w:r w:rsidRPr="00711749">
        <w:t xml:space="preserve"> to evaluate the model's performance.</w:t>
      </w:r>
    </w:p>
    <w:p w14:paraId="49B2D4F7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4. Data Preprocessing</w:t>
      </w:r>
    </w:p>
    <w:p w14:paraId="6CA0EE3B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4.1 Handling Missing Data</w:t>
      </w:r>
    </w:p>
    <w:p w14:paraId="74E039DA" w14:textId="77777777" w:rsidR="00711749" w:rsidRPr="00711749" w:rsidRDefault="00711749" w:rsidP="00711749">
      <w:pPr>
        <w:numPr>
          <w:ilvl w:val="0"/>
          <w:numId w:val="3"/>
        </w:numPr>
        <w:spacing w:line="480" w:lineRule="auto"/>
      </w:pPr>
      <w:r w:rsidRPr="00711749">
        <w:t>The dataset was checked for missing values. Missing data was imputed or dropped as necessary to ensure data quality.</w:t>
      </w:r>
    </w:p>
    <w:p w14:paraId="59185A1A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4.2 Encoding Categorical Variables</w:t>
      </w:r>
    </w:p>
    <w:p w14:paraId="164585AB" w14:textId="77777777" w:rsidR="00711749" w:rsidRPr="00711749" w:rsidRDefault="00711749" w:rsidP="00711749">
      <w:pPr>
        <w:numPr>
          <w:ilvl w:val="0"/>
          <w:numId w:val="4"/>
        </w:numPr>
        <w:spacing w:line="480" w:lineRule="auto"/>
      </w:pPr>
      <w:r w:rsidRPr="00711749">
        <w:t xml:space="preserve">Categorical variables like </w:t>
      </w:r>
      <w:r w:rsidRPr="00711749">
        <w:rPr>
          <w:b/>
          <w:bCs/>
        </w:rPr>
        <w:t>job</w:t>
      </w:r>
      <w:r w:rsidRPr="00711749">
        <w:t xml:space="preserve">, </w:t>
      </w:r>
      <w:r w:rsidRPr="00711749">
        <w:rPr>
          <w:b/>
          <w:bCs/>
        </w:rPr>
        <w:t>marital status</w:t>
      </w:r>
      <w:r w:rsidRPr="00711749">
        <w:t xml:space="preserve">, and </w:t>
      </w:r>
      <w:r w:rsidRPr="00711749">
        <w:rPr>
          <w:b/>
          <w:bCs/>
        </w:rPr>
        <w:t>education</w:t>
      </w:r>
      <w:r w:rsidRPr="00711749">
        <w:t xml:space="preserve"> were encoded using </w:t>
      </w:r>
      <w:r w:rsidRPr="00711749">
        <w:rPr>
          <w:b/>
          <w:bCs/>
        </w:rPr>
        <w:t>one-hot encoding</w:t>
      </w:r>
      <w:r w:rsidRPr="00711749">
        <w:t xml:space="preserve"> to convert them into numerical format for the decision tree classifier.</w:t>
      </w:r>
    </w:p>
    <w:p w14:paraId="0425AC05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4.3 Feature Scaling</w:t>
      </w:r>
    </w:p>
    <w:p w14:paraId="3444E674" w14:textId="77777777" w:rsidR="00711749" w:rsidRPr="00711749" w:rsidRDefault="00711749" w:rsidP="00711749">
      <w:pPr>
        <w:numPr>
          <w:ilvl w:val="0"/>
          <w:numId w:val="5"/>
        </w:numPr>
        <w:spacing w:line="480" w:lineRule="auto"/>
      </w:pPr>
      <w:r w:rsidRPr="00711749">
        <w:t>Although decision trees are not affected by feature scaling, continuous features were examined to ensure their suitability for model training.</w:t>
      </w:r>
    </w:p>
    <w:p w14:paraId="5249B12D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4.4 Splitting the Dataset</w:t>
      </w:r>
    </w:p>
    <w:p w14:paraId="701EFEA9" w14:textId="77777777" w:rsidR="00711749" w:rsidRPr="00711749" w:rsidRDefault="00711749" w:rsidP="00711749">
      <w:pPr>
        <w:numPr>
          <w:ilvl w:val="0"/>
          <w:numId w:val="6"/>
        </w:numPr>
        <w:spacing w:line="480" w:lineRule="auto"/>
      </w:pPr>
      <w:r w:rsidRPr="00711749">
        <w:t>The dataset was split into training (80%) and testing (20%) sets to evaluate model performance.</w:t>
      </w:r>
    </w:p>
    <w:p w14:paraId="701C8823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5. Exploratory Data Analysis (EDA)</w:t>
      </w:r>
    </w:p>
    <w:p w14:paraId="119F928A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5.1 Distribution of Features</w:t>
      </w:r>
    </w:p>
    <w:p w14:paraId="31C57A4C" w14:textId="77777777" w:rsidR="00711749" w:rsidRPr="00711749" w:rsidRDefault="00711749" w:rsidP="00711749">
      <w:pPr>
        <w:numPr>
          <w:ilvl w:val="0"/>
          <w:numId w:val="7"/>
        </w:numPr>
        <w:spacing w:line="480" w:lineRule="auto"/>
      </w:pPr>
      <w:r w:rsidRPr="00711749">
        <w:rPr>
          <w:b/>
          <w:bCs/>
        </w:rPr>
        <w:lastRenderedPageBreak/>
        <w:t>Histograms</w:t>
      </w:r>
      <w:r w:rsidRPr="00711749">
        <w:t xml:space="preserve"> and </w:t>
      </w:r>
      <w:r w:rsidRPr="00711749">
        <w:rPr>
          <w:b/>
          <w:bCs/>
        </w:rPr>
        <w:t>boxplots</w:t>
      </w:r>
      <w:r w:rsidRPr="00711749">
        <w:t xml:space="preserve"> were used to visualize the distribution of numeric features like </w:t>
      </w:r>
      <w:r w:rsidRPr="00711749">
        <w:rPr>
          <w:b/>
          <w:bCs/>
        </w:rPr>
        <w:t>age</w:t>
      </w:r>
      <w:r w:rsidRPr="00711749">
        <w:t xml:space="preserve">, </w:t>
      </w:r>
      <w:r w:rsidRPr="00711749">
        <w:rPr>
          <w:b/>
          <w:bCs/>
        </w:rPr>
        <w:t>balance</w:t>
      </w:r>
      <w:r w:rsidRPr="00711749">
        <w:t xml:space="preserve">, and </w:t>
      </w:r>
      <w:r w:rsidRPr="00711749">
        <w:rPr>
          <w:b/>
          <w:bCs/>
        </w:rPr>
        <w:t>duration of previous contacts</w:t>
      </w:r>
      <w:r w:rsidRPr="00711749">
        <w:t>.</w:t>
      </w:r>
    </w:p>
    <w:p w14:paraId="7FF177FE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5.2 Correlation Matrix</w:t>
      </w:r>
    </w:p>
    <w:p w14:paraId="6D9548ED" w14:textId="77777777" w:rsidR="00711749" w:rsidRPr="00711749" w:rsidRDefault="00711749" w:rsidP="00711749">
      <w:pPr>
        <w:numPr>
          <w:ilvl w:val="0"/>
          <w:numId w:val="8"/>
        </w:numPr>
        <w:spacing w:line="480" w:lineRule="auto"/>
      </w:pPr>
      <w:r w:rsidRPr="00711749">
        <w:t xml:space="preserve">A </w:t>
      </w:r>
      <w:r w:rsidRPr="00711749">
        <w:rPr>
          <w:b/>
          <w:bCs/>
        </w:rPr>
        <w:t>correlation matrix</w:t>
      </w:r>
      <w:r w:rsidRPr="00711749">
        <w:t xml:space="preserve"> was plotted to identify any strong correlations between numeric variables. However, decision trees can handle uncorrelated data well.</w:t>
      </w:r>
    </w:p>
    <w:p w14:paraId="131B9D78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5.3 Purchase Patterns Based on Demographics</w:t>
      </w:r>
    </w:p>
    <w:p w14:paraId="2574B154" w14:textId="77777777" w:rsidR="00711749" w:rsidRPr="00711749" w:rsidRDefault="00711749" w:rsidP="00711749">
      <w:pPr>
        <w:numPr>
          <w:ilvl w:val="0"/>
          <w:numId w:val="9"/>
        </w:numPr>
        <w:spacing w:line="480" w:lineRule="auto"/>
      </w:pPr>
      <w:r w:rsidRPr="00711749">
        <w:t xml:space="preserve">Visualizations were created to explore the relationship between demographic factors (age, education, job) and purchase </w:t>
      </w:r>
      <w:proofErr w:type="spellStart"/>
      <w:r w:rsidRPr="00711749">
        <w:t>behavior</w:t>
      </w:r>
      <w:proofErr w:type="spellEnd"/>
      <w:r w:rsidRPr="00711749">
        <w:t>.</w:t>
      </w:r>
    </w:p>
    <w:p w14:paraId="08C3A7DB" w14:textId="77777777" w:rsidR="00711749" w:rsidRPr="00711749" w:rsidRDefault="00711749" w:rsidP="00711749">
      <w:pPr>
        <w:numPr>
          <w:ilvl w:val="0"/>
          <w:numId w:val="9"/>
        </w:numPr>
        <w:spacing w:line="480" w:lineRule="auto"/>
      </w:pPr>
      <w:r w:rsidRPr="00711749">
        <w:rPr>
          <w:b/>
          <w:bCs/>
        </w:rPr>
        <w:t>Bar charts</w:t>
      </w:r>
      <w:r w:rsidRPr="00711749">
        <w:t xml:space="preserve"> were used to examine how the likelihood of purchasing changes based on marital status and housing loan status.</w:t>
      </w:r>
    </w:p>
    <w:p w14:paraId="550B22D9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6. Model Training and Evaluation</w:t>
      </w:r>
    </w:p>
    <w:p w14:paraId="2744B1B4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6.1 Decision Tree Classifier</w:t>
      </w:r>
    </w:p>
    <w:p w14:paraId="11621C30" w14:textId="77777777" w:rsidR="00711749" w:rsidRPr="00711749" w:rsidRDefault="00711749" w:rsidP="00711749">
      <w:pPr>
        <w:numPr>
          <w:ilvl w:val="0"/>
          <w:numId w:val="10"/>
        </w:numPr>
        <w:spacing w:line="480" w:lineRule="auto"/>
      </w:pPr>
      <w:r w:rsidRPr="00711749">
        <w:t xml:space="preserve">A </w:t>
      </w:r>
      <w:r w:rsidRPr="00711749">
        <w:rPr>
          <w:b/>
          <w:bCs/>
        </w:rPr>
        <w:t>decision tree classifier</w:t>
      </w:r>
      <w:r w:rsidRPr="00711749">
        <w:t xml:space="preserve"> was built using the </w:t>
      </w:r>
      <w:r w:rsidRPr="00711749">
        <w:rPr>
          <w:b/>
          <w:bCs/>
        </w:rPr>
        <w:t>scikit-learn</w:t>
      </w:r>
      <w:r w:rsidRPr="00711749">
        <w:t xml:space="preserve"> library. The </w:t>
      </w:r>
      <w:r w:rsidRPr="00711749">
        <w:rPr>
          <w:b/>
          <w:bCs/>
        </w:rPr>
        <w:t>Gini impurity</w:t>
      </w:r>
      <w:r w:rsidRPr="00711749">
        <w:t xml:space="preserve"> criterion was used to split nodes in the tree.</w:t>
      </w:r>
    </w:p>
    <w:p w14:paraId="7BE01016" w14:textId="77777777" w:rsidR="00711749" w:rsidRPr="00711749" w:rsidRDefault="00711749" w:rsidP="00711749">
      <w:pPr>
        <w:numPr>
          <w:ilvl w:val="0"/>
          <w:numId w:val="10"/>
        </w:numPr>
        <w:spacing w:line="480" w:lineRule="auto"/>
      </w:pPr>
      <w:r w:rsidRPr="00711749">
        <w:t xml:space="preserve">Hyperparameters such as </w:t>
      </w:r>
      <w:r w:rsidRPr="00711749">
        <w:rPr>
          <w:b/>
          <w:bCs/>
        </w:rPr>
        <w:t>maximum depth</w:t>
      </w:r>
      <w:r w:rsidRPr="00711749">
        <w:t xml:space="preserve"> and </w:t>
      </w:r>
      <w:r w:rsidRPr="00711749">
        <w:rPr>
          <w:b/>
          <w:bCs/>
        </w:rPr>
        <w:t>minimum samples per split</w:t>
      </w:r>
      <w:r w:rsidRPr="00711749">
        <w:t xml:space="preserve"> were tuned to optimize the performance of the model.</w:t>
      </w:r>
    </w:p>
    <w:p w14:paraId="5DD6141A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6.2 Model Performance</w:t>
      </w:r>
    </w:p>
    <w:p w14:paraId="78CE09E0" w14:textId="77777777" w:rsidR="00711749" w:rsidRPr="00711749" w:rsidRDefault="00711749" w:rsidP="00711749">
      <w:pPr>
        <w:numPr>
          <w:ilvl w:val="0"/>
          <w:numId w:val="11"/>
        </w:numPr>
        <w:spacing w:line="480" w:lineRule="auto"/>
      </w:pPr>
      <w:r w:rsidRPr="00711749">
        <w:t>The model was evaluated using the following metrics:</w:t>
      </w:r>
    </w:p>
    <w:p w14:paraId="135DCDD0" w14:textId="77777777" w:rsidR="00711749" w:rsidRPr="00711749" w:rsidRDefault="00711749" w:rsidP="00711749">
      <w:pPr>
        <w:numPr>
          <w:ilvl w:val="1"/>
          <w:numId w:val="11"/>
        </w:numPr>
        <w:spacing w:line="480" w:lineRule="auto"/>
      </w:pPr>
      <w:r w:rsidRPr="00711749">
        <w:rPr>
          <w:b/>
          <w:bCs/>
        </w:rPr>
        <w:t>Accuracy</w:t>
      </w:r>
      <w:r w:rsidRPr="00711749">
        <w:t>: The overall correctness of the classifier.</w:t>
      </w:r>
    </w:p>
    <w:p w14:paraId="10AD6CB9" w14:textId="77777777" w:rsidR="00711749" w:rsidRPr="00711749" w:rsidRDefault="00711749" w:rsidP="00711749">
      <w:pPr>
        <w:numPr>
          <w:ilvl w:val="1"/>
          <w:numId w:val="11"/>
        </w:numPr>
        <w:spacing w:line="480" w:lineRule="auto"/>
      </w:pPr>
      <w:r w:rsidRPr="00711749">
        <w:rPr>
          <w:b/>
          <w:bCs/>
        </w:rPr>
        <w:t>Precision</w:t>
      </w:r>
      <w:r w:rsidRPr="00711749">
        <w:t>: The proportion of positive predictions that were correct.</w:t>
      </w:r>
    </w:p>
    <w:p w14:paraId="6830A59C" w14:textId="77777777" w:rsidR="00711749" w:rsidRPr="00711749" w:rsidRDefault="00711749" w:rsidP="00711749">
      <w:pPr>
        <w:numPr>
          <w:ilvl w:val="1"/>
          <w:numId w:val="11"/>
        </w:numPr>
        <w:spacing w:line="480" w:lineRule="auto"/>
      </w:pPr>
      <w:r w:rsidRPr="00711749">
        <w:rPr>
          <w:b/>
          <w:bCs/>
        </w:rPr>
        <w:t>Recall</w:t>
      </w:r>
      <w:r w:rsidRPr="00711749">
        <w:t>: The proportion of actual positives that were correctly identified.</w:t>
      </w:r>
    </w:p>
    <w:p w14:paraId="2D4E388D" w14:textId="77777777" w:rsidR="00711749" w:rsidRPr="00711749" w:rsidRDefault="00711749" w:rsidP="00711749">
      <w:pPr>
        <w:numPr>
          <w:ilvl w:val="1"/>
          <w:numId w:val="11"/>
        </w:numPr>
        <w:spacing w:line="480" w:lineRule="auto"/>
      </w:pPr>
      <w:r w:rsidRPr="00711749">
        <w:rPr>
          <w:b/>
          <w:bCs/>
        </w:rPr>
        <w:lastRenderedPageBreak/>
        <w:t>F1-score</w:t>
      </w:r>
      <w:r w:rsidRPr="00711749">
        <w:t>: The harmonic mean of precision and recall.</w:t>
      </w:r>
    </w:p>
    <w:p w14:paraId="2CDC3BC3" w14:textId="77777777" w:rsidR="00711749" w:rsidRPr="00711749" w:rsidRDefault="00711749" w:rsidP="00711749">
      <w:pPr>
        <w:numPr>
          <w:ilvl w:val="0"/>
          <w:numId w:val="11"/>
        </w:numPr>
        <w:spacing w:line="480" w:lineRule="auto"/>
      </w:pPr>
      <w:r w:rsidRPr="00711749">
        <w:t xml:space="preserve">A </w:t>
      </w:r>
      <w:r w:rsidRPr="00711749">
        <w:rPr>
          <w:b/>
          <w:bCs/>
        </w:rPr>
        <w:t>confusion matrix</w:t>
      </w:r>
      <w:r w:rsidRPr="00711749">
        <w:t xml:space="preserve"> was plotted to visualize the number of true positives, true negatives, false positives, and false negatives.</w:t>
      </w:r>
    </w:p>
    <w:p w14:paraId="17ED66B5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6.3 Feature Importance</w:t>
      </w:r>
    </w:p>
    <w:p w14:paraId="0989F072" w14:textId="77777777" w:rsidR="00711749" w:rsidRPr="00711749" w:rsidRDefault="00711749" w:rsidP="00711749">
      <w:pPr>
        <w:numPr>
          <w:ilvl w:val="0"/>
          <w:numId w:val="12"/>
        </w:numPr>
        <w:spacing w:line="480" w:lineRule="auto"/>
      </w:pPr>
      <w:r w:rsidRPr="00711749">
        <w:t xml:space="preserve">The importance of each feature in predicting customer purchases was calculated and plotted. </w:t>
      </w:r>
      <w:r w:rsidRPr="00711749">
        <w:rPr>
          <w:b/>
          <w:bCs/>
        </w:rPr>
        <w:t>Age</w:t>
      </w:r>
      <w:r w:rsidRPr="00711749">
        <w:t xml:space="preserve">, </w:t>
      </w:r>
      <w:r w:rsidRPr="00711749">
        <w:rPr>
          <w:b/>
          <w:bCs/>
        </w:rPr>
        <w:t>job</w:t>
      </w:r>
      <w:r w:rsidRPr="00711749">
        <w:t xml:space="preserve">, and </w:t>
      </w:r>
      <w:r w:rsidRPr="00711749">
        <w:rPr>
          <w:b/>
          <w:bCs/>
        </w:rPr>
        <w:t>previous campaign data</w:t>
      </w:r>
      <w:r w:rsidRPr="00711749">
        <w:t xml:space="preserve"> emerged as important factors influencing purchase decisions.</w:t>
      </w:r>
    </w:p>
    <w:p w14:paraId="0BD9EBDB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7. Model Visualization</w:t>
      </w:r>
    </w:p>
    <w:p w14:paraId="4239EB01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7.1 Decision Tree Plot</w:t>
      </w:r>
    </w:p>
    <w:p w14:paraId="42F952EA" w14:textId="77777777" w:rsidR="00711749" w:rsidRPr="00711749" w:rsidRDefault="00711749" w:rsidP="00711749">
      <w:pPr>
        <w:numPr>
          <w:ilvl w:val="0"/>
          <w:numId w:val="13"/>
        </w:numPr>
        <w:spacing w:line="480" w:lineRule="auto"/>
      </w:pPr>
      <w:r w:rsidRPr="00711749">
        <w:t xml:space="preserve">The trained decision tree was visualized using </w:t>
      </w:r>
      <w:r w:rsidRPr="00711749">
        <w:rPr>
          <w:b/>
          <w:bCs/>
        </w:rPr>
        <w:t>matplotlib</w:t>
      </w:r>
      <w:r w:rsidRPr="00711749">
        <w:t xml:space="preserve"> and </w:t>
      </w:r>
      <w:proofErr w:type="spellStart"/>
      <w:r w:rsidRPr="00711749">
        <w:rPr>
          <w:b/>
          <w:bCs/>
        </w:rPr>
        <w:t>graphviz</w:t>
      </w:r>
      <w:proofErr w:type="spellEnd"/>
      <w:r w:rsidRPr="00711749">
        <w:t xml:space="preserve"> to show how different features split the data to make predictions.</w:t>
      </w:r>
    </w:p>
    <w:p w14:paraId="71EEB4C5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7.2 Confusion Matrix</w:t>
      </w:r>
    </w:p>
    <w:p w14:paraId="6D99DAA1" w14:textId="77777777" w:rsidR="00711749" w:rsidRPr="00711749" w:rsidRDefault="00711749" w:rsidP="00711749">
      <w:pPr>
        <w:numPr>
          <w:ilvl w:val="0"/>
          <w:numId w:val="14"/>
        </w:numPr>
        <w:spacing w:line="480" w:lineRule="auto"/>
      </w:pPr>
      <w:r w:rsidRPr="00711749">
        <w:t xml:space="preserve">A </w:t>
      </w:r>
      <w:r w:rsidRPr="00711749">
        <w:rPr>
          <w:b/>
          <w:bCs/>
        </w:rPr>
        <w:t>confusion matrix</w:t>
      </w:r>
      <w:r w:rsidRPr="00711749">
        <w:t xml:space="preserve"> heatmap was plotted to visualize the model's performance in predicting customer purchases.</w:t>
      </w:r>
    </w:p>
    <w:p w14:paraId="42655670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8. Conclusion</w:t>
      </w:r>
    </w:p>
    <w:p w14:paraId="44B1DB95" w14:textId="77777777" w:rsidR="00711749" w:rsidRPr="00711749" w:rsidRDefault="00711749" w:rsidP="00711749">
      <w:pPr>
        <w:spacing w:line="480" w:lineRule="auto"/>
      </w:pPr>
      <w:r w:rsidRPr="00711749">
        <w:t xml:space="preserve">This project successfully built a decision tree classifier to predict whether a customer will purchase a product based on their demographic and </w:t>
      </w:r>
      <w:proofErr w:type="spellStart"/>
      <w:r w:rsidRPr="00711749">
        <w:t>behavioral</w:t>
      </w:r>
      <w:proofErr w:type="spellEnd"/>
      <w:r w:rsidRPr="00711749">
        <w:t xml:space="preserve"> data. The model revealed several insights:</w:t>
      </w:r>
    </w:p>
    <w:p w14:paraId="7641B53F" w14:textId="77777777" w:rsidR="00711749" w:rsidRPr="00711749" w:rsidRDefault="00711749" w:rsidP="00711749">
      <w:pPr>
        <w:numPr>
          <w:ilvl w:val="0"/>
          <w:numId w:val="15"/>
        </w:numPr>
        <w:spacing w:line="480" w:lineRule="auto"/>
      </w:pPr>
      <w:r w:rsidRPr="00711749">
        <w:rPr>
          <w:b/>
          <w:bCs/>
        </w:rPr>
        <w:t>Age</w:t>
      </w:r>
      <w:r w:rsidRPr="00711749">
        <w:t xml:space="preserve">, </w:t>
      </w:r>
      <w:r w:rsidRPr="00711749">
        <w:rPr>
          <w:b/>
          <w:bCs/>
        </w:rPr>
        <w:t>job</w:t>
      </w:r>
      <w:r w:rsidRPr="00711749">
        <w:t xml:space="preserve">, and </w:t>
      </w:r>
      <w:r w:rsidRPr="00711749">
        <w:rPr>
          <w:b/>
          <w:bCs/>
        </w:rPr>
        <w:t>previous campaign data</w:t>
      </w:r>
      <w:r w:rsidRPr="00711749">
        <w:t xml:space="preserve"> were the most important predictors of purchase </w:t>
      </w:r>
      <w:proofErr w:type="spellStart"/>
      <w:r w:rsidRPr="00711749">
        <w:t>behavior</w:t>
      </w:r>
      <w:proofErr w:type="spellEnd"/>
      <w:r w:rsidRPr="00711749">
        <w:t>.</w:t>
      </w:r>
    </w:p>
    <w:p w14:paraId="51D33516" w14:textId="77777777" w:rsidR="00711749" w:rsidRPr="00711749" w:rsidRDefault="00711749" w:rsidP="00711749">
      <w:pPr>
        <w:numPr>
          <w:ilvl w:val="0"/>
          <w:numId w:val="15"/>
        </w:numPr>
        <w:spacing w:line="480" w:lineRule="auto"/>
      </w:pPr>
      <w:r w:rsidRPr="00711749">
        <w:t xml:space="preserve">The model achieved good accuracy and balanced performance in classifying customer purchase </w:t>
      </w:r>
      <w:proofErr w:type="spellStart"/>
      <w:r w:rsidRPr="00711749">
        <w:t>behavior</w:t>
      </w:r>
      <w:proofErr w:type="spellEnd"/>
      <w:r w:rsidRPr="00711749">
        <w:t>.</w:t>
      </w:r>
    </w:p>
    <w:p w14:paraId="2EA868EE" w14:textId="77777777" w:rsidR="00711749" w:rsidRPr="00711749" w:rsidRDefault="00711749" w:rsidP="00711749">
      <w:pPr>
        <w:spacing w:line="480" w:lineRule="auto"/>
        <w:rPr>
          <w:sz w:val="24"/>
          <w:szCs w:val="24"/>
        </w:rPr>
      </w:pPr>
      <w:r w:rsidRPr="00711749">
        <w:rPr>
          <w:b/>
          <w:bCs/>
          <w:sz w:val="24"/>
          <w:szCs w:val="24"/>
        </w:rPr>
        <w:lastRenderedPageBreak/>
        <w:t>Key Recommendations:</w:t>
      </w:r>
    </w:p>
    <w:p w14:paraId="0DCE476F" w14:textId="77777777" w:rsidR="00711749" w:rsidRPr="00711749" w:rsidRDefault="00711749" w:rsidP="00711749">
      <w:pPr>
        <w:numPr>
          <w:ilvl w:val="0"/>
          <w:numId w:val="16"/>
        </w:numPr>
        <w:spacing w:line="480" w:lineRule="auto"/>
      </w:pPr>
      <w:r w:rsidRPr="00711749">
        <w:rPr>
          <w:b/>
          <w:bCs/>
        </w:rPr>
        <w:t>Targeted Marketing</w:t>
      </w:r>
      <w:r w:rsidRPr="00711749">
        <w:t>: Use demographic features like age and job to better target marketing efforts towards potential buyers.</w:t>
      </w:r>
    </w:p>
    <w:p w14:paraId="3D97200D" w14:textId="77777777" w:rsidR="00711749" w:rsidRPr="00711749" w:rsidRDefault="00711749" w:rsidP="00711749">
      <w:pPr>
        <w:numPr>
          <w:ilvl w:val="0"/>
          <w:numId w:val="16"/>
        </w:numPr>
        <w:spacing w:line="480" w:lineRule="auto"/>
      </w:pPr>
      <w:r w:rsidRPr="00711749">
        <w:rPr>
          <w:b/>
          <w:bCs/>
        </w:rPr>
        <w:t>Campaign Optimization</w:t>
      </w:r>
      <w:r w:rsidRPr="00711749">
        <w:t>: Focus on improving customer interactions in the campaign, as past interactions play a critical role in determining purchase decisions.</w:t>
      </w:r>
    </w:p>
    <w:p w14:paraId="69B56B6F" w14:textId="77777777" w:rsidR="00711749" w:rsidRPr="00711749" w:rsidRDefault="00711749" w:rsidP="00711749">
      <w:pPr>
        <w:numPr>
          <w:ilvl w:val="0"/>
          <w:numId w:val="16"/>
        </w:numPr>
        <w:spacing w:line="480" w:lineRule="auto"/>
      </w:pPr>
      <w:r w:rsidRPr="00711749">
        <w:rPr>
          <w:b/>
          <w:bCs/>
        </w:rPr>
        <w:t>Further Model Improvement</w:t>
      </w:r>
      <w:r w:rsidRPr="00711749">
        <w:t xml:space="preserve">: Explore ensemble methods like </w:t>
      </w:r>
      <w:r w:rsidRPr="00711749">
        <w:rPr>
          <w:b/>
          <w:bCs/>
        </w:rPr>
        <w:t>Random Forest</w:t>
      </w:r>
      <w:r w:rsidRPr="00711749">
        <w:t xml:space="preserve"> to potentially improve prediction accuracy.</w:t>
      </w:r>
    </w:p>
    <w:p w14:paraId="6FE783EC" w14:textId="77777777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 w:rsidRPr="00711749">
        <w:rPr>
          <w:b/>
          <w:bCs/>
          <w:sz w:val="24"/>
          <w:szCs w:val="24"/>
        </w:rPr>
        <w:t>9. Future Work</w:t>
      </w:r>
    </w:p>
    <w:p w14:paraId="1FBCE594" w14:textId="77777777" w:rsidR="00711749" w:rsidRPr="00711749" w:rsidRDefault="00711749" w:rsidP="00711749">
      <w:pPr>
        <w:spacing w:line="480" w:lineRule="auto"/>
      </w:pPr>
      <w:r w:rsidRPr="00711749">
        <w:t>Future improvements to this project could include:</w:t>
      </w:r>
    </w:p>
    <w:p w14:paraId="2CC02786" w14:textId="77777777" w:rsidR="00711749" w:rsidRPr="00711749" w:rsidRDefault="00711749" w:rsidP="00711749">
      <w:pPr>
        <w:numPr>
          <w:ilvl w:val="0"/>
          <w:numId w:val="17"/>
        </w:numPr>
        <w:spacing w:line="480" w:lineRule="auto"/>
      </w:pPr>
      <w:r w:rsidRPr="00711749">
        <w:rPr>
          <w:b/>
          <w:bCs/>
        </w:rPr>
        <w:t>Hyperparameter Tuning</w:t>
      </w:r>
      <w:r w:rsidRPr="00711749">
        <w:t xml:space="preserve">: Further optimize the decision tree by using </w:t>
      </w:r>
      <w:r w:rsidRPr="00711749">
        <w:rPr>
          <w:b/>
          <w:bCs/>
        </w:rPr>
        <w:t>Grid Search</w:t>
      </w:r>
      <w:r w:rsidRPr="00711749">
        <w:t xml:space="preserve"> or </w:t>
      </w:r>
      <w:r w:rsidRPr="00711749">
        <w:rPr>
          <w:b/>
          <w:bCs/>
        </w:rPr>
        <w:t>Random Search</w:t>
      </w:r>
      <w:r w:rsidRPr="00711749">
        <w:t xml:space="preserve"> for hyperparameter tuning.</w:t>
      </w:r>
    </w:p>
    <w:p w14:paraId="62B90177" w14:textId="77777777" w:rsidR="00711749" w:rsidRPr="00711749" w:rsidRDefault="00711749" w:rsidP="00711749">
      <w:pPr>
        <w:numPr>
          <w:ilvl w:val="0"/>
          <w:numId w:val="17"/>
        </w:numPr>
        <w:spacing w:line="480" w:lineRule="auto"/>
      </w:pPr>
      <w:r w:rsidRPr="00711749">
        <w:rPr>
          <w:b/>
          <w:bCs/>
        </w:rPr>
        <w:t>Use of Other Models</w:t>
      </w:r>
      <w:r w:rsidRPr="00711749">
        <w:t xml:space="preserve">: Compare the performance of the decision tree with other classifiers such as </w:t>
      </w:r>
      <w:r w:rsidRPr="00711749">
        <w:rPr>
          <w:b/>
          <w:bCs/>
        </w:rPr>
        <w:t>Random Forest</w:t>
      </w:r>
      <w:r w:rsidRPr="00711749">
        <w:t xml:space="preserve"> or </w:t>
      </w:r>
      <w:r w:rsidRPr="00711749">
        <w:rPr>
          <w:b/>
          <w:bCs/>
        </w:rPr>
        <w:t>Gradient Boosting</w:t>
      </w:r>
      <w:r w:rsidRPr="00711749">
        <w:t>.</w:t>
      </w:r>
    </w:p>
    <w:p w14:paraId="6E7A1E80" w14:textId="77777777" w:rsidR="00711749" w:rsidRPr="00711749" w:rsidRDefault="00711749" w:rsidP="00711749">
      <w:pPr>
        <w:numPr>
          <w:ilvl w:val="0"/>
          <w:numId w:val="17"/>
        </w:numPr>
        <w:spacing w:line="480" w:lineRule="auto"/>
      </w:pPr>
      <w:r w:rsidRPr="00711749">
        <w:rPr>
          <w:b/>
          <w:bCs/>
        </w:rPr>
        <w:t>Cross-Validation</w:t>
      </w:r>
      <w:r w:rsidRPr="00711749">
        <w:t xml:space="preserve">: Implement </w:t>
      </w:r>
      <w:r w:rsidRPr="00711749">
        <w:rPr>
          <w:b/>
          <w:bCs/>
        </w:rPr>
        <w:t>k-fold cross-validation</w:t>
      </w:r>
      <w:r w:rsidRPr="00711749">
        <w:t xml:space="preserve"> to ensure that the model is not overfitting to the training data.</w:t>
      </w:r>
    </w:p>
    <w:p w14:paraId="5DF10065" w14:textId="77777777" w:rsidR="00711749" w:rsidRPr="00711749" w:rsidRDefault="00000000" w:rsidP="00711749">
      <w:pPr>
        <w:spacing w:line="480" w:lineRule="auto"/>
      </w:pPr>
      <w:r>
        <w:pict w14:anchorId="32F791BF">
          <v:rect id="_x0000_i1025" style="width:0;height:1.5pt" o:hralign="center" o:hrstd="t" o:hr="t" fillcolor="#a0a0a0" stroked="f"/>
        </w:pict>
      </w:r>
    </w:p>
    <w:p w14:paraId="01A9121D" w14:textId="1651E025" w:rsidR="00711749" w:rsidRPr="00711749" w:rsidRDefault="00711749" w:rsidP="00711749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BOBBY NARANG</w:t>
      </w:r>
      <w:r w:rsidRPr="00711749">
        <w:rPr>
          <w:sz w:val="24"/>
          <w:szCs w:val="24"/>
        </w:rPr>
        <w:br/>
      </w:r>
      <w:r w:rsidRPr="00711749">
        <w:t>MCA Graduate, Data Science Intern</w:t>
      </w:r>
      <w:r w:rsidRPr="00711749">
        <w:br/>
        <w:t>Date: 20.09.2024</w:t>
      </w:r>
    </w:p>
    <w:p w14:paraId="7F10DB29" w14:textId="77777777" w:rsidR="004E3D96" w:rsidRDefault="004E3D96" w:rsidP="00711749">
      <w:pPr>
        <w:spacing w:line="480" w:lineRule="auto"/>
      </w:pPr>
    </w:p>
    <w:sectPr w:rsidR="004E3D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C448" w14:textId="77777777" w:rsidR="00556670" w:rsidRDefault="00556670" w:rsidP="00711749">
      <w:pPr>
        <w:spacing w:after="0" w:line="240" w:lineRule="auto"/>
      </w:pPr>
      <w:r>
        <w:separator/>
      </w:r>
    </w:p>
  </w:endnote>
  <w:endnote w:type="continuationSeparator" w:id="0">
    <w:p w14:paraId="0B062A8E" w14:textId="77777777" w:rsidR="00556670" w:rsidRDefault="00556670" w:rsidP="0071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4FC7A" w14:textId="77777777" w:rsidR="00556670" w:rsidRDefault="00556670" w:rsidP="00711749">
      <w:pPr>
        <w:spacing w:after="0" w:line="240" w:lineRule="auto"/>
      </w:pPr>
      <w:r>
        <w:separator/>
      </w:r>
    </w:p>
  </w:footnote>
  <w:footnote w:type="continuationSeparator" w:id="0">
    <w:p w14:paraId="6207C4E1" w14:textId="77777777" w:rsidR="00556670" w:rsidRDefault="00556670" w:rsidP="0071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1CAEF" w14:textId="77777777" w:rsidR="00711749" w:rsidRPr="00711749" w:rsidRDefault="00711749" w:rsidP="00711749">
    <w:pPr>
      <w:spacing w:line="480" w:lineRule="auto"/>
      <w:jc w:val="center"/>
      <w:rPr>
        <w:b/>
        <w:bCs/>
        <w:sz w:val="28"/>
        <w:szCs w:val="28"/>
      </w:rPr>
    </w:pPr>
    <w:r w:rsidRPr="00711749">
      <w:rPr>
        <w:b/>
        <w:bCs/>
        <w:sz w:val="28"/>
        <w:szCs w:val="28"/>
      </w:rPr>
      <w:t>Project Report: Decision Tree Classifier to Predict Customer Purchases</w:t>
    </w:r>
  </w:p>
  <w:p w14:paraId="0CFE5454" w14:textId="77777777" w:rsidR="00711749" w:rsidRPr="00711749" w:rsidRDefault="00711749" w:rsidP="00711749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F7D"/>
    <w:multiLevelType w:val="multilevel"/>
    <w:tmpl w:val="038E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5F74"/>
    <w:multiLevelType w:val="multilevel"/>
    <w:tmpl w:val="62B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519E"/>
    <w:multiLevelType w:val="multilevel"/>
    <w:tmpl w:val="D4F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C3115"/>
    <w:multiLevelType w:val="multilevel"/>
    <w:tmpl w:val="7A84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4581E"/>
    <w:multiLevelType w:val="multilevel"/>
    <w:tmpl w:val="7C1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604C4"/>
    <w:multiLevelType w:val="multilevel"/>
    <w:tmpl w:val="113A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D4C0E"/>
    <w:multiLevelType w:val="multilevel"/>
    <w:tmpl w:val="D2E8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541B9"/>
    <w:multiLevelType w:val="multilevel"/>
    <w:tmpl w:val="523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72021"/>
    <w:multiLevelType w:val="multilevel"/>
    <w:tmpl w:val="87D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00A21"/>
    <w:multiLevelType w:val="multilevel"/>
    <w:tmpl w:val="656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62FEE"/>
    <w:multiLevelType w:val="multilevel"/>
    <w:tmpl w:val="DF2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14825"/>
    <w:multiLevelType w:val="multilevel"/>
    <w:tmpl w:val="E40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96487"/>
    <w:multiLevelType w:val="multilevel"/>
    <w:tmpl w:val="A29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A0370"/>
    <w:multiLevelType w:val="multilevel"/>
    <w:tmpl w:val="3510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E68DD"/>
    <w:multiLevelType w:val="multilevel"/>
    <w:tmpl w:val="5BE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231B5"/>
    <w:multiLevelType w:val="multilevel"/>
    <w:tmpl w:val="730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03835"/>
    <w:multiLevelType w:val="multilevel"/>
    <w:tmpl w:val="084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802224">
    <w:abstractNumId w:val="6"/>
  </w:num>
  <w:num w:numId="2" w16cid:durableId="2007397042">
    <w:abstractNumId w:val="2"/>
  </w:num>
  <w:num w:numId="3" w16cid:durableId="1651979577">
    <w:abstractNumId w:val="16"/>
  </w:num>
  <w:num w:numId="4" w16cid:durableId="2113354040">
    <w:abstractNumId w:val="1"/>
  </w:num>
  <w:num w:numId="5" w16cid:durableId="1635208281">
    <w:abstractNumId w:val="14"/>
  </w:num>
  <w:num w:numId="6" w16cid:durableId="1666780055">
    <w:abstractNumId w:val="8"/>
  </w:num>
  <w:num w:numId="7" w16cid:durableId="1024135524">
    <w:abstractNumId w:val="10"/>
  </w:num>
  <w:num w:numId="8" w16cid:durableId="363486447">
    <w:abstractNumId w:val="15"/>
  </w:num>
  <w:num w:numId="9" w16cid:durableId="2109158445">
    <w:abstractNumId w:val="0"/>
  </w:num>
  <w:num w:numId="10" w16cid:durableId="1032268412">
    <w:abstractNumId w:val="11"/>
  </w:num>
  <w:num w:numId="11" w16cid:durableId="720443991">
    <w:abstractNumId w:val="3"/>
  </w:num>
  <w:num w:numId="12" w16cid:durableId="804543128">
    <w:abstractNumId w:val="9"/>
  </w:num>
  <w:num w:numId="13" w16cid:durableId="1650673519">
    <w:abstractNumId w:val="7"/>
  </w:num>
  <w:num w:numId="14" w16cid:durableId="1830441246">
    <w:abstractNumId w:val="5"/>
  </w:num>
  <w:num w:numId="15" w16cid:durableId="46102978">
    <w:abstractNumId w:val="4"/>
  </w:num>
  <w:num w:numId="16" w16cid:durableId="274099489">
    <w:abstractNumId w:val="13"/>
  </w:num>
  <w:num w:numId="17" w16cid:durableId="2067412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49"/>
    <w:rsid w:val="0021440E"/>
    <w:rsid w:val="002C62E8"/>
    <w:rsid w:val="004E3D96"/>
    <w:rsid w:val="00556670"/>
    <w:rsid w:val="006A36C5"/>
    <w:rsid w:val="00711749"/>
    <w:rsid w:val="007F4640"/>
    <w:rsid w:val="009D7C39"/>
    <w:rsid w:val="00B32181"/>
    <w:rsid w:val="00D9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A67E"/>
  <w15:chartTrackingRefBased/>
  <w15:docId w15:val="{3EBD9316-650E-4BF8-8B75-E591F3C3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49"/>
  </w:style>
  <w:style w:type="paragraph" w:styleId="Footer">
    <w:name w:val="footer"/>
    <w:basedOn w:val="Normal"/>
    <w:link w:val="FooterChar"/>
    <w:uiPriority w:val="99"/>
    <w:unhideWhenUsed/>
    <w:rsid w:val="0071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Narang</dc:creator>
  <cp:keywords/>
  <dc:description/>
  <cp:lastModifiedBy>Bobby Narang</cp:lastModifiedBy>
  <cp:revision>2</cp:revision>
  <dcterms:created xsi:type="dcterms:W3CDTF">2024-09-20T14:01:00Z</dcterms:created>
  <dcterms:modified xsi:type="dcterms:W3CDTF">2024-09-20T14:06:00Z</dcterms:modified>
</cp:coreProperties>
</file>