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59C8D" w14:textId="1EBC820C" w:rsidR="0032277A" w:rsidRDefault="0032277A" w:rsidP="0032277A">
      <w:pPr>
        <w:shd w:val="clear" w:color="auto" w:fill="FFFFFF"/>
        <w:spacing w:after="0" w:line="240" w:lineRule="auto"/>
        <w:outlineLvl w:val="0"/>
        <w:rPr>
          <w:rFonts w:ascii="Times New Roman" w:eastAsia="Times New Roman" w:hAnsi="Times New Roman" w:cs="Times New Roman"/>
          <w:color w:val="262626"/>
          <w:kern w:val="36"/>
          <w:sz w:val="48"/>
          <w:szCs w:val="48"/>
        </w:rPr>
      </w:pPr>
      <w:r w:rsidRPr="0032277A">
        <w:rPr>
          <w:rFonts w:ascii="Times New Roman" w:eastAsia="Times New Roman" w:hAnsi="Times New Roman" w:cs="Times New Roman"/>
          <w:b/>
          <w:bCs/>
          <w:color w:val="262626"/>
          <w:kern w:val="36"/>
          <w:sz w:val="48"/>
          <w:szCs w:val="48"/>
          <w:u w:val="single"/>
        </w:rPr>
        <w:t xml:space="preserve">5COSC003W.2 Software Development Group Project </w:t>
      </w:r>
    </w:p>
    <w:p w14:paraId="40D5D3C3" w14:textId="4C7D1A9E" w:rsidR="0032277A" w:rsidRDefault="0032277A" w:rsidP="0032277A">
      <w:pPr>
        <w:shd w:val="clear" w:color="auto" w:fill="FFFFFF"/>
        <w:spacing w:after="0" w:line="240" w:lineRule="auto"/>
        <w:outlineLvl w:val="0"/>
        <w:rPr>
          <w:rFonts w:ascii="Times New Roman" w:eastAsia="Times New Roman" w:hAnsi="Times New Roman" w:cs="Times New Roman"/>
          <w:color w:val="262626"/>
          <w:kern w:val="36"/>
          <w:sz w:val="48"/>
          <w:szCs w:val="48"/>
        </w:rPr>
      </w:pPr>
      <w:r w:rsidRPr="0032277A">
        <w:rPr>
          <w:rFonts w:ascii="Times New Roman" w:eastAsia="Times New Roman" w:hAnsi="Times New Roman" w:cs="Times New Roman"/>
          <w:b/>
          <w:bCs/>
          <w:color w:val="262626"/>
          <w:kern w:val="36"/>
          <w:sz w:val="48"/>
          <w:szCs w:val="48"/>
          <w:u w:val="single"/>
        </w:rPr>
        <w:t xml:space="preserve">User case test plan </w:t>
      </w:r>
    </w:p>
    <w:p w14:paraId="7672F0C4" w14:textId="668EDFC5" w:rsidR="0032277A" w:rsidRDefault="0032277A" w:rsidP="0032277A">
      <w:pPr>
        <w:shd w:val="clear" w:color="auto" w:fill="FFFFFF"/>
        <w:spacing w:after="0" w:line="240" w:lineRule="auto"/>
        <w:outlineLvl w:val="0"/>
        <w:rPr>
          <w:rFonts w:eastAsia="Times New Roman" w:cstheme="minorHAnsi"/>
          <w:color w:val="262626"/>
          <w:kern w:val="36"/>
          <w:sz w:val="24"/>
          <w:szCs w:val="24"/>
        </w:rPr>
      </w:pPr>
    </w:p>
    <w:p w14:paraId="23110590" w14:textId="77777777" w:rsidR="0032277A" w:rsidRDefault="0032277A" w:rsidP="0032277A">
      <w:pPr>
        <w:shd w:val="clear" w:color="auto" w:fill="FFFFFF"/>
        <w:spacing w:after="0" w:line="240" w:lineRule="auto"/>
        <w:outlineLvl w:val="0"/>
      </w:pPr>
      <w:r>
        <w:t xml:space="preserve">1. Allow users of your application to register with username and password </w:t>
      </w:r>
    </w:p>
    <w:p w14:paraId="61CF2833" w14:textId="11D8D20B" w:rsidR="0032277A" w:rsidRDefault="0032277A" w:rsidP="0032277A">
      <w:pPr>
        <w:shd w:val="clear" w:color="auto" w:fill="FFFFFF"/>
        <w:spacing w:after="0" w:line="240" w:lineRule="auto"/>
        <w:outlineLvl w:val="0"/>
      </w:pPr>
    </w:p>
    <w:tbl>
      <w:tblPr>
        <w:tblStyle w:val="TableGrid"/>
        <w:tblW w:w="0" w:type="auto"/>
        <w:tblLook w:val="04A0" w:firstRow="1" w:lastRow="0" w:firstColumn="1" w:lastColumn="0" w:noHBand="0" w:noVBand="1"/>
      </w:tblPr>
      <w:tblGrid>
        <w:gridCol w:w="2337"/>
        <w:gridCol w:w="2338"/>
        <w:gridCol w:w="2338"/>
      </w:tblGrid>
      <w:tr w:rsidR="00D865C7" w14:paraId="6A564543" w14:textId="77777777" w:rsidTr="0032277A">
        <w:tc>
          <w:tcPr>
            <w:tcW w:w="2337" w:type="dxa"/>
          </w:tcPr>
          <w:p w14:paraId="03CC1D4A" w14:textId="123DE3F5" w:rsidR="00D865C7" w:rsidRDefault="00D865C7" w:rsidP="0032277A">
            <w:pPr>
              <w:outlineLvl w:val="0"/>
            </w:pPr>
            <w:r>
              <w:t xml:space="preserve">Target </w:t>
            </w:r>
          </w:p>
        </w:tc>
        <w:tc>
          <w:tcPr>
            <w:tcW w:w="2338" w:type="dxa"/>
          </w:tcPr>
          <w:p w14:paraId="483BFB0E" w14:textId="74D13E8F" w:rsidR="00D865C7" w:rsidRDefault="00D865C7" w:rsidP="0032277A">
            <w:pPr>
              <w:outlineLvl w:val="0"/>
            </w:pPr>
            <w:r>
              <w:t>Suspected Result</w:t>
            </w:r>
          </w:p>
        </w:tc>
        <w:tc>
          <w:tcPr>
            <w:tcW w:w="2338" w:type="dxa"/>
          </w:tcPr>
          <w:p w14:paraId="401B1736" w14:textId="7AFB3AA3" w:rsidR="00D865C7" w:rsidRDefault="00D865C7" w:rsidP="0032277A">
            <w:pPr>
              <w:outlineLvl w:val="0"/>
            </w:pPr>
            <w:r>
              <w:t xml:space="preserve">Outcome Result </w:t>
            </w:r>
          </w:p>
        </w:tc>
      </w:tr>
      <w:tr w:rsidR="00D865C7" w14:paraId="67D95986" w14:textId="77777777" w:rsidTr="0032277A">
        <w:tc>
          <w:tcPr>
            <w:tcW w:w="2337" w:type="dxa"/>
          </w:tcPr>
          <w:p w14:paraId="42D45CCF" w14:textId="608BBD5B" w:rsidR="00D865C7" w:rsidRDefault="00D865C7" w:rsidP="0032277A">
            <w:pPr>
              <w:outlineLvl w:val="0"/>
            </w:pPr>
            <w:r>
              <w:t>User will be able to register to the application.</w:t>
            </w:r>
          </w:p>
        </w:tc>
        <w:tc>
          <w:tcPr>
            <w:tcW w:w="2338" w:type="dxa"/>
          </w:tcPr>
          <w:p w14:paraId="63E5979A" w14:textId="7BEBB045" w:rsidR="00D865C7" w:rsidRDefault="00D865C7" w:rsidP="0032277A">
            <w:pPr>
              <w:outlineLvl w:val="0"/>
            </w:pPr>
            <w:r>
              <w:t xml:space="preserve">The user will be able to successfully be able to register into our application. </w:t>
            </w:r>
          </w:p>
        </w:tc>
        <w:tc>
          <w:tcPr>
            <w:tcW w:w="2338" w:type="dxa"/>
          </w:tcPr>
          <w:p w14:paraId="79F5DAD7" w14:textId="2CB80446" w:rsidR="00D865C7" w:rsidRDefault="00D865C7" w:rsidP="0032277A">
            <w:pPr>
              <w:outlineLvl w:val="0"/>
            </w:pPr>
            <w:r>
              <w:t xml:space="preserve">The user has registered to our application. </w:t>
            </w:r>
          </w:p>
        </w:tc>
      </w:tr>
      <w:tr w:rsidR="00D865C7" w14:paraId="6EA470DE" w14:textId="77777777" w:rsidTr="0032277A">
        <w:tc>
          <w:tcPr>
            <w:tcW w:w="2337" w:type="dxa"/>
          </w:tcPr>
          <w:p w14:paraId="77B124B5" w14:textId="366DD9A9" w:rsidR="00D865C7" w:rsidRDefault="00D865C7" w:rsidP="0032277A">
            <w:pPr>
              <w:outlineLvl w:val="0"/>
            </w:pPr>
            <w:r>
              <w:t>User enters their name and surname.</w:t>
            </w:r>
          </w:p>
        </w:tc>
        <w:tc>
          <w:tcPr>
            <w:tcW w:w="2338" w:type="dxa"/>
          </w:tcPr>
          <w:p w14:paraId="0B025003" w14:textId="73A56F9E" w:rsidR="00D865C7" w:rsidRDefault="00D865C7" w:rsidP="0032277A">
            <w:pPr>
              <w:outlineLvl w:val="0"/>
            </w:pPr>
            <w:r>
              <w:t>The user will have entered their name.</w:t>
            </w:r>
          </w:p>
        </w:tc>
        <w:tc>
          <w:tcPr>
            <w:tcW w:w="2338" w:type="dxa"/>
          </w:tcPr>
          <w:p w14:paraId="72C44553" w14:textId="2A88BF48" w:rsidR="00D865C7" w:rsidRDefault="00D865C7" w:rsidP="0032277A">
            <w:pPr>
              <w:outlineLvl w:val="0"/>
            </w:pPr>
            <w:r>
              <w:t>The users name will appear in the application.</w:t>
            </w:r>
          </w:p>
        </w:tc>
      </w:tr>
      <w:tr w:rsidR="00D865C7" w14:paraId="09213090" w14:textId="77777777" w:rsidTr="0032277A">
        <w:tc>
          <w:tcPr>
            <w:tcW w:w="2337" w:type="dxa"/>
          </w:tcPr>
          <w:p w14:paraId="5397115E" w14:textId="364DD16C" w:rsidR="00D865C7" w:rsidRDefault="00D865C7" w:rsidP="0032277A">
            <w:pPr>
              <w:outlineLvl w:val="0"/>
            </w:pPr>
            <w:r>
              <w:t xml:space="preserve">Numbers or special characters cannot be entered when registering you name </w:t>
            </w:r>
          </w:p>
        </w:tc>
        <w:tc>
          <w:tcPr>
            <w:tcW w:w="2338" w:type="dxa"/>
          </w:tcPr>
          <w:p w14:paraId="4EF1C14D" w14:textId="3B874FA9" w:rsidR="00D865C7" w:rsidRDefault="00D865C7" w:rsidP="0032277A">
            <w:pPr>
              <w:outlineLvl w:val="0"/>
            </w:pPr>
            <w:r>
              <w:t xml:space="preserve">The user’s name is will be highlighted or a pop up will appear saying no numbers or special characters when registering you name.  </w:t>
            </w:r>
          </w:p>
        </w:tc>
        <w:tc>
          <w:tcPr>
            <w:tcW w:w="2338" w:type="dxa"/>
          </w:tcPr>
          <w:p w14:paraId="2B918828" w14:textId="4933F1BD" w:rsidR="00D865C7" w:rsidRDefault="00D865C7" w:rsidP="0032277A">
            <w:pPr>
              <w:outlineLvl w:val="0"/>
            </w:pPr>
            <w:r>
              <w:t>The suer will need to change or edit their name to register into the application.</w:t>
            </w:r>
          </w:p>
        </w:tc>
      </w:tr>
      <w:tr w:rsidR="00D865C7" w14:paraId="42968C95" w14:textId="77777777" w:rsidTr="0032277A">
        <w:tc>
          <w:tcPr>
            <w:tcW w:w="2337" w:type="dxa"/>
          </w:tcPr>
          <w:p w14:paraId="265FE1AF" w14:textId="016DDBB0" w:rsidR="00D865C7" w:rsidRDefault="00D865C7" w:rsidP="0032277A">
            <w:pPr>
              <w:outlineLvl w:val="0"/>
            </w:pPr>
            <w:r>
              <w:t>User will enter their username. (numbers and special characters are allowed).</w:t>
            </w:r>
          </w:p>
        </w:tc>
        <w:tc>
          <w:tcPr>
            <w:tcW w:w="2338" w:type="dxa"/>
          </w:tcPr>
          <w:p w14:paraId="0AEA8DB2" w14:textId="7759C42F" w:rsidR="00D865C7" w:rsidRDefault="00D865C7" w:rsidP="0032277A">
            <w:pPr>
              <w:outlineLvl w:val="0"/>
            </w:pPr>
            <w:r>
              <w:t xml:space="preserve">The user will enter their username. </w:t>
            </w:r>
          </w:p>
        </w:tc>
        <w:tc>
          <w:tcPr>
            <w:tcW w:w="2338" w:type="dxa"/>
          </w:tcPr>
          <w:p w14:paraId="634AAB32" w14:textId="4225D1AC" w:rsidR="00D865C7" w:rsidRDefault="00D865C7" w:rsidP="0032277A">
            <w:pPr>
              <w:outlineLvl w:val="0"/>
            </w:pPr>
            <w:r>
              <w:t xml:space="preserve">Username will be appeared in the application. </w:t>
            </w:r>
          </w:p>
        </w:tc>
      </w:tr>
      <w:tr w:rsidR="00D865C7" w14:paraId="6E668E1F" w14:textId="77777777" w:rsidTr="0032277A">
        <w:tc>
          <w:tcPr>
            <w:tcW w:w="2337" w:type="dxa"/>
          </w:tcPr>
          <w:p w14:paraId="7A5EB081" w14:textId="191FE85F" w:rsidR="00D865C7" w:rsidRDefault="00D865C7" w:rsidP="0032277A">
            <w:pPr>
              <w:outlineLvl w:val="0"/>
            </w:pPr>
            <w:r>
              <w:t xml:space="preserve">If a user’s username has been taken, they will need to change it. </w:t>
            </w:r>
          </w:p>
        </w:tc>
        <w:tc>
          <w:tcPr>
            <w:tcW w:w="2338" w:type="dxa"/>
          </w:tcPr>
          <w:p w14:paraId="0F1BEA45" w14:textId="69A385BA" w:rsidR="00D865C7" w:rsidRDefault="00D865C7" w:rsidP="0032277A">
            <w:pPr>
              <w:outlineLvl w:val="0"/>
            </w:pPr>
            <w:r>
              <w:t xml:space="preserve">The user’s username will be highlighted or a pop up will appear saying no numbers or special characters when registering you name.  </w:t>
            </w:r>
          </w:p>
        </w:tc>
        <w:tc>
          <w:tcPr>
            <w:tcW w:w="2338" w:type="dxa"/>
          </w:tcPr>
          <w:p w14:paraId="3CF71828" w14:textId="7440A558" w:rsidR="00D865C7" w:rsidRDefault="00D865C7" w:rsidP="0032277A">
            <w:pPr>
              <w:outlineLvl w:val="0"/>
            </w:pPr>
            <w:r>
              <w:t xml:space="preserve">The suer will need to change or edit their username to register.  </w:t>
            </w:r>
          </w:p>
        </w:tc>
      </w:tr>
      <w:tr w:rsidR="00D865C7" w14:paraId="5F1DE7DA" w14:textId="77777777" w:rsidTr="0032277A">
        <w:tc>
          <w:tcPr>
            <w:tcW w:w="2337" w:type="dxa"/>
          </w:tcPr>
          <w:p w14:paraId="68C36D0A" w14:textId="2C4DFC82" w:rsidR="00D865C7" w:rsidRDefault="00D865C7" w:rsidP="0032277A">
            <w:pPr>
              <w:outlineLvl w:val="0"/>
            </w:pPr>
            <w:r>
              <w:t xml:space="preserve">The user will need to enter a secure password to register into the application. </w:t>
            </w:r>
          </w:p>
        </w:tc>
        <w:tc>
          <w:tcPr>
            <w:tcW w:w="2338" w:type="dxa"/>
          </w:tcPr>
          <w:p w14:paraId="72349B69" w14:textId="0FEB9CAA" w:rsidR="00D865C7" w:rsidRDefault="00D865C7" w:rsidP="0032277A">
            <w:pPr>
              <w:outlineLvl w:val="0"/>
            </w:pPr>
            <w:r>
              <w:t xml:space="preserve">The user will have entered a secure password. </w:t>
            </w:r>
          </w:p>
        </w:tc>
        <w:tc>
          <w:tcPr>
            <w:tcW w:w="2338" w:type="dxa"/>
          </w:tcPr>
          <w:p w14:paraId="673B0AE5" w14:textId="38AC0EFE" w:rsidR="00D865C7" w:rsidRDefault="00D865C7" w:rsidP="0032277A">
            <w:pPr>
              <w:outlineLvl w:val="0"/>
            </w:pPr>
            <w:r>
              <w:t xml:space="preserve">The user’s password has been set for the next time they login. </w:t>
            </w:r>
          </w:p>
        </w:tc>
      </w:tr>
      <w:tr w:rsidR="00D865C7" w14:paraId="784600C3" w14:textId="77777777" w:rsidTr="0032277A">
        <w:tc>
          <w:tcPr>
            <w:tcW w:w="2337" w:type="dxa"/>
          </w:tcPr>
          <w:p w14:paraId="03D8BE5E" w14:textId="0C81B90B" w:rsidR="00D865C7" w:rsidRDefault="00D865C7" w:rsidP="0032277A">
            <w:pPr>
              <w:outlineLvl w:val="0"/>
            </w:pPr>
            <w:r>
              <w:t xml:space="preserve">The user will enter a valid email when registering to our application. </w:t>
            </w:r>
          </w:p>
        </w:tc>
        <w:tc>
          <w:tcPr>
            <w:tcW w:w="2338" w:type="dxa"/>
          </w:tcPr>
          <w:p w14:paraId="36E458EC" w14:textId="3F51EEF1" w:rsidR="00D865C7" w:rsidRDefault="00D865C7" w:rsidP="0032277A">
            <w:pPr>
              <w:outlineLvl w:val="0"/>
            </w:pPr>
            <w:r>
              <w:t xml:space="preserve">The user will receive an email that confirms that they have successfully registered. </w:t>
            </w:r>
          </w:p>
        </w:tc>
        <w:tc>
          <w:tcPr>
            <w:tcW w:w="2338" w:type="dxa"/>
          </w:tcPr>
          <w:p w14:paraId="71342395" w14:textId="4205420C" w:rsidR="00D865C7" w:rsidRDefault="00D865C7" w:rsidP="0032277A">
            <w:pPr>
              <w:outlineLvl w:val="0"/>
            </w:pPr>
            <w:r>
              <w:t>The user will receive an email that confirms that they have successfully registered.</w:t>
            </w:r>
          </w:p>
        </w:tc>
      </w:tr>
    </w:tbl>
    <w:p w14:paraId="45FE9ED4" w14:textId="77EE00F3" w:rsidR="0032277A" w:rsidRDefault="0032277A" w:rsidP="0032277A">
      <w:pPr>
        <w:shd w:val="clear" w:color="auto" w:fill="FFFFFF"/>
        <w:spacing w:after="0" w:line="240" w:lineRule="auto"/>
        <w:outlineLvl w:val="0"/>
      </w:pPr>
    </w:p>
    <w:p w14:paraId="00A765B0" w14:textId="30F4CAB5" w:rsidR="005C7460" w:rsidRDefault="005C7460" w:rsidP="0032277A">
      <w:pPr>
        <w:shd w:val="clear" w:color="auto" w:fill="FFFFFF"/>
        <w:spacing w:after="0" w:line="240" w:lineRule="auto"/>
        <w:outlineLvl w:val="0"/>
      </w:pPr>
    </w:p>
    <w:p w14:paraId="3A115D51" w14:textId="4735D06B" w:rsidR="005C7460" w:rsidRDefault="005C7460" w:rsidP="0032277A">
      <w:pPr>
        <w:shd w:val="clear" w:color="auto" w:fill="FFFFFF"/>
        <w:spacing w:after="0" w:line="240" w:lineRule="auto"/>
        <w:outlineLvl w:val="0"/>
      </w:pPr>
    </w:p>
    <w:p w14:paraId="76896EE3" w14:textId="77777777" w:rsidR="005C7460" w:rsidRDefault="005C7460" w:rsidP="0032277A">
      <w:pPr>
        <w:shd w:val="clear" w:color="auto" w:fill="FFFFFF"/>
        <w:spacing w:after="0" w:line="240" w:lineRule="auto"/>
        <w:outlineLvl w:val="0"/>
      </w:pPr>
    </w:p>
    <w:p w14:paraId="21A94A9B" w14:textId="77777777" w:rsidR="0032277A" w:rsidRDefault="0032277A" w:rsidP="0032277A">
      <w:pPr>
        <w:shd w:val="clear" w:color="auto" w:fill="FFFFFF"/>
        <w:spacing w:after="0" w:line="240" w:lineRule="auto"/>
        <w:outlineLvl w:val="0"/>
      </w:pPr>
    </w:p>
    <w:p w14:paraId="68AC96A8" w14:textId="77777777" w:rsidR="0032277A" w:rsidRDefault="0032277A" w:rsidP="0032277A">
      <w:pPr>
        <w:shd w:val="clear" w:color="auto" w:fill="FFFFFF"/>
        <w:spacing w:after="0" w:line="240" w:lineRule="auto"/>
        <w:outlineLvl w:val="0"/>
      </w:pPr>
    </w:p>
    <w:p w14:paraId="1221224C" w14:textId="77777777" w:rsidR="0032277A" w:rsidRDefault="0032277A" w:rsidP="0032277A">
      <w:pPr>
        <w:shd w:val="clear" w:color="auto" w:fill="FFFFFF"/>
        <w:spacing w:after="0" w:line="240" w:lineRule="auto"/>
        <w:outlineLvl w:val="0"/>
      </w:pPr>
      <w:r>
        <w:t xml:space="preserve">2. Allow users to enter the application using their username and password </w:t>
      </w:r>
    </w:p>
    <w:p w14:paraId="15021A0F" w14:textId="3D0B6CDA" w:rsidR="0032277A" w:rsidRDefault="0032277A" w:rsidP="0032277A">
      <w:pPr>
        <w:shd w:val="clear" w:color="auto" w:fill="FFFFFF"/>
        <w:spacing w:after="0" w:line="240" w:lineRule="auto"/>
        <w:outlineLvl w:val="0"/>
      </w:pPr>
    </w:p>
    <w:tbl>
      <w:tblPr>
        <w:tblStyle w:val="TableGrid"/>
        <w:tblW w:w="0" w:type="auto"/>
        <w:tblLook w:val="04A0" w:firstRow="1" w:lastRow="0" w:firstColumn="1" w:lastColumn="0" w:noHBand="0" w:noVBand="1"/>
      </w:tblPr>
      <w:tblGrid>
        <w:gridCol w:w="2337"/>
        <w:gridCol w:w="2338"/>
        <w:gridCol w:w="2338"/>
      </w:tblGrid>
      <w:tr w:rsidR="00D865C7" w14:paraId="65C8E9FC" w14:textId="77777777" w:rsidTr="003F2C18">
        <w:tc>
          <w:tcPr>
            <w:tcW w:w="2337" w:type="dxa"/>
          </w:tcPr>
          <w:p w14:paraId="7333F11A" w14:textId="7121568E" w:rsidR="00D865C7" w:rsidRDefault="00D865C7" w:rsidP="0032277A">
            <w:pPr>
              <w:outlineLvl w:val="0"/>
            </w:pPr>
            <w:r>
              <w:t>Target</w:t>
            </w:r>
          </w:p>
        </w:tc>
        <w:tc>
          <w:tcPr>
            <w:tcW w:w="2338" w:type="dxa"/>
          </w:tcPr>
          <w:p w14:paraId="0DD6BDD0" w14:textId="0020DF52" w:rsidR="00D865C7" w:rsidRDefault="00D865C7" w:rsidP="0032277A">
            <w:pPr>
              <w:outlineLvl w:val="0"/>
            </w:pPr>
            <w:r>
              <w:t>Suspected Result</w:t>
            </w:r>
          </w:p>
        </w:tc>
        <w:tc>
          <w:tcPr>
            <w:tcW w:w="2338" w:type="dxa"/>
          </w:tcPr>
          <w:p w14:paraId="023C7E60" w14:textId="0BFB8DEE" w:rsidR="00D865C7" w:rsidRDefault="00D865C7" w:rsidP="0032277A">
            <w:pPr>
              <w:outlineLvl w:val="0"/>
            </w:pPr>
            <w:r>
              <w:t>Outcome Result</w:t>
            </w:r>
          </w:p>
        </w:tc>
      </w:tr>
      <w:tr w:rsidR="00D865C7" w14:paraId="7AA52D2F" w14:textId="77777777" w:rsidTr="003F2C18">
        <w:tc>
          <w:tcPr>
            <w:tcW w:w="2337" w:type="dxa"/>
          </w:tcPr>
          <w:p w14:paraId="6422766E" w14:textId="75DB80CD" w:rsidR="00D865C7" w:rsidRDefault="00D865C7" w:rsidP="0032277A">
            <w:pPr>
              <w:outlineLvl w:val="0"/>
            </w:pPr>
            <w:r>
              <w:t xml:space="preserve">User can now enter the application by using their username. </w:t>
            </w:r>
          </w:p>
        </w:tc>
        <w:tc>
          <w:tcPr>
            <w:tcW w:w="2338" w:type="dxa"/>
          </w:tcPr>
          <w:p w14:paraId="6E6979EB" w14:textId="5FCB71CF" w:rsidR="00D865C7" w:rsidRDefault="00D865C7" w:rsidP="0032277A">
            <w:pPr>
              <w:outlineLvl w:val="0"/>
            </w:pPr>
            <w:r>
              <w:t xml:space="preserve">User will have entered their username. </w:t>
            </w:r>
          </w:p>
        </w:tc>
        <w:tc>
          <w:tcPr>
            <w:tcW w:w="2338" w:type="dxa"/>
          </w:tcPr>
          <w:p w14:paraId="5F773124" w14:textId="3531809F" w:rsidR="00D865C7" w:rsidRDefault="00D865C7" w:rsidP="0032277A">
            <w:pPr>
              <w:outlineLvl w:val="0"/>
            </w:pPr>
            <w:r>
              <w:t xml:space="preserve">The user will be able to successfully login. </w:t>
            </w:r>
          </w:p>
        </w:tc>
      </w:tr>
      <w:tr w:rsidR="00D865C7" w14:paraId="13E51C46" w14:textId="77777777" w:rsidTr="003F2C18">
        <w:tc>
          <w:tcPr>
            <w:tcW w:w="2337" w:type="dxa"/>
          </w:tcPr>
          <w:p w14:paraId="548D1487" w14:textId="3525BD3F" w:rsidR="00D865C7" w:rsidRDefault="00D865C7" w:rsidP="0032277A">
            <w:pPr>
              <w:outlineLvl w:val="0"/>
            </w:pPr>
            <w:r>
              <w:t xml:space="preserve">User can now enter the application by using their password. </w:t>
            </w:r>
          </w:p>
        </w:tc>
        <w:tc>
          <w:tcPr>
            <w:tcW w:w="2338" w:type="dxa"/>
          </w:tcPr>
          <w:p w14:paraId="55F0050E" w14:textId="67EBC85E" w:rsidR="00D865C7" w:rsidRDefault="00D865C7" w:rsidP="0032277A">
            <w:pPr>
              <w:outlineLvl w:val="0"/>
            </w:pPr>
            <w:r>
              <w:t xml:space="preserve">User will have entered their password. </w:t>
            </w:r>
          </w:p>
        </w:tc>
        <w:tc>
          <w:tcPr>
            <w:tcW w:w="2338" w:type="dxa"/>
          </w:tcPr>
          <w:p w14:paraId="73FEE005" w14:textId="4111DAD3" w:rsidR="00D865C7" w:rsidRDefault="00D865C7" w:rsidP="0032277A">
            <w:pPr>
              <w:outlineLvl w:val="0"/>
            </w:pPr>
            <w:r>
              <w:t>The user will be able to successfully login.</w:t>
            </w:r>
          </w:p>
        </w:tc>
      </w:tr>
      <w:tr w:rsidR="00D865C7" w14:paraId="19AD41A8" w14:textId="77777777" w:rsidTr="003F2C18">
        <w:tc>
          <w:tcPr>
            <w:tcW w:w="2337" w:type="dxa"/>
          </w:tcPr>
          <w:p w14:paraId="564A9823" w14:textId="062C0EE4" w:rsidR="00D865C7" w:rsidRDefault="00D865C7" w:rsidP="0032277A">
            <w:pPr>
              <w:outlineLvl w:val="0"/>
            </w:pPr>
            <w:r>
              <w:t xml:space="preserve">If user is unable to login, they will receive a reset password or username email. </w:t>
            </w:r>
          </w:p>
        </w:tc>
        <w:tc>
          <w:tcPr>
            <w:tcW w:w="2338" w:type="dxa"/>
          </w:tcPr>
          <w:p w14:paraId="5D0252C1" w14:textId="6A92C4A1" w:rsidR="00D865C7" w:rsidRDefault="00D865C7" w:rsidP="0032277A">
            <w:pPr>
              <w:outlineLvl w:val="0"/>
            </w:pPr>
            <w:r>
              <w:t xml:space="preserve">The user will receive an email to reset their username and password. N they should be able to login using their new username password. </w:t>
            </w:r>
          </w:p>
        </w:tc>
        <w:tc>
          <w:tcPr>
            <w:tcW w:w="2338" w:type="dxa"/>
          </w:tcPr>
          <w:p w14:paraId="3D2D9B58" w14:textId="6DCEE060" w:rsidR="00D865C7" w:rsidRDefault="00D865C7" w:rsidP="0032277A">
            <w:pPr>
              <w:outlineLvl w:val="0"/>
            </w:pPr>
            <w:r>
              <w:t xml:space="preserve">The user can now login to the application using their new username or password. </w:t>
            </w:r>
          </w:p>
        </w:tc>
      </w:tr>
    </w:tbl>
    <w:p w14:paraId="7A5BB26C" w14:textId="6C13D11B" w:rsidR="003F2C18" w:rsidRDefault="003F2C18" w:rsidP="0032277A">
      <w:pPr>
        <w:shd w:val="clear" w:color="auto" w:fill="FFFFFF"/>
        <w:spacing w:after="0" w:line="240" w:lineRule="auto"/>
        <w:outlineLvl w:val="0"/>
      </w:pPr>
    </w:p>
    <w:p w14:paraId="4F49E2FB" w14:textId="77777777" w:rsidR="003F2C18" w:rsidRDefault="003F2C18" w:rsidP="0032277A">
      <w:pPr>
        <w:shd w:val="clear" w:color="auto" w:fill="FFFFFF"/>
        <w:spacing w:after="0" w:line="240" w:lineRule="auto"/>
        <w:outlineLvl w:val="0"/>
      </w:pPr>
    </w:p>
    <w:p w14:paraId="58771956" w14:textId="77777777" w:rsidR="003F2C18" w:rsidRDefault="003F2C18" w:rsidP="0032277A">
      <w:pPr>
        <w:shd w:val="clear" w:color="auto" w:fill="FFFFFF"/>
        <w:spacing w:after="0" w:line="240" w:lineRule="auto"/>
        <w:outlineLvl w:val="0"/>
      </w:pPr>
    </w:p>
    <w:p w14:paraId="181258E7" w14:textId="77777777" w:rsidR="0032277A" w:rsidRDefault="0032277A" w:rsidP="0032277A">
      <w:pPr>
        <w:shd w:val="clear" w:color="auto" w:fill="FFFFFF"/>
        <w:spacing w:after="0" w:line="240" w:lineRule="auto"/>
        <w:outlineLvl w:val="0"/>
      </w:pPr>
      <w:r>
        <w:t xml:space="preserve">3. Log the user’s activity (name of user, time stamp of login and logout to the application) </w:t>
      </w:r>
    </w:p>
    <w:p w14:paraId="1DE4B482" w14:textId="522931AF" w:rsidR="0032277A" w:rsidRDefault="0032277A" w:rsidP="0032277A">
      <w:pPr>
        <w:shd w:val="clear" w:color="auto" w:fill="FFFFFF"/>
        <w:spacing w:after="0" w:line="240" w:lineRule="auto"/>
        <w:outlineLvl w:val="0"/>
      </w:pPr>
    </w:p>
    <w:tbl>
      <w:tblPr>
        <w:tblStyle w:val="TableGrid"/>
        <w:tblW w:w="0" w:type="auto"/>
        <w:tblLook w:val="04A0" w:firstRow="1" w:lastRow="0" w:firstColumn="1" w:lastColumn="0" w:noHBand="0" w:noVBand="1"/>
      </w:tblPr>
      <w:tblGrid>
        <w:gridCol w:w="2337"/>
        <w:gridCol w:w="2338"/>
        <w:gridCol w:w="2338"/>
      </w:tblGrid>
      <w:tr w:rsidR="00D865C7" w14:paraId="03E95AB9" w14:textId="77777777" w:rsidTr="00D865C7">
        <w:tc>
          <w:tcPr>
            <w:tcW w:w="2337" w:type="dxa"/>
          </w:tcPr>
          <w:p w14:paraId="6C9007E8" w14:textId="1743DF56" w:rsidR="00D865C7" w:rsidRDefault="00D865C7" w:rsidP="0032277A">
            <w:pPr>
              <w:outlineLvl w:val="0"/>
            </w:pPr>
            <w:r>
              <w:t xml:space="preserve">Target </w:t>
            </w:r>
          </w:p>
        </w:tc>
        <w:tc>
          <w:tcPr>
            <w:tcW w:w="2338" w:type="dxa"/>
          </w:tcPr>
          <w:p w14:paraId="5DEBF88E" w14:textId="6A941AE8" w:rsidR="00D865C7" w:rsidRDefault="00D865C7" w:rsidP="0032277A">
            <w:pPr>
              <w:outlineLvl w:val="0"/>
            </w:pPr>
            <w:r>
              <w:t xml:space="preserve">Suspected Result </w:t>
            </w:r>
          </w:p>
        </w:tc>
        <w:tc>
          <w:tcPr>
            <w:tcW w:w="2338" w:type="dxa"/>
          </w:tcPr>
          <w:p w14:paraId="40AB3A53" w14:textId="013EFE26" w:rsidR="00D865C7" w:rsidRDefault="00D865C7" w:rsidP="0032277A">
            <w:pPr>
              <w:outlineLvl w:val="0"/>
            </w:pPr>
            <w:r>
              <w:t xml:space="preserve">Outcome Result </w:t>
            </w:r>
          </w:p>
        </w:tc>
      </w:tr>
      <w:tr w:rsidR="00D865C7" w14:paraId="1E21B3FE" w14:textId="77777777" w:rsidTr="00D865C7">
        <w:tc>
          <w:tcPr>
            <w:tcW w:w="2337" w:type="dxa"/>
          </w:tcPr>
          <w:p w14:paraId="488E00CA" w14:textId="469F1F9F" w:rsidR="00D865C7" w:rsidRDefault="00D865C7" w:rsidP="0032277A">
            <w:pPr>
              <w:outlineLvl w:val="0"/>
            </w:pPr>
            <w:r>
              <w:t xml:space="preserve">The user login time will be stamped. </w:t>
            </w:r>
          </w:p>
        </w:tc>
        <w:tc>
          <w:tcPr>
            <w:tcW w:w="2338" w:type="dxa"/>
          </w:tcPr>
          <w:p w14:paraId="2EF71273" w14:textId="68B3172F" w:rsidR="00D865C7" w:rsidRDefault="00D865C7" w:rsidP="0032277A">
            <w:pPr>
              <w:outlineLvl w:val="0"/>
            </w:pPr>
            <w:r>
              <w:t xml:space="preserve">The application will time stamp the user’s login time. </w:t>
            </w:r>
          </w:p>
        </w:tc>
        <w:tc>
          <w:tcPr>
            <w:tcW w:w="2338" w:type="dxa"/>
          </w:tcPr>
          <w:p w14:paraId="578B82B1" w14:textId="755E5108" w:rsidR="00D865C7" w:rsidRDefault="00B81D6C" w:rsidP="0032277A">
            <w:pPr>
              <w:outlineLvl w:val="0"/>
            </w:pPr>
            <w:r>
              <w:t xml:space="preserve">The login time will be stamped, and we can see what time the user has logged in to our application. </w:t>
            </w:r>
          </w:p>
        </w:tc>
      </w:tr>
      <w:tr w:rsidR="00D865C7" w14:paraId="3D7A39A4" w14:textId="77777777" w:rsidTr="00D865C7">
        <w:tc>
          <w:tcPr>
            <w:tcW w:w="2337" w:type="dxa"/>
          </w:tcPr>
          <w:p w14:paraId="771DD417" w14:textId="5804A78A" w:rsidR="00D865C7" w:rsidRDefault="00D865C7" w:rsidP="0032277A">
            <w:pPr>
              <w:outlineLvl w:val="0"/>
            </w:pPr>
            <w:r>
              <w:t>The user logout time will be stamped.</w:t>
            </w:r>
          </w:p>
        </w:tc>
        <w:tc>
          <w:tcPr>
            <w:tcW w:w="2338" w:type="dxa"/>
          </w:tcPr>
          <w:p w14:paraId="19981675" w14:textId="63DD53DA" w:rsidR="00D865C7" w:rsidRDefault="00D865C7" w:rsidP="0032277A">
            <w:pPr>
              <w:outlineLvl w:val="0"/>
            </w:pPr>
            <w:r>
              <w:t xml:space="preserve">The application will be able to time stamp when the user logs out. </w:t>
            </w:r>
          </w:p>
        </w:tc>
        <w:tc>
          <w:tcPr>
            <w:tcW w:w="2338" w:type="dxa"/>
          </w:tcPr>
          <w:p w14:paraId="7AA23FE5" w14:textId="23001D48" w:rsidR="00D865C7" w:rsidRDefault="00B81D6C" w:rsidP="0032277A">
            <w:pPr>
              <w:outlineLvl w:val="0"/>
            </w:pPr>
            <w:r>
              <w:t>The logout time will be stamped, and we can see what time the user has logout of our application.</w:t>
            </w:r>
          </w:p>
        </w:tc>
      </w:tr>
      <w:tr w:rsidR="00D865C7" w14:paraId="1D71021E" w14:textId="77777777" w:rsidTr="00D865C7">
        <w:tc>
          <w:tcPr>
            <w:tcW w:w="2337" w:type="dxa"/>
          </w:tcPr>
          <w:p w14:paraId="52BA2C6B" w14:textId="0816266C" w:rsidR="00D865C7" w:rsidRDefault="00D865C7" w:rsidP="0032277A">
            <w:pPr>
              <w:outlineLvl w:val="0"/>
            </w:pPr>
            <w:r>
              <w:t xml:space="preserve">The users name will be taken down. </w:t>
            </w:r>
          </w:p>
        </w:tc>
        <w:tc>
          <w:tcPr>
            <w:tcW w:w="2338" w:type="dxa"/>
          </w:tcPr>
          <w:p w14:paraId="7B560134" w14:textId="2B8C0BDE" w:rsidR="00D865C7" w:rsidRDefault="00B81D6C" w:rsidP="0032277A">
            <w:pPr>
              <w:outlineLvl w:val="0"/>
            </w:pPr>
            <w:r>
              <w:t xml:space="preserve">The user’s name will be taken down. </w:t>
            </w:r>
          </w:p>
        </w:tc>
        <w:tc>
          <w:tcPr>
            <w:tcW w:w="2338" w:type="dxa"/>
          </w:tcPr>
          <w:p w14:paraId="2D79319C" w14:textId="5F9FE168" w:rsidR="00D865C7" w:rsidRDefault="00B81D6C" w:rsidP="0032277A">
            <w:pPr>
              <w:outlineLvl w:val="0"/>
            </w:pPr>
            <w:r>
              <w:t xml:space="preserve">The user’s name will be taken down so we can identify who has logged in.  </w:t>
            </w:r>
          </w:p>
        </w:tc>
      </w:tr>
      <w:tr w:rsidR="00D865C7" w14:paraId="1E5FC2DC" w14:textId="77777777" w:rsidTr="00D865C7">
        <w:tc>
          <w:tcPr>
            <w:tcW w:w="2337" w:type="dxa"/>
          </w:tcPr>
          <w:p w14:paraId="203F9F94" w14:textId="48B2992A" w:rsidR="00D865C7" w:rsidRDefault="00D865C7" w:rsidP="0032277A">
            <w:pPr>
              <w:outlineLvl w:val="0"/>
            </w:pPr>
            <w:r>
              <w:t xml:space="preserve">The users time spent on the application will be taken down. </w:t>
            </w:r>
          </w:p>
        </w:tc>
        <w:tc>
          <w:tcPr>
            <w:tcW w:w="2338" w:type="dxa"/>
          </w:tcPr>
          <w:p w14:paraId="107E84B0" w14:textId="4D77F920" w:rsidR="00D865C7" w:rsidRDefault="00D865C7" w:rsidP="0032277A">
            <w:pPr>
              <w:outlineLvl w:val="0"/>
            </w:pPr>
            <w:r>
              <w:t xml:space="preserve">The amount of time spent each day will be taken down </w:t>
            </w:r>
            <w:r w:rsidR="00B81D6C">
              <w:t>as</w:t>
            </w:r>
            <w:r>
              <w:t xml:space="preserve"> well as the total amount of time spent on the application.  </w:t>
            </w:r>
          </w:p>
        </w:tc>
        <w:tc>
          <w:tcPr>
            <w:tcW w:w="2338" w:type="dxa"/>
          </w:tcPr>
          <w:p w14:paraId="60B517D2" w14:textId="5568F8CB" w:rsidR="00D865C7" w:rsidRDefault="00B81D6C" w:rsidP="0032277A">
            <w:pPr>
              <w:outlineLvl w:val="0"/>
            </w:pPr>
            <w:r>
              <w:t xml:space="preserve">The user’s time spent on the application per day will be taken down as well as the total time spent. </w:t>
            </w:r>
          </w:p>
        </w:tc>
      </w:tr>
    </w:tbl>
    <w:p w14:paraId="1163F339" w14:textId="427693B8" w:rsidR="00D865C7" w:rsidRDefault="00D865C7" w:rsidP="0032277A">
      <w:pPr>
        <w:shd w:val="clear" w:color="auto" w:fill="FFFFFF"/>
        <w:spacing w:after="0" w:line="240" w:lineRule="auto"/>
        <w:outlineLvl w:val="0"/>
      </w:pPr>
    </w:p>
    <w:p w14:paraId="5A0DD4A8" w14:textId="1F5B3294" w:rsidR="00D865C7" w:rsidRDefault="00D865C7" w:rsidP="0032277A">
      <w:pPr>
        <w:shd w:val="clear" w:color="auto" w:fill="FFFFFF"/>
        <w:spacing w:after="0" w:line="240" w:lineRule="auto"/>
        <w:outlineLvl w:val="0"/>
      </w:pPr>
    </w:p>
    <w:p w14:paraId="08B01BE1" w14:textId="77777777" w:rsidR="007238D1" w:rsidRDefault="007238D1" w:rsidP="0032277A">
      <w:pPr>
        <w:shd w:val="clear" w:color="auto" w:fill="FFFFFF"/>
        <w:spacing w:after="0" w:line="240" w:lineRule="auto"/>
        <w:outlineLvl w:val="0"/>
      </w:pPr>
    </w:p>
    <w:p w14:paraId="341C54DB" w14:textId="77777777" w:rsidR="00D865C7" w:rsidRDefault="00D865C7" w:rsidP="0032277A">
      <w:pPr>
        <w:shd w:val="clear" w:color="auto" w:fill="FFFFFF"/>
        <w:spacing w:after="0" w:line="240" w:lineRule="auto"/>
        <w:outlineLvl w:val="0"/>
      </w:pPr>
    </w:p>
    <w:p w14:paraId="5C46DC5C" w14:textId="672A3E7C" w:rsidR="0032277A" w:rsidRDefault="0032277A" w:rsidP="0032277A">
      <w:pPr>
        <w:shd w:val="clear" w:color="auto" w:fill="FFFFFF"/>
        <w:spacing w:after="0" w:line="240" w:lineRule="auto"/>
        <w:outlineLvl w:val="0"/>
      </w:pPr>
      <w:r>
        <w:lastRenderedPageBreak/>
        <w:t xml:space="preserve">4. Allow administration of the users’ data and display of user activity </w:t>
      </w:r>
    </w:p>
    <w:p w14:paraId="5AABFA48" w14:textId="5B69EAA2" w:rsidR="007238D1" w:rsidRDefault="007238D1" w:rsidP="0032277A">
      <w:pPr>
        <w:shd w:val="clear" w:color="auto" w:fill="FFFFFF"/>
        <w:spacing w:after="0" w:line="240" w:lineRule="auto"/>
        <w:outlineLvl w:val="0"/>
      </w:pPr>
    </w:p>
    <w:tbl>
      <w:tblPr>
        <w:tblStyle w:val="TableGrid"/>
        <w:tblW w:w="0" w:type="auto"/>
        <w:tblLook w:val="04A0" w:firstRow="1" w:lastRow="0" w:firstColumn="1" w:lastColumn="0" w:noHBand="0" w:noVBand="1"/>
      </w:tblPr>
      <w:tblGrid>
        <w:gridCol w:w="3116"/>
        <w:gridCol w:w="3117"/>
        <w:gridCol w:w="3117"/>
      </w:tblGrid>
      <w:tr w:rsidR="007238D1" w14:paraId="47ADD377" w14:textId="77777777" w:rsidTr="007238D1">
        <w:tc>
          <w:tcPr>
            <w:tcW w:w="3116" w:type="dxa"/>
          </w:tcPr>
          <w:p w14:paraId="65008C81" w14:textId="7B10C442" w:rsidR="007238D1" w:rsidRDefault="007238D1" w:rsidP="0032277A">
            <w:pPr>
              <w:outlineLvl w:val="0"/>
            </w:pPr>
            <w:r>
              <w:t xml:space="preserve">Target </w:t>
            </w:r>
          </w:p>
        </w:tc>
        <w:tc>
          <w:tcPr>
            <w:tcW w:w="3117" w:type="dxa"/>
          </w:tcPr>
          <w:p w14:paraId="611B23E0" w14:textId="17A5B4A0" w:rsidR="007238D1" w:rsidRDefault="007238D1" w:rsidP="0032277A">
            <w:pPr>
              <w:outlineLvl w:val="0"/>
            </w:pPr>
            <w:r>
              <w:t xml:space="preserve">Suspected Outcome </w:t>
            </w:r>
          </w:p>
        </w:tc>
        <w:tc>
          <w:tcPr>
            <w:tcW w:w="3117" w:type="dxa"/>
          </w:tcPr>
          <w:p w14:paraId="693C419B" w14:textId="1CE238C3" w:rsidR="007238D1" w:rsidRDefault="007238D1" w:rsidP="0032277A">
            <w:pPr>
              <w:outlineLvl w:val="0"/>
            </w:pPr>
            <w:r>
              <w:t xml:space="preserve">Outcome Result </w:t>
            </w:r>
          </w:p>
        </w:tc>
      </w:tr>
      <w:tr w:rsidR="007238D1" w14:paraId="2AEC6798" w14:textId="77777777" w:rsidTr="007238D1">
        <w:tc>
          <w:tcPr>
            <w:tcW w:w="3116" w:type="dxa"/>
          </w:tcPr>
          <w:p w14:paraId="7296553E" w14:textId="2ECA30CD" w:rsidR="007238D1" w:rsidRDefault="007238D1" w:rsidP="0032277A">
            <w:pPr>
              <w:outlineLvl w:val="0"/>
            </w:pPr>
            <w:r>
              <w:t xml:space="preserve">The user’s data will be displayed on the application. </w:t>
            </w:r>
          </w:p>
        </w:tc>
        <w:tc>
          <w:tcPr>
            <w:tcW w:w="3117" w:type="dxa"/>
          </w:tcPr>
          <w:p w14:paraId="0C5123A3" w14:textId="2017A08B" w:rsidR="007238D1" w:rsidRDefault="007238D1" w:rsidP="0032277A">
            <w:pPr>
              <w:outlineLvl w:val="0"/>
            </w:pPr>
            <w:r>
              <w:t xml:space="preserve">The user will have an option to view their data on our application for example time spent on the application. </w:t>
            </w:r>
          </w:p>
        </w:tc>
        <w:tc>
          <w:tcPr>
            <w:tcW w:w="3117" w:type="dxa"/>
          </w:tcPr>
          <w:p w14:paraId="1FD0DE49" w14:textId="09C0EB23" w:rsidR="007238D1" w:rsidRDefault="007238D1" w:rsidP="0032277A">
            <w:pPr>
              <w:outlineLvl w:val="0"/>
            </w:pPr>
            <w:r>
              <w:t xml:space="preserve">The user can view their own data. Allowing them to check what time they have login into the application.  </w:t>
            </w:r>
          </w:p>
        </w:tc>
      </w:tr>
      <w:tr w:rsidR="007238D1" w14:paraId="1E8E9FA3" w14:textId="77777777" w:rsidTr="007238D1">
        <w:tc>
          <w:tcPr>
            <w:tcW w:w="3116" w:type="dxa"/>
          </w:tcPr>
          <w:p w14:paraId="4A4EFA39" w14:textId="7B3FDFD4" w:rsidR="007238D1" w:rsidRDefault="007238D1" w:rsidP="0032277A">
            <w:pPr>
              <w:outlineLvl w:val="0"/>
            </w:pPr>
            <w:r>
              <w:t xml:space="preserve">The user’s activity will be recorded. </w:t>
            </w:r>
          </w:p>
        </w:tc>
        <w:tc>
          <w:tcPr>
            <w:tcW w:w="3117" w:type="dxa"/>
          </w:tcPr>
          <w:p w14:paraId="52E24BE6" w14:textId="467D3BD5" w:rsidR="007238D1" w:rsidRDefault="007238D1" w:rsidP="0032277A">
            <w:pPr>
              <w:outlineLvl w:val="0"/>
            </w:pPr>
            <w:r>
              <w:t xml:space="preserve">The application will record what the user </w:t>
            </w:r>
            <w:r w:rsidR="00F4238E">
              <w:t xml:space="preserve">activity. For example, it would record how long the user has been stationary in the traffic. </w:t>
            </w:r>
          </w:p>
        </w:tc>
        <w:tc>
          <w:tcPr>
            <w:tcW w:w="3117" w:type="dxa"/>
          </w:tcPr>
          <w:p w14:paraId="4E86A5AC" w14:textId="14B8C86C" w:rsidR="007238D1" w:rsidRDefault="00F4238E" w:rsidP="0032277A">
            <w:pPr>
              <w:outlineLvl w:val="0"/>
            </w:pPr>
            <w:r>
              <w:t xml:space="preserve">The application will be able to record the user’s activity such as how long they drive for and what route they take. </w:t>
            </w:r>
          </w:p>
        </w:tc>
      </w:tr>
      <w:tr w:rsidR="007238D1" w14:paraId="7D1207EF" w14:textId="77777777" w:rsidTr="007238D1">
        <w:tc>
          <w:tcPr>
            <w:tcW w:w="3116" w:type="dxa"/>
          </w:tcPr>
          <w:p w14:paraId="608EF61F" w14:textId="2A871E6A" w:rsidR="007238D1" w:rsidRDefault="00F4238E" w:rsidP="0032277A">
            <w:pPr>
              <w:outlineLvl w:val="0"/>
            </w:pPr>
            <w:r>
              <w:t xml:space="preserve">The application will allow us to have administration access for all our users. </w:t>
            </w:r>
          </w:p>
        </w:tc>
        <w:tc>
          <w:tcPr>
            <w:tcW w:w="3117" w:type="dxa"/>
          </w:tcPr>
          <w:p w14:paraId="6784EF28" w14:textId="6C5FD09B" w:rsidR="007238D1" w:rsidRDefault="00F4238E" w:rsidP="0032277A">
            <w:pPr>
              <w:outlineLvl w:val="0"/>
            </w:pPr>
            <w:r>
              <w:t xml:space="preserve">The application will be able to give administration access so that we can look at our users account. For example, this could be used to change the users email or reset their account. </w:t>
            </w:r>
          </w:p>
        </w:tc>
        <w:tc>
          <w:tcPr>
            <w:tcW w:w="3117" w:type="dxa"/>
          </w:tcPr>
          <w:p w14:paraId="71D7C0F2" w14:textId="0346149F" w:rsidR="007238D1" w:rsidRDefault="00F4238E" w:rsidP="0032277A">
            <w:pPr>
              <w:outlineLvl w:val="0"/>
            </w:pPr>
            <w:r>
              <w:t xml:space="preserve">The administrator will be able to access the user’s account. </w:t>
            </w:r>
          </w:p>
        </w:tc>
      </w:tr>
    </w:tbl>
    <w:p w14:paraId="095B2398" w14:textId="0871306D" w:rsidR="007238D1" w:rsidRDefault="007238D1" w:rsidP="0032277A">
      <w:pPr>
        <w:shd w:val="clear" w:color="auto" w:fill="FFFFFF"/>
        <w:spacing w:after="0" w:line="240" w:lineRule="auto"/>
        <w:outlineLvl w:val="0"/>
      </w:pPr>
    </w:p>
    <w:p w14:paraId="795B6D88" w14:textId="77777777" w:rsidR="007238D1" w:rsidRDefault="007238D1" w:rsidP="0032277A">
      <w:pPr>
        <w:shd w:val="clear" w:color="auto" w:fill="FFFFFF"/>
        <w:spacing w:after="0" w:line="240" w:lineRule="auto"/>
        <w:outlineLvl w:val="0"/>
      </w:pPr>
    </w:p>
    <w:p w14:paraId="52B98FD8" w14:textId="77777777" w:rsidR="0032277A" w:rsidRDefault="0032277A" w:rsidP="0032277A">
      <w:pPr>
        <w:shd w:val="clear" w:color="auto" w:fill="FFFFFF"/>
        <w:spacing w:after="0" w:line="240" w:lineRule="auto"/>
        <w:outlineLvl w:val="0"/>
      </w:pPr>
    </w:p>
    <w:p w14:paraId="54ACE0C6" w14:textId="77777777" w:rsidR="0032277A" w:rsidRDefault="0032277A" w:rsidP="0032277A">
      <w:pPr>
        <w:shd w:val="clear" w:color="auto" w:fill="FFFFFF"/>
        <w:spacing w:after="0" w:line="240" w:lineRule="auto"/>
        <w:outlineLvl w:val="0"/>
      </w:pPr>
      <w:r>
        <w:t xml:space="preserve">5. Read traffic data from the data files into appropriate table structures which you will design – the table design can be created using SQLite (or </w:t>
      </w:r>
      <w:proofErr w:type="spellStart"/>
      <w:r>
        <w:t>mySQL</w:t>
      </w:r>
      <w:proofErr w:type="spellEnd"/>
      <w:r>
        <w:t>)</w:t>
      </w:r>
    </w:p>
    <w:p w14:paraId="7A1F5B02" w14:textId="3291C5B2" w:rsidR="0032277A" w:rsidRDefault="0032277A" w:rsidP="0032277A">
      <w:pPr>
        <w:shd w:val="clear" w:color="auto" w:fill="FFFFFF"/>
        <w:spacing w:after="0" w:line="240" w:lineRule="auto"/>
        <w:outlineLvl w:val="0"/>
      </w:pPr>
    </w:p>
    <w:tbl>
      <w:tblPr>
        <w:tblStyle w:val="TableGrid"/>
        <w:tblW w:w="0" w:type="auto"/>
        <w:tblLook w:val="04A0" w:firstRow="1" w:lastRow="0" w:firstColumn="1" w:lastColumn="0" w:noHBand="0" w:noVBand="1"/>
      </w:tblPr>
      <w:tblGrid>
        <w:gridCol w:w="3116"/>
        <w:gridCol w:w="3117"/>
        <w:gridCol w:w="3117"/>
      </w:tblGrid>
      <w:tr w:rsidR="00F4238E" w14:paraId="0A3D4117" w14:textId="77777777" w:rsidTr="00F4238E">
        <w:tc>
          <w:tcPr>
            <w:tcW w:w="3116" w:type="dxa"/>
          </w:tcPr>
          <w:p w14:paraId="16D21FC7" w14:textId="05574E94" w:rsidR="00F4238E" w:rsidRDefault="00F4238E" w:rsidP="0032277A">
            <w:pPr>
              <w:outlineLvl w:val="0"/>
            </w:pPr>
            <w:r>
              <w:t xml:space="preserve">Target </w:t>
            </w:r>
          </w:p>
        </w:tc>
        <w:tc>
          <w:tcPr>
            <w:tcW w:w="3117" w:type="dxa"/>
          </w:tcPr>
          <w:p w14:paraId="1619D61C" w14:textId="5DCE9789" w:rsidR="00F4238E" w:rsidRDefault="00F4238E" w:rsidP="0032277A">
            <w:pPr>
              <w:outlineLvl w:val="0"/>
            </w:pPr>
            <w:r>
              <w:t xml:space="preserve">Suspected Outcome </w:t>
            </w:r>
          </w:p>
        </w:tc>
        <w:tc>
          <w:tcPr>
            <w:tcW w:w="3117" w:type="dxa"/>
          </w:tcPr>
          <w:p w14:paraId="7837A837" w14:textId="44326B16" w:rsidR="00F4238E" w:rsidRDefault="00F4238E" w:rsidP="0032277A">
            <w:pPr>
              <w:outlineLvl w:val="0"/>
            </w:pPr>
            <w:r>
              <w:t xml:space="preserve">Outcome Result </w:t>
            </w:r>
          </w:p>
        </w:tc>
      </w:tr>
      <w:tr w:rsidR="00F4238E" w14:paraId="29905EEC" w14:textId="77777777" w:rsidTr="00F4238E">
        <w:tc>
          <w:tcPr>
            <w:tcW w:w="3116" w:type="dxa"/>
          </w:tcPr>
          <w:p w14:paraId="6AF6D39D" w14:textId="6AF0AB84" w:rsidR="00F4238E" w:rsidRDefault="00F4238E" w:rsidP="0032277A">
            <w:pPr>
              <w:outlineLvl w:val="0"/>
            </w:pPr>
            <w:r>
              <w:t xml:space="preserve">The application will be able to read the connection between the database and the Java application. </w:t>
            </w:r>
          </w:p>
        </w:tc>
        <w:tc>
          <w:tcPr>
            <w:tcW w:w="3117" w:type="dxa"/>
          </w:tcPr>
          <w:p w14:paraId="1A211A16" w14:textId="48B83CFD" w:rsidR="00F4238E" w:rsidRDefault="00A83A4E" w:rsidP="0032277A">
            <w:pPr>
              <w:outlineLvl w:val="0"/>
            </w:pPr>
            <w:r>
              <w:t xml:space="preserve">The application will identity the correct connects between the database and the Java applicant so that it can be used </w:t>
            </w:r>
            <w:r w:rsidR="00924B32">
              <w:t xml:space="preserve">to read the correct data files for the traffic. </w:t>
            </w:r>
            <w:r>
              <w:t xml:space="preserve">  </w:t>
            </w:r>
          </w:p>
        </w:tc>
        <w:tc>
          <w:tcPr>
            <w:tcW w:w="3117" w:type="dxa"/>
          </w:tcPr>
          <w:p w14:paraId="02F26EC6" w14:textId="464AD019" w:rsidR="00F4238E" w:rsidRDefault="00924B32" w:rsidP="0032277A">
            <w:pPr>
              <w:outlineLvl w:val="0"/>
            </w:pPr>
            <w:r>
              <w:t xml:space="preserve">The application can find the appropriate file and data types that corresponds to the correct connection between the database and the application. </w:t>
            </w:r>
          </w:p>
        </w:tc>
      </w:tr>
      <w:tr w:rsidR="00F4238E" w14:paraId="4AC2B50D" w14:textId="77777777" w:rsidTr="00F4238E">
        <w:tc>
          <w:tcPr>
            <w:tcW w:w="3116" w:type="dxa"/>
          </w:tcPr>
          <w:p w14:paraId="22965808" w14:textId="0FBCC84B" w:rsidR="00F4238E" w:rsidRDefault="00F4238E" w:rsidP="0032277A">
            <w:pPr>
              <w:outlineLvl w:val="0"/>
            </w:pPr>
            <w:r>
              <w:t xml:space="preserve">The data will be displayed if requested from the application.   </w:t>
            </w:r>
          </w:p>
        </w:tc>
        <w:tc>
          <w:tcPr>
            <w:tcW w:w="3117" w:type="dxa"/>
          </w:tcPr>
          <w:p w14:paraId="7CBC02A5" w14:textId="56DD9333" w:rsidR="00F4238E" w:rsidRDefault="00924B32" w:rsidP="0032277A">
            <w:pPr>
              <w:outlineLvl w:val="0"/>
            </w:pPr>
            <w:r>
              <w:t xml:space="preserve">Th application will find the correct data file and show a graph. </w:t>
            </w:r>
          </w:p>
        </w:tc>
        <w:tc>
          <w:tcPr>
            <w:tcW w:w="3117" w:type="dxa"/>
          </w:tcPr>
          <w:p w14:paraId="53BE68AE" w14:textId="18660F6A" w:rsidR="00F4238E" w:rsidRDefault="00924B32" w:rsidP="0032277A">
            <w:pPr>
              <w:outlineLvl w:val="0"/>
            </w:pPr>
            <w:r>
              <w:t xml:space="preserve">The application successfully finds the correct data file and displays it in a graph that is easy for the user to understand. </w:t>
            </w:r>
          </w:p>
        </w:tc>
      </w:tr>
      <w:tr w:rsidR="00F4238E" w14:paraId="6042594F" w14:textId="77777777" w:rsidTr="00F4238E">
        <w:tc>
          <w:tcPr>
            <w:tcW w:w="3116" w:type="dxa"/>
          </w:tcPr>
          <w:p w14:paraId="2AA88565" w14:textId="23029094" w:rsidR="00F4238E" w:rsidRDefault="00794430" w:rsidP="0032277A">
            <w:pPr>
              <w:outlineLvl w:val="0"/>
            </w:pPr>
            <w:r>
              <w:t xml:space="preserve">Application will pull graphs from the exact points form the database on order to make the graph. </w:t>
            </w:r>
          </w:p>
        </w:tc>
        <w:tc>
          <w:tcPr>
            <w:tcW w:w="3117" w:type="dxa"/>
          </w:tcPr>
          <w:p w14:paraId="1E124D15" w14:textId="49882550" w:rsidR="00F4238E" w:rsidRDefault="00924B32" w:rsidP="0032277A">
            <w:pPr>
              <w:outlineLvl w:val="0"/>
            </w:pPr>
            <w:r>
              <w:t xml:space="preserve">The graphs will be pulled from the accurate data points </w:t>
            </w:r>
            <w:r w:rsidR="00C6180C">
              <w:t xml:space="preserve">form the database so a graph can be generated. </w:t>
            </w:r>
          </w:p>
        </w:tc>
        <w:tc>
          <w:tcPr>
            <w:tcW w:w="3117" w:type="dxa"/>
          </w:tcPr>
          <w:p w14:paraId="3F23ECDB" w14:textId="7CDA7993" w:rsidR="00F4238E" w:rsidRDefault="00C6180C" w:rsidP="0032277A">
            <w:pPr>
              <w:outlineLvl w:val="0"/>
            </w:pPr>
            <w:r>
              <w:t>The application will display graphs that have been located to the different points in the database.</w:t>
            </w:r>
          </w:p>
        </w:tc>
      </w:tr>
    </w:tbl>
    <w:p w14:paraId="1D59FE68" w14:textId="2081A3DD" w:rsidR="00F4238E" w:rsidRDefault="00F4238E" w:rsidP="0032277A">
      <w:pPr>
        <w:shd w:val="clear" w:color="auto" w:fill="FFFFFF"/>
        <w:spacing w:after="0" w:line="240" w:lineRule="auto"/>
        <w:outlineLvl w:val="0"/>
      </w:pPr>
    </w:p>
    <w:p w14:paraId="28782516" w14:textId="243381A1" w:rsidR="00F4238E" w:rsidRDefault="00F4238E" w:rsidP="0032277A">
      <w:pPr>
        <w:shd w:val="clear" w:color="auto" w:fill="FFFFFF"/>
        <w:spacing w:after="0" w:line="240" w:lineRule="auto"/>
        <w:outlineLvl w:val="0"/>
      </w:pPr>
    </w:p>
    <w:p w14:paraId="6700BFA6" w14:textId="1D924D0D" w:rsidR="00F4238E" w:rsidRDefault="00F4238E" w:rsidP="0032277A">
      <w:pPr>
        <w:shd w:val="clear" w:color="auto" w:fill="FFFFFF"/>
        <w:spacing w:after="0" w:line="240" w:lineRule="auto"/>
        <w:outlineLvl w:val="0"/>
      </w:pPr>
    </w:p>
    <w:p w14:paraId="10A29C81" w14:textId="495ABDDB" w:rsidR="00A83A4E" w:rsidRDefault="00A83A4E" w:rsidP="0032277A">
      <w:pPr>
        <w:shd w:val="clear" w:color="auto" w:fill="FFFFFF"/>
        <w:spacing w:after="0" w:line="240" w:lineRule="auto"/>
        <w:outlineLvl w:val="0"/>
      </w:pPr>
    </w:p>
    <w:p w14:paraId="39324EDB" w14:textId="5A07E84C" w:rsidR="00A83A4E" w:rsidRDefault="00A83A4E" w:rsidP="0032277A">
      <w:pPr>
        <w:shd w:val="clear" w:color="auto" w:fill="FFFFFF"/>
        <w:spacing w:after="0" w:line="240" w:lineRule="auto"/>
        <w:outlineLvl w:val="0"/>
      </w:pPr>
    </w:p>
    <w:p w14:paraId="7C67830C" w14:textId="2A1B6297" w:rsidR="00A83A4E" w:rsidRDefault="00A83A4E" w:rsidP="0032277A">
      <w:pPr>
        <w:shd w:val="clear" w:color="auto" w:fill="FFFFFF"/>
        <w:spacing w:after="0" w:line="240" w:lineRule="auto"/>
        <w:outlineLvl w:val="0"/>
      </w:pPr>
    </w:p>
    <w:p w14:paraId="77A1FED0" w14:textId="1CB9681A" w:rsidR="00A83A4E" w:rsidRDefault="00A83A4E" w:rsidP="0032277A">
      <w:pPr>
        <w:shd w:val="clear" w:color="auto" w:fill="FFFFFF"/>
        <w:spacing w:after="0" w:line="240" w:lineRule="auto"/>
        <w:outlineLvl w:val="0"/>
      </w:pPr>
    </w:p>
    <w:p w14:paraId="0FDB6EB6" w14:textId="7032F79C" w:rsidR="00A83A4E" w:rsidRDefault="00A83A4E" w:rsidP="0032277A">
      <w:pPr>
        <w:shd w:val="clear" w:color="auto" w:fill="FFFFFF"/>
        <w:spacing w:after="0" w:line="240" w:lineRule="auto"/>
        <w:outlineLvl w:val="0"/>
      </w:pPr>
    </w:p>
    <w:p w14:paraId="6E51FE0D" w14:textId="77777777" w:rsidR="00A83A4E" w:rsidRDefault="00A83A4E" w:rsidP="0032277A">
      <w:pPr>
        <w:shd w:val="clear" w:color="auto" w:fill="FFFFFF"/>
        <w:spacing w:after="0" w:line="240" w:lineRule="auto"/>
        <w:outlineLvl w:val="0"/>
      </w:pPr>
    </w:p>
    <w:p w14:paraId="0137EC62" w14:textId="77777777" w:rsidR="00F4238E" w:rsidRDefault="00F4238E" w:rsidP="0032277A">
      <w:pPr>
        <w:shd w:val="clear" w:color="auto" w:fill="FFFFFF"/>
        <w:spacing w:after="0" w:line="240" w:lineRule="auto"/>
        <w:outlineLvl w:val="0"/>
      </w:pPr>
    </w:p>
    <w:p w14:paraId="122B7404" w14:textId="59819044" w:rsidR="0032277A" w:rsidRDefault="0032277A" w:rsidP="0032277A">
      <w:pPr>
        <w:shd w:val="clear" w:color="auto" w:fill="FFFFFF"/>
        <w:spacing w:after="0" w:line="240" w:lineRule="auto"/>
        <w:outlineLvl w:val="0"/>
      </w:pPr>
      <w:r>
        <w:t xml:space="preserve">6. Allow users to display the data graphically (you can use libraries for the graphical elements, </w:t>
      </w:r>
      <w:proofErr w:type="spellStart"/>
      <w:r>
        <w:t>eg</w:t>
      </w:r>
      <w:proofErr w:type="spellEnd"/>
      <w:r>
        <w:t xml:space="preserve"> </w:t>
      </w:r>
      <w:proofErr w:type="spellStart"/>
      <w:r>
        <w:t>JFreeChart</w:t>
      </w:r>
      <w:proofErr w:type="spellEnd"/>
      <w:r>
        <w:t>) and query the data based on interface elements (</w:t>
      </w:r>
      <w:proofErr w:type="spellStart"/>
      <w:r>
        <w:t>eg</w:t>
      </w:r>
      <w:proofErr w:type="spellEnd"/>
      <w:r>
        <w:t xml:space="preserve"> menu, check box, sliders </w:t>
      </w:r>
      <w:proofErr w:type="spellStart"/>
      <w:r>
        <w:t>etc</w:t>
      </w:r>
      <w:proofErr w:type="spellEnd"/>
      <w:r>
        <w:t>) of your choice.</w:t>
      </w:r>
    </w:p>
    <w:p w14:paraId="5A886A20" w14:textId="3E5C3D45" w:rsidR="00794430" w:rsidRDefault="00794430" w:rsidP="0032277A">
      <w:pPr>
        <w:shd w:val="clear" w:color="auto" w:fill="FFFFFF"/>
        <w:spacing w:after="0" w:line="240" w:lineRule="auto"/>
        <w:outlineLvl w:val="0"/>
      </w:pPr>
    </w:p>
    <w:p w14:paraId="73A74C44" w14:textId="7425C27D" w:rsidR="00794430" w:rsidRDefault="00794430" w:rsidP="0032277A">
      <w:pPr>
        <w:shd w:val="clear" w:color="auto" w:fill="FFFFFF"/>
        <w:spacing w:after="0" w:line="240" w:lineRule="auto"/>
        <w:outlineLvl w:val="0"/>
      </w:pPr>
    </w:p>
    <w:tbl>
      <w:tblPr>
        <w:tblStyle w:val="TableGrid"/>
        <w:tblW w:w="0" w:type="auto"/>
        <w:tblLook w:val="04A0" w:firstRow="1" w:lastRow="0" w:firstColumn="1" w:lastColumn="0" w:noHBand="0" w:noVBand="1"/>
      </w:tblPr>
      <w:tblGrid>
        <w:gridCol w:w="3116"/>
        <w:gridCol w:w="3117"/>
        <w:gridCol w:w="3117"/>
      </w:tblGrid>
      <w:tr w:rsidR="00A83A4E" w14:paraId="770CC245" w14:textId="77777777" w:rsidTr="00A83A4E">
        <w:tc>
          <w:tcPr>
            <w:tcW w:w="3116" w:type="dxa"/>
          </w:tcPr>
          <w:p w14:paraId="272C68FC" w14:textId="344A8ED0" w:rsidR="00A83A4E" w:rsidRDefault="00A83A4E"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Target </w:t>
            </w:r>
          </w:p>
        </w:tc>
        <w:tc>
          <w:tcPr>
            <w:tcW w:w="3117" w:type="dxa"/>
          </w:tcPr>
          <w:p w14:paraId="6DC44623" w14:textId="2314D032" w:rsidR="00A83A4E" w:rsidRDefault="00A83A4E"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Suspected Outcome </w:t>
            </w:r>
          </w:p>
        </w:tc>
        <w:tc>
          <w:tcPr>
            <w:tcW w:w="3117" w:type="dxa"/>
          </w:tcPr>
          <w:p w14:paraId="1DC3AE91" w14:textId="16ACA6A4" w:rsidR="00A83A4E" w:rsidRDefault="00A83A4E"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Outcome Result </w:t>
            </w:r>
          </w:p>
        </w:tc>
      </w:tr>
      <w:tr w:rsidR="00A83A4E" w14:paraId="10A435E1" w14:textId="77777777" w:rsidTr="00A83A4E">
        <w:tc>
          <w:tcPr>
            <w:tcW w:w="3116" w:type="dxa"/>
          </w:tcPr>
          <w:p w14:paraId="3F85C9DA" w14:textId="17139348" w:rsidR="00A83A4E" w:rsidRDefault="00A83A4E" w:rsidP="0032277A">
            <w:pPr>
              <w:outlineLvl w:val="0"/>
              <w:rPr>
                <w:rFonts w:eastAsia="Times New Roman" w:cstheme="minorHAnsi"/>
                <w:color w:val="262626"/>
                <w:kern w:val="36"/>
                <w:sz w:val="24"/>
                <w:szCs w:val="24"/>
              </w:rPr>
            </w:pPr>
            <w:proofErr w:type="spellStart"/>
            <w:r>
              <w:rPr>
                <w:rFonts w:eastAsia="Times New Roman" w:cstheme="minorHAnsi"/>
                <w:color w:val="262626"/>
                <w:kern w:val="36"/>
                <w:sz w:val="24"/>
                <w:szCs w:val="24"/>
              </w:rPr>
              <w:t>xCharts</w:t>
            </w:r>
            <w:proofErr w:type="spellEnd"/>
            <w:r>
              <w:rPr>
                <w:rFonts w:eastAsia="Times New Roman" w:cstheme="minorHAnsi"/>
                <w:color w:val="262626"/>
                <w:kern w:val="36"/>
                <w:sz w:val="24"/>
                <w:szCs w:val="24"/>
              </w:rPr>
              <w:t xml:space="preserve"> library will be correctly implemented into the application for the user.</w:t>
            </w:r>
          </w:p>
        </w:tc>
        <w:tc>
          <w:tcPr>
            <w:tcW w:w="3117" w:type="dxa"/>
          </w:tcPr>
          <w:p w14:paraId="0A9D828C" w14:textId="15754052" w:rsidR="00A83A4E" w:rsidRDefault="00C6180C" w:rsidP="0032277A">
            <w:pPr>
              <w:outlineLvl w:val="0"/>
              <w:rPr>
                <w:rFonts w:eastAsia="Times New Roman" w:cstheme="minorHAnsi"/>
                <w:color w:val="262626"/>
                <w:kern w:val="36"/>
                <w:sz w:val="24"/>
                <w:szCs w:val="24"/>
              </w:rPr>
            </w:pPr>
            <w:proofErr w:type="spellStart"/>
            <w:r>
              <w:rPr>
                <w:rFonts w:eastAsia="Times New Roman" w:cstheme="minorHAnsi"/>
                <w:color w:val="262626"/>
                <w:kern w:val="36"/>
                <w:sz w:val="24"/>
                <w:szCs w:val="24"/>
              </w:rPr>
              <w:t>xCharts</w:t>
            </w:r>
            <w:proofErr w:type="spellEnd"/>
            <w:r>
              <w:rPr>
                <w:rFonts w:eastAsia="Times New Roman" w:cstheme="minorHAnsi"/>
                <w:color w:val="262626"/>
                <w:kern w:val="36"/>
                <w:sz w:val="24"/>
                <w:szCs w:val="24"/>
              </w:rPr>
              <w:t xml:space="preserve"> will be used to generate our graphs based on the user’s data.  </w:t>
            </w:r>
          </w:p>
        </w:tc>
        <w:tc>
          <w:tcPr>
            <w:tcW w:w="3117" w:type="dxa"/>
          </w:tcPr>
          <w:p w14:paraId="57A5D9DF" w14:textId="303809C9" w:rsidR="00A83A4E" w:rsidRDefault="00C6180C" w:rsidP="0032277A">
            <w:pPr>
              <w:outlineLvl w:val="0"/>
              <w:rPr>
                <w:rFonts w:eastAsia="Times New Roman" w:cstheme="minorHAnsi"/>
                <w:color w:val="262626"/>
                <w:kern w:val="36"/>
                <w:sz w:val="24"/>
                <w:szCs w:val="24"/>
              </w:rPr>
            </w:pPr>
            <w:proofErr w:type="spellStart"/>
            <w:r>
              <w:rPr>
                <w:rFonts w:eastAsia="Times New Roman" w:cstheme="minorHAnsi"/>
                <w:color w:val="262626"/>
                <w:kern w:val="36"/>
                <w:sz w:val="24"/>
                <w:szCs w:val="24"/>
              </w:rPr>
              <w:t>xCharts</w:t>
            </w:r>
            <w:proofErr w:type="spellEnd"/>
            <w:r>
              <w:rPr>
                <w:rFonts w:eastAsia="Times New Roman" w:cstheme="minorHAnsi"/>
                <w:color w:val="262626"/>
                <w:kern w:val="36"/>
                <w:sz w:val="24"/>
                <w:szCs w:val="24"/>
              </w:rPr>
              <w:t xml:space="preserve"> have been implemented within our application and able to make graphs. </w:t>
            </w:r>
          </w:p>
        </w:tc>
      </w:tr>
      <w:tr w:rsidR="00A83A4E" w14:paraId="03EEC3AF" w14:textId="77777777" w:rsidTr="00A83A4E">
        <w:tc>
          <w:tcPr>
            <w:tcW w:w="3116" w:type="dxa"/>
          </w:tcPr>
          <w:p w14:paraId="06B3A181" w14:textId="488B0173" w:rsidR="00A83A4E" w:rsidRDefault="00A83A4E"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The charts will have an interactable menu so that edits can be made if necessary. </w:t>
            </w:r>
          </w:p>
        </w:tc>
        <w:tc>
          <w:tcPr>
            <w:tcW w:w="3117" w:type="dxa"/>
          </w:tcPr>
          <w:p w14:paraId="34477E26" w14:textId="3306D037" w:rsidR="00A83A4E" w:rsidRDefault="00C6180C"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All charts will have a way to edit your charts and graph by using either using</w:t>
            </w:r>
            <w:r>
              <w:t xml:space="preserve"> check box, sliders or menu.</w:t>
            </w:r>
          </w:p>
        </w:tc>
        <w:tc>
          <w:tcPr>
            <w:tcW w:w="3117" w:type="dxa"/>
          </w:tcPr>
          <w:p w14:paraId="35BF38B2" w14:textId="64416287" w:rsidR="00A83A4E" w:rsidRDefault="00C6180C"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All charts and graphs can freely be edited by the user or the administrator. </w:t>
            </w:r>
          </w:p>
        </w:tc>
      </w:tr>
      <w:tr w:rsidR="00A83A4E" w14:paraId="389FC6B7" w14:textId="77777777" w:rsidTr="00A83A4E">
        <w:tc>
          <w:tcPr>
            <w:tcW w:w="3116" w:type="dxa"/>
          </w:tcPr>
          <w:p w14:paraId="381B806A" w14:textId="40317AAD" w:rsidR="00A83A4E" w:rsidRDefault="00A83A4E"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The waiting time will be tested when query data from the data base. </w:t>
            </w:r>
          </w:p>
        </w:tc>
        <w:tc>
          <w:tcPr>
            <w:tcW w:w="3117" w:type="dxa"/>
          </w:tcPr>
          <w:p w14:paraId="121A2C9D" w14:textId="0EC18368" w:rsidR="00A83A4E" w:rsidRDefault="00C6180C"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The waiting time will be measured whenever the application query data form the database. </w:t>
            </w:r>
          </w:p>
        </w:tc>
        <w:tc>
          <w:tcPr>
            <w:tcW w:w="3117" w:type="dxa"/>
          </w:tcPr>
          <w:p w14:paraId="112E4F2A" w14:textId="7FD71343" w:rsidR="00A83A4E" w:rsidRDefault="00C6180C" w:rsidP="0032277A">
            <w:pPr>
              <w:outlineLvl w:val="0"/>
              <w:rPr>
                <w:rFonts w:eastAsia="Times New Roman" w:cstheme="minorHAnsi"/>
                <w:color w:val="262626"/>
                <w:kern w:val="36"/>
                <w:sz w:val="24"/>
                <w:szCs w:val="24"/>
              </w:rPr>
            </w:pPr>
            <w:r>
              <w:rPr>
                <w:rFonts w:eastAsia="Times New Roman" w:cstheme="minorHAnsi"/>
                <w:color w:val="262626"/>
                <w:kern w:val="36"/>
                <w:sz w:val="24"/>
                <w:szCs w:val="24"/>
              </w:rPr>
              <w:t xml:space="preserve">The waiting time will be adjusted to be quicker by finding the right </w:t>
            </w:r>
            <w:r w:rsidR="008663D0">
              <w:rPr>
                <w:rFonts w:eastAsia="Times New Roman" w:cstheme="minorHAnsi"/>
                <w:color w:val="262626"/>
                <w:kern w:val="36"/>
                <w:sz w:val="24"/>
                <w:szCs w:val="24"/>
              </w:rPr>
              <w:t xml:space="preserve">query data from the database. </w:t>
            </w:r>
          </w:p>
        </w:tc>
      </w:tr>
    </w:tbl>
    <w:p w14:paraId="67A323ED" w14:textId="77777777" w:rsidR="00794430" w:rsidRPr="0032277A" w:rsidRDefault="00794430" w:rsidP="0032277A">
      <w:pPr>
        <w:shd w:val="clear" w:color="auto" w:fill="FFFFFF"/>
        <w:spacing w:after="0" w:line="240" w:lineRule="auto"/>
        <w:outlineLvl w:val="0"/>
        <w:rPr>
          <w:rFonts w:eastAsia="Times New Roman" w:cstheme="minorHAnsi"/>
          <w:color w:val="262626"/>
          <w:kern w:val="36"/>
          <w:sz w:val="24"/>
          <w:szCs w:val="24"/>
        </w:rPr>
      </w:pPr>
    </w:p>
    <w:sectPr w:rsidR="00794430" w:rsidRPr="003227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9F3E6" w14:textId="77777777" w:rsidR="00903586" w:rsidRDefault="00903586" w:rsidP="0032277A">
      <w:pPr>
        <w:spacing w:after="0" w:line="240" w:lineRule="auto"/>
      </w:pPr>
      <w:r>
        <w:separator/>
      </w:r>
    </w:p>
  </w:endnote>
  <w:endnote w:type="continuationSeparator" w:id="0">
    <w:p w14:paraId="0FC7F78C" w14:textId="77777777" w:rsidR="00903586" w:rsidRDefault="00903586" w:rsidP="0032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FFA2" w14:textId="77777777" w:rsidR="00903586" w:rsidRDefault="00903586" w:rsidP="0032277A">
      <w:pPr>
        <w:spacing w:after="0" w:line="240" w:lineRule="auto"/>
      </w:pPr>
      <w:r>
        <w:separator/>
      </w:r>
    </w:p>
  </w:footnote>
  <w:footnote w:type="continuationSeparator" w:id="0">
    <w:p w14:paraId="1E25D7C9" w14:textId="77777777" w:rsidR="00903586" w:rsidRDefault="00903586" w:rsidP="0032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32B4" w14:textId="182EDAF0" w:rsidR="0032277A" w:rsidRDefault="0032277A">
    <w:pPr>
      <w:pStyle w:val="Header"/>
      <w:rPr>
        <w:lang w:val="en-GB"/>
      </w:rPr>
    </w:pPr>
    <w:r>
      <w:rPr>
        <w:lang w:val="en-GB"/>
      </w:rPr>
      <w:t xml:space="preserve">Name: Badar Mahmood </w:t>
    </w:r>
  </w:p>
  <w:p w14:paraId="5891E3DC" w14:textId="7638B18D" w:rsidR="0032277A" w:rsidRPr="0032277A" w:rsidRDefault="0032277A">
    <w:pPr>
      <w:pStyle w:val="Header"/>
      <w:rPr>
        <w:lang w:val="en-GB"/>
      </w:rPr>
    </w:pPr>
    <w:r>
      <w:rPr>
        <w:lang w:val="en-GB"/>
      </w:rPr>
      <w:t>ID: W1750883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7A"/>
    <w:rsid w:val="0032277A"/>
    <w:rsid w:val="003F2C18"/>
    <w:rsid w:val="005C7460"/>
    <w:rsid w:val="006E16DE"/>
    <w:rsid w:val="007238D1"/>
    <w:rsid w:val="00794430"/>
    <w:rsid w:val="008663D0"/>
    <w:rsid w:val="00903586"/>
    <w:rsid w:val="00924B32"/>
    <w:rsid w:val="009B4D41"/>
    <w:rsid w:val="00A83A4E"/>
    <w:rsid w:val="00B70EC9"/>
    <w:rsid w:val="00B81D6C"/>
    <w:rsid w:val="00C6180C"/>
    <w:rsid w:val="00D865C7"/>
    <w:rsid w:val="00ED2E10"/>
    <w:rsid w:val="00F4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CE44"/>
  <w15:chartTrackingRefBased/>
  <w15:docId w15:val="{F501521C-2395-452C-8880-CBB7A74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7A"/>
    <w:rPr>
      <w:rFonts w:ascii="Times New Roman" w:eastAsia="Times New Roman" w:hAnsi="Times New Roman" w:cs="Times New Roman"/>
      <w:b/>
      <w:bCs/>
      <w:kern w:val="36"/>
      <w:sz w:val="48"/>
      <w:szCs w:val="48"/>
    </w:rPr>
  </w:style>
  <w:style w:type="character" w:customStyle="1" w:styleId="js-course-name">
    <w:name w:val="js-course-name"/>
    <w:basedOn w:val="DefaultParagraphFont"/>
    <w:rsid w:val="0032277A"/>
  </w:style>
  <w:style w:type="paragraph" w:styleId="Header">
    <w:name w:val="header"/>
    <w:basedOn w:val="Normal"/>
    <w:link w:val="HeaderChar"/>
    <w:uiPriority w:val="99"/>
    <w:unhideWhenUsed/>
    <w:rsid w:val="00322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7A"/>
  </w:style>
  <w:style w:type="paragraph" w:styleId="Footer">
    <w:name w:val="footer"/>
    <w:basedOn w:val="Normal"/>
    <w:link w:val="FooterChar"/>
    <w:uiPriority w:val="99"/>
    <w:unhideWhenUsed/>
    <w:rsid w:val="00322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7A"/>
  </w:style>
  <w:style w:type="paragraph" w:styleId="ListParagraph">
    <w:name w:val="List Paragraph"/>
    <w:basedOn w:val="Normal"/>
    <w:uiPriority w:val="34"/>
    <w:qFormat/>
    <w:rsid w:val="0032277A"/>
    <w:pPr>
      <w:ind w:left="720"/>
      <w:contextualSpacing/>
    </w:pPr>
  </w:style>
  <w:style w:type="table" w:styleId="TableGrid">
    <w:name w:val="Table Grid"/>
    <w:basedOn w:val="TableNormal"/>
    <w:uiPriority w:val="39"/>
    <w:rsid w:val="00322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68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 Mahmood</dc:creator>
  <cp:keywords/>
  <dc:description/>
  <cp:lastModifiedBy>Badar Mahmood</cp:lastModifiedBy>
  <cp:revision>2</cp:revision>
  <dcterms:created xsi:type="dcterms:W3CDTF">2021-02-23T02:38:00Z</dcterms:created>
  <dcterms:modified xsi:type="dcterms:W3CDTF">2021-02-23T02:38:00Z</dcterms:modified>
</cp:coreProperties>
</file>