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8FE9" w14:textId="09DF6AF8" w:rsidR="00B54BB0" w:rsidRDefault="00A52732" w:rsidP="00A52732">
      <w:pPr>
        <w:pStyle w:val="Heading1"/>
        <w:jc w:val="center"/>
      </w:pPr>
      <w:r>
        <w:t>Module 2 Discussion</w:t>
      </w:r>
    </w:p>
    <w:p w14:paraId="69F0844F" w14:textId="77777777" w:rsidR="00A52732" w:rsidRPr="00A52732" w:rsidRDefault="00A52732" w:rsidP="00A52732">
      <w:pPr>
        <w:pStyle w:val="Heading2"/>
        <w:rPr>
          <w:rFonts w:eastAsia="Times New Roman"/>
        </w:rPr>
      </w:pPr>
      <w:r w:rsidRPr="00A52732">
        <w:rPr>
          <w:rFonts w:eastAsia="Times New Roman"/>
        </w:rPr>
        <w:t>Explain the primary purpose for constructing a data model for a database. Is a data model always necessary? Why or why not?</w:t>
      </w:r>
    </w:p>
    <w:p w14:paraId="75465D69" w14:textId="657E4DEB" w:rsidR="00A52732" w:rsidRDefault="00A52732" w:rsidP="000868A5">
      <w:pPr>
        <w:jc w:val="both"/>
      </w:pPr>
      <w:r>
        <w:t>A data model is a representation of how the data is structured.  It shows what types of data will be in the database, how the data relates to other data, and the constraints and rules that govern the data.  With this in mind, the purpose of the data model is to map out what the database will look like</w:t>
      </w:r>
      <w:r w:rsidR="000868A5">
        <w:t>,</w:t>
      </w:r>
      <w:r>
        <w:t xml:space="preserve"> </w:t>
      </w:r>
      <w:r w:rsidR="000868A5">
        <w:t>allowing for a full</w:t>
      </w:r>
      <w:r>
        <w:t xml:space="preserve"> grasp and understand</w:t>
      </w:r>
      <w:r w:rsidR="000868A5">
        <w:t>ing of what needs</w:t>
      </w:r>
      <w:r>
        <w:t xml:space="preserve"> to be built, both for the database </w:t>
      </w:r>
      <w:r w:rsidR="000868A5">
        <w:t>and</w:t>
      </w:r>
      <w:r>
        <w:t xml:space="preserve"> for the program(s) that interact with it.</w:t>
      </w:r>
    </w:p>
    <w:p w14:paraId="44F58AA8" w14:textId="5CBE7673" w:rsidR="00A52732" w:rsidRDefault="00A52732" w:rsidP="000868A5">
      <w:pPr>
        <w:jc w:val="both"/>
      </w:pPr>
      <w:r>
        <w:t xml:space="preserve">A </w:t>
      </w:r>
      <w:r w:rsidR="000868A5">
        <w:t>straightforward</w:t>
      </w:r>
      <w:r>
        <w:t xml:space="preserve"> example for this might be (stealing a little from our assignment this week), a database that keeps an inventory </w:t>
      </w:r>
      <w:r w:rsidR="000868A5">
        <w:t xml:space="preserve">of </w:t>
      </w:r>
      <w:r>
        <w:t xml:space="preserve">the books in a library.  The books would </w:t>
      </w:r>
      <w:r w:rsidR="000868A5">
        <w:t>contain</w:t>
      </w:r>
      <w:r>
        <w:t xml:space="preserve"> various information about them, including publishers, authors, genres, </w:t>
      </w:r>
      <w:r w:rsidR="000868A5">
        <w:t>and more</w:t>
      </w:r>
      <w:r>
        <w:t xml:space="preserve">.  Publishers and Authors might have their own information stored about them.  Authors would have names, preferred genres, </w:t>
      </w:r>
      <w:r w:rsidR="000868A5">
        <w:t xml:space="preserve">a </w:t>
      </w:r>
      <w:r>
        <w:t>list of books written, gender, s</w:t>
      </w:r>
      <w:r w:rsidR="000868A5">
        <w:t>t</w:t>
      </w:r>
      <w:r>
        <w:t>yles, etc.  Publishers m</w:t>
      </w:r>
      <w:r w:rsidR="000868A5">
        <w:t>ay</w:t>
      </w:r>
      <w:r>
        <w:t xml:space="preserve"> have information</w:t>
      </w:r>
      <w:r w:rsidR="000868A5">
        <w:t>,</w:t>
      </w:r>
      <w:r>
        <w:t xml:space="preserve"> </w:t>
      </w:r>
      <w:r w:rsidR="000868A5">
        <w:t>such as</w:t>
      </w:r>
      <w:r>
        <w:t xml:space="preserve"> age ranges for the types of books they publish, or other </w:t>
      </w:r>
      <w:r w:rsidR="000868A5">
        <w:t>relevant details</w:t>
      </w:r>
      <w:r>
        <w:t xml:space="preserve">.  Genres might even have their own information within them.  </w:t>
      </w:r>
      <w:r w:rsidR="000868A5">
        <w:t>W</w:t>
      </w:r>
      <w:r>
        <w:t xml:space="preserve">e have </w:t>
      </w:r>
      <w:r w:rsidR="000868A5">
        <w:t>four</w:t>
      </w:r>
      <w:r>
        <w:t xml:space="preserve"> separate tables in the database: Books, Authors, Publishers, </w:t>
      </w:r>
      <w:r w:rsidR="000868A5">
        <w:t xml:space="preserve">and </w:t>
      </w:r>
      <w:r>
        <w:t xml:space="preserve">Genres.  </w:t>
      </w:r>
      <w:r w:rsidR="000868A5">
        <w:t>T</w:t>
      </w:r>
      <w:r>
        <w:t xml:space="preserve">he data model </w:t>
      </w:r>
      <w:r w:rsidR="000868A5">
        <w:t>illustrate</w:t>
      </w:r>
      <w:r>
        <w:t xml:space="preserve">s how all </w:t>
      </w:r>
      <w:r w:rsidR="000868A5">
        <w:t xml:space="preserve">these elements </w:t>
      </w:r>
      <w:r>
        <w:t xml:space="preserve">relate to </w:t>
      </w:r>
      <w:r w:rsidR="000868A5">
        <w:t>one an</w:t>
      </w:r>
      <w:r>
        <w:t xml:space="preserve">other.  Understanding this up front allows us the advantage of being able to </w:t>
      </w:r>
      <w:r w:rsidR="000868A5">
        <w:t>design it better</w:t>
      </w:r>
      <w:r>
        <w:t xml:space="preserve"> (and adapt for changes later) but also allows a separate programmer to start work on different layers of programs that interact with the database before it is built, because they understand what data will be stored (they know there will be a function that can find the author of a book, so they can insert a “dummy function” in the UI program that can be inserted later when the database is ready for it.)</w:t>
      </w:r>
    </w:p>
    <w:p w14:paraId="686D00B4" w14:textId="2F0DB5D2" w:rsidR="00A52732" w:rsidRPr="00A52732" w:rsidRDefault="00A52732" w:rsidP="000868A5">
      <w:pPr>
        <w:jc w:val="both"/>
      </w:pPr>
      <w:r>
        <w:t xml:space="preserve">Is a data model always necessary?  Strictly speaking, it is </w:t>
      </w:r>
      <w:r w:rsidRPr="000868A5">
        <w:rPr>
          <w:i/>
          <w:iCs/>
        </w:rPr>
        <w:t>never</w:t>
      </w:r>
      <w:r>
        <w:t xml:space="preserve"> NECESSARY, but it is nearly always recommended.  </w:t>
      </w:r>
      <w:r w:rsidR="000868A5">
        <w:t>For all the reasons I mentioned above, the advantages lower the risk of having to redo work and keep everyone on the same page when working with others.  However, if you have a small team (such as a team of one or two) and the project is straightforward, you may be able to get away with not modeling the data.  Additionally, if you are attempting to produce a rapid prototype where you barely need a database to demonstrate functionality, modeling the data may also be skipped and left for the next phase.</w:t>
      </w:r>
    </w:p>
    <w:sectPr w:rsidR="00A52732" w:rsidRPr="00A52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212E0"/>
    <w:multiLevelType w:val="multilevel"/>
    <w:tmpl w:val="9580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44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732"/>
    <w:rsid w:val="000868A5"/>
    <w:rsid w:val="00142DF8"/>
    <w:rsid w:val="003F54E9"/>
    <w:rsid w:val="00423563"/>
    <w:rsid w:val="00927BD1"/>
    <w:rsid w:val="009541C9"/>
    <w:rsid w:val="00A30DF6"/>
    <w:rsid w:val="00A52732"/>
    <w:rsid w:val="00B07540"/>
    <w:rsid w:val="00B54BB0"/>
    <w:rsid w:val="00B76BB8"/>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E8C7BC"/>
  <w15:chartTrackingRefBased/>
  <w15:docId w15:val="{3F25F0AF-51ED-DA43-A030-5B3529D0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732"/>
    <w:rPr>
      <w:rFonts w:eastAsiaTheme="majorEastAsia" w:cstheme="majorBidi"/>
      <w:color w:val="272727" w:themeColor="text1" w:themeTint="D8"/>
    </w:rPr>
  </w:style>
  <w:style w:type="paragraph" w:styleId="Title">
    <w:name w:val="Title"/>
    <w:basedOn w:val="Normal"/>
    <w:next w:val="Normal"/>
    <w:link w:val="TitleChar"/>
    <w:uiPriority w:val="10"/>
    <w:qFormat/>
    <w:rsid w:val="00A52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732"/>
    <w:pPr>
      <w:spacing w:before="160"/>
      <w:jc w:val="center"/>
    </w:pPr>
    <w:rPr>
      <w:i/>
      <w:iCs/>
      <w:color w:val="404040" w:themeColor="text1" w:themeTint="BF"/>
    </w:rPr>
  </w:style>
  <w:style w:type="character" w:customStyle="1" w:styleId="QuoteChar">
    <w:name w:val="Quote Char"/>
    <w:basedOn w:val="DefaultParagraphFont"/>
    <w:link w:val="Quote"/>
    <w:uiPriority w:val="29"/>
    <w:rsid w:val="00A52732"/>
    <w:rPr>
      <w:i/>
      <w:iCs/>
      <w:color w:val="404040" w:themeColor="text1" w:themeTint="BF"/>
    </w:rPr>
  </w:style>
  <w:style w:type="paragraph" w:styleId="ListParagraph">
    <w:name w:val="List Paragraph"/>
    <w:basedOn w:val="Normal"/>
    <w:uiPriority w:val="34"/>
    <w:qFormat/>
    <w:rsid w:val="00A52732"/>
    <w:pPr>
      <w:ind w:left="720"/>
      <w:contextualSpacing/>
    </w:pPr>
  </w:style>
  <w:style w:type="character" w:styleId="IntenseEmphasis">
    <w:name w:val="Intense Emphasis"/>
    <w:basedOn w:val="DefaultParagraphFont"/>
    <w:uiPriority w:val="21"/>
    <w:qFormat/>
    <w:rsid w:val="00A52732"/>
    <w:rPr>
      <w:i/>
      <w:iCs/>
      <w:color w:val="0F4761" w:themeColor="accent1" w:themeShade="BF"/>
    </w:rPr>
  </w:style>
  <w:style w:type="paragraph" w:styleId="IntenseQuote">
    <w:name w:val="Intense Quote"/>
    <w:basedOn w:val="Normal"/>
    <w:next w:val="Normal"/>
    <w:link w:val="IntenseQuoteChar"/>
    <w:uiPriority w:val="30"/>
    <w:qFormat/>
    <w:rsid w:val="00A52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732"/>
    <w:rPr>
      <w:i/>
      <w:iCs/>
      <w:color w:val="0F4761" w:themeColor="accent1" w:themeShade="BF"/>
    </w:rPr>
  </w:style>
  <w:style w:type="character" w:styleId="IntenseReference">
    <w:name w:val="Intense Reference"/>
    <w:basedOn w:val="DefaultParagraphFont"/>
    <w:uiPriority w:val="32"/>
    <w:qFormat/>
    <w:rsid w:val="00A52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2025-10-27T15:36:00Z</dcterms:created>
  <dcterms:modified xsi:type="dcterms:W3CDTF">2025-10-27T15:51:00Z</dcterms:modified>
</cp:coreProperties>
</file>