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21CC" w14:textId="506CB14D" w:rsidR="00B54BB0" w:rsidRDefault="00BF422B" w:rsidP="00BF422B">
      <w:pPr>
        <w:pStyle w:val="Heading1"/>
        <w:jc w:val="center"/>
      </w:pPr>
      <w:r>
        <w:t xml:space="preserve">Module </w:t>
      </w:r>
      <w:r w:rsidR="00EE47F0">
        <w:t>8</w:t>
      </w:r>
      <w:r>
        <w:t>.1 Discussion</w:t>
      </w:r>
    </w:p>
    <w:p w14:paraId="21A229C1" w14:textId="77777777" w:rsidR="00C22552" w:rsidRPr="00C22552" w:rsidRDefault="00C22552" w:rsidP="00C22552">
      <w:pPr>
        <w:pStyle w:val="Heading2"/>
        <w:rPr>
          <w:rFonts w:eastAsia="Times New Roman"/>
        </w:rPr>
      </w:pPr>
      <w:r w:rsidRPr="00C22552">
        <w:rPr>
          <w:rFonts w:eastAsia="Times New Roman"/>
        </w:rPr>
        <w:t>Provide two examples of Left/right joins. For your examples, show the contents of each table, then show the results of the join. Would any other SQL statement provide the same results? If so, include it in your response.</w:t>
      </w:r>
    </w:p>
    <w:p w14:paraId="19797482" w14:textId="1136EE6C" w:rsidR="00BF422B" w:rsidRDefault="00C22552" w:rsidP="00421EEA">
      <w:pPr>
        <w:jc w:val="both"/>
      </w:pPr>
      <w:r>
        <w:t>Let’s first explain what left and right joins are.  First, position two tables to be joined: one on the left</w:t>
      </w:r>
      <w:r w:rsidR="00E514C2">
        <w:t xml:space="preserve"> and</w:t>
      </w:r>
      <w:r>
        <w:t xml:space="preserve"> the other on the right.  If you use a left join, </w:t>
      </w:r>
      <w:r w:rsidR="00E514C2">
        <w:t>it joins everything with all the matching rows in the table on the right.  Any rows on the left that don’t match will appear with a NULL value.  If there is a value in the right table that doesn’t match one in the left, it will not appear.  A right join works the same, but in the opposite direction (using the right table as a base).</w:t>
      </w:r>
    </w:p>
    <w:tbl>
      <w:tblPr>
        <w:tblW w:w="3040" w:type="dxa"/>
        <w:tblLook w:val="04A0" w:firstRow="1" w:lastRow="0" w:firstColumn="1" w:lastColumn="0" w:noHBand="0" w:noVBand="1"/>
      </w:tblPr>
      <w:tblGrid>
        <w:gridCol w:w="2022"/>
        <w:gridCol w:w="1018"/>
      </w:tblGrid>
      <w:tr w:rsidR="004072EE" w:rsidRPr="004072EE" w14:paraId="14ECBBF5" w14:textId="77777777" w:rsidTr="004072EE">
        <w:trPr>
          <w:trHeight w:val="480"/>
        </w:trPr>
        <w:tc>
          <w:tcPr>
            <w:tcW w:w="3040" w:type="dxa"/>
            <w:gridSpan w:val="2"/>
            <w:tcBorders>
              <w:top w:val="nil"/>
              <w:left w:val="nil"/>
              <w:bottom w:val="nil"/>
              <w:right w:val="nil"/>
            </w:tcBorders>
            <w:noWrap/>
            <w:vAlign w:val="bottom"/>
            <w:hideMark/>
          </w:tcPr>
          <w:p w14:paraId="3A3B6DB6" w14:textId="77777777" w:rsidR="004072EE" w:rsidRPr="004072EE" w:rsidRDefault="004072EE" w:rsidP="004072EE">
            <w:pPr>
              <w:spacing w:after="0" w:line="240" w:lineRule="auto"/>
              <w:jc w:val="center"/>
              <w:rPr>
                <w:rFonts w:ascii="Aptos Narrow" w:eastAsia="Times New Roman" w:hAnsi="Aptos Narrow" w:cs="Times New Roman"/>
                <w:b/>
                <w:bCs/>
                <w:color w:val="000000"/>
                <w:kern w:val="0"/>
                <w:sz w:val="36"/>
                <w:szCs w:val="36"/>
                <w14:ligatures w14:val="none"/>
              </w:rPr>
            </w:pPr>
            <w:r w:rsidRPr="004072EE">
              <w:rPr>
                <w:rFonts w:ascii="Aptos Narrow" w:eastAsia="Times New Roman" w:hAnsi="Aptos Narrow" w:cs="Times New Roman"/>
                <w:b/>
                <w:bCs/>
                <w:color w:val="000000"/>
                <w:kern w:val="0"/>
                <w:sz w:val="36"/>
                <w:szCs w:val="36"/>
                <w14:ligatures w14:val="none"/>
              </w:rPr>
              <w:t>Table A: Customers</w:t>
            </w:r>
          </w:p>
        </w:tc>
      </w:tr>
      <w:tr w:rsidR="004072EE" w:rsidRPr="004072EE" w14:paraId="2127C880" w14:textId="77777777" w:rsidTr="004072EE">
        <w:trPr>
          <w:trHeight w:val="320"/>
        </w:trPr>
        <w:tc>
          <w:tcPr>
            <w:tcW w:w="2022" w:type="dxa"/>
            <w:tcBorders>
              <w:top w:val="nil"/>
              <w:left w:val="nil"/>
              <w:bottom w:val="nil"/>
              <w:right w:val="nil"/>
            </w:tcBorders>
            <w:noWrap/>
            <w:vAlign w:val="bottom"/>
            <w:hideMark/>
          </w:tcPr>
          <w:p w14:paraId="58F35B80" w14:textId="77777777" w:rsidR="004072EE" w:rsidRPr="004072EE" w:rsidRDefault="004072EE" w:rsidP="004072EE">
            <w:pPr>
              <w:spacing w:after="0" w:line="240" w:lineRule="auto"/>
              <w:rPr>
                <w:rFonts w:ascii="Aptos Narrow" w:eastAsia="Times New Roman" w:hAnsi="Aptos Narrow" w:cs="Times New Roman"/>
                <w:b/>
                <w:bCs/>
                <w:color w:val="000000"/>
                <w:kern w:val="0"/>
                <w14:ligatures w14:val="none"/>
              </w:rPr>
            </w:pPr>
            <w:proofErr w:type="spellStart"/>
            <w:r w:rsidRPr="004072EE">
              <w:rPr>
                <w:rFonts w:ascii="Aptos Narrow" w:eastAsia="Times New Roman" w:hAnsi="Aptos Narrow" w:cs="Times New Roman"/>
                <w:b/>
                <w:bCs/>
                <w:color w:val="000000"/>
                <w:kern w:val="0"/>
                <w14:ligatures w14:val="none"/>
              </w:rPr>
              <w:t>CustomerID</w:t>
            </w:r>
            <w:proofErr w:type="spellEnd"/>
          </w:p>
        </w:tc>
        <w:tc>
          <w:tcPr>
            <w:tcW w:w="1018" w:type="dxa"/>
            <w:tcBorders>
              <w:top w:val="nil"/>
              <w:left w:val="nil"/>
              <w:bottom w:val="nil"/>
              <w:right w:val="nil"/>
            </w:tcBorders>
            <w:noWrap/>
            <w:vAlign w:val="bottom"/>
            <w:hideMark/>
          </w:tcPr>
          <w:p w14:paraId="0B0A31DE" w14:textId="77777777" w:rsidR="004072EE" w:rsidRPr="004072EE" w:rsidRDefault="004072EE" w:rsidP="004072EE">
            <w:pPr>
              <w:spacing w:after="0" w:line="240" w:lineRule="auto"/>
              <w:rPr>
                <w:rFonts w:ascii="Aptos Narrow" w:eastAsia="Times New Roman" w:hAnsi="Aptos Narrow" w:cs="Times New Roman"/>
                <w:b/>
                <w:bCs/>
                <w:color w:val="000000"/>
                <w:kern w:val="0"/>
                <w14:ligatures w14:val="none"/>
              </w:rPr>
            </w:pPr>
            <w:r w:rsidRPr="004072EE">
              <w:rPr>
                <w:rFonts w:ascii="Aptos Narrow" w:eastAsia="Times New Roman" w:hAnsi="Aptos Narrow" w:cs="Times New Roman"/>
                <w:b/>
                <w:bCs/>
                <w:color w:val="000000"/>
                <w:kern w:val="0"/>
                <w14:ligatures w14:val="none"/>
              </w:rPr>
              <w:t>Name</w:t>
            </w:r>
          </w:p>
        </w:tc>
      </w:tr>
      <w:tr w:rsidR="004072EE" w:rsidRPr="004072EE" w14:paraId="1BBF2E5A" w14:textId="77777777" w:rsidTr="004072EE">
        <w:trPr>
          <w:trHeight w:val="320"/>
        </w:trPr>
        <w:tc>
          <w:tcPr>
            <w:tcW w:w="2022" w:type="dxa"/>
            <w:tcBorders>
              <w:top w:val="nil"/>
              <w:left w:val="nil"/>
              <w:bottom w:val="nil"/>
              <w:right w:val="nil"/>
            </w:tcBorders>
            <w:noWrap/>
            <w:vAlign w:val="bottom"/>
            <w:hideMark/>
          </w:tcPr>
          <w:p w14:paraId="0E43887B"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1</w:t>
            </w:r>
          </w:p>
        </w:tc>
        <w:tc>
          <w:tcPr>
            <w:tcW w:w="1018" w:type="dxa"/>
            <w:tcBorders>
              <w:top w:val="nil"/>
              <w:left w:val="nil"/>
              <w:bottom w:val="nil"/>
              <w:right w:val="nil"/>
            </w:tcBorders>
            <w:noWrap/>
            <w:vAlign w:val="bottom"/>
            <w:hideMark/>
          </w:tcPr>
          <w:p w14:paraId="4FD79014"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Alice</w:t>
            </w:r>
          </w:p>
        </w:tc>
      </w:tr>
      <w:tr w:rsidR="004072EE" w:rsidRPr="004072EE" w14:paraId="45250F52" w14:textId="77777777" w:rsidTr="004072EE">
        <w:trPr>
          <w:trHeight w:val="320"/>
        </w:trPr>
        <w:tc>
          <w:tcPr>
            <w:tcW w:w="2022" w:type="dxa"/>
            <w:tcBorders>
              <w:top w:val="nil"/>
              <w:left w:val="nil"/>
              <w:bottom w:val="nil"/>
              <w:right w:val="nil"/>
            </w:tcBorders>
            <w:noWrap/>
            <w:vAlign w:val="bottom"/>
            <w:hideMark/>
          </w:tcPr>
          <w:p w14:paraId="1061F96E"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2</w:t>
            </w:r>
          </w:p>
        </w:tc>
        <w:tc>
          <w:tcPr>
            <w:tcW w:w="1018" w:type="dxa"/>
            <w:tcBorders>
              <w:top w:val="nil"/>
              <w:left w:val="nil"/>
              <w:bottom w:val="nil"/>
              <w:right w:val="nil"/>
            </w:tcBorders>
            <w:noWrap/>
            <w:vAlign w:val="bottom"/>
            <w:hideMark/>
          </w:tcPr>
          <w:p w14:paraId="19AAB66C"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Bob</w:t>
            </w:r>
          </w:p>
        </w:tc>
      </w:tr>
      <w:tr w:rsidR="004072EE" w:rsidRPr="004072EE" w14:paraId="399786B2" w14:textId="77777777" w:rsidTr="004072EE">
        <w:trPr>
          <w:trHeight w:val="320"/>
        </w:trPr>
        <w:tc>
          <w:tcPr>
            <w:tcW w:w="2022" w:type="dxa"/>
            <w:tcBorders>
              <w:top w:val="nil"/>
              <w:left w:val="nil"/>
              <w:bottom w:val="nil"/>
              <w:right w:val="nil"/>
            </w:tcBorders>
            <w:noWrap/>
            <w:vAlign w:val="bottom"/>
            <w:hideMark/>
          </w:tcPr>
          <w:p w14:paraId="39C99E92"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3</w:t>
            </w:r>
          </w:p>
        </w:tc>
        <w:tc>
          <w:tcPr>
            <w:tcW w:w="1018" w:type="dxa"/>
            <w:tcBorders>
              <w:top w:val="nil"/>
              <w:left w:val="nil"/>
              <w:bottom w:val="nil"/>
              <w:right w:val="nil"/>
            </w:tcBorders>
            <w:noWrap/>
            <w:vAlign w:val="bottom"/>
            <w:hideMark/>
          </w:tcPr>
          <w:p w14:paraId="06D52275"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Carol</w:t>
            </w:r>
          </w:p>
        </w:tc>
      </w:tr>
      <w:tr w:rsidR="004072EE" w:rsidRPr="004072EE" w14:paraId="24605824" w14:textId="77777777" w:rsidTr="004072EE">
        <w:trPr>
          <w:trHeight w:val="320"/>
        </w:trPr>
        <w:tc>
          <w:tcPr>
            <w:tcW w:w="2022" w:type="dxa"/>
            <w:tcBorders>
              <w:top w:val="nil"/>
              <w:left w:val="nil"/>
              <w:bottom w:val="nil"/>
              <w:right w:val="nil"/>
            </w:tcBorders>
            <w:noWrap/>
            <w:vAlign w:val="bottom"/>
            <w:hideMark/>
          </w:tcPr>
          <w:p w14:paraId="05172A3E"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4</w:t>
            </w:r>
          </w:p>
        </w:tc>
        <w:tc>
          <w:tcPr>
            <w:tcW w:w="1018" w:type="dxa"/>
            <w:tcBorders>
              <w:top w:val="nil"/>
              <w:left w:val="nil"/>
              <w:bottom w:val="nil"/>
              <w:right w:val="nil"/>
            </w:tcBorders>
            <w:noWrap/>
            <w:vAlign w:val="bottom"/>
            <w:hideMark/>
          </w:tcPr>
          <w:p w14:paraId="64BC3C40"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David</w:t>
            </w:r>
          </w:p>
        </w:tc>
      </w:tr>
    </w:tbl>
    <w:p w14:paraId="262F8C0B" w14:textId="77777777" w:rsidR="004072EE" w:rsidRDefault="004072EE" w:rsidP="00421EEA">
      <w:pPr>
        <w:jc w:val="both"/>
      </w:pPr>
    </w:p>
    <w:tbl>
      <w:tblPr>
        <w:tblW w:w="3900" w:type="dxa"/>
        <w:tblLook w:val="04A0" w:firstRow="1" w:lastRow="0" w:firstColumn="1" w:lastColumn="0" w:noHBand="0" w:noVBand="1"/>
      </w:tblPr>
      <w:tblGrid>
        <w:gridCol w:w="1068"/>
        <w:gridCol w:w="1613"/>
        <w:gridCol w:w="1219"/>
      </w:tblGrid>
      <w:tr w:rsidR="004072EE" w:rsidRPr="004072EE" w14:paraId="7A26CE50" w14:textId="77777777" w:rsidTr="004072EE">
        <w:trPr>
          <w:trHeight w:val="480"/>
        </w:trPr>
        <w:tc>
          <w:tcPr>
            <w:tcW w:w="3900" w:type="dxa"/>
            <w:gridSpan w:val="3"/>
            <w:tcBorders>
              <w:top w:val="nil"/>
              <w:left w:val="nil"/>
              <w:bottom w:val="nil"/>
              <w:right w:val="nil"/>
            </w:tcBorders>
            <w:noWrap/>
            <w:vAlign w:val="bottom"/>
            <w:hideMark/>
          </w:tcPr>
          <w:p w14:paraId="6CBBC2A3" w14:textId="77777777" w:rsidR="004072EE" w:rsidRPr="004072EE" w:rsidRDefault="004072EE" w:rsidP="004072EE">
            <w:pPr>
              <w:spacing w:after="0" w:line="240" w:lineRule="auto"/>
              <w:jc w:val="center"/>
              <w:rPr>
                <w:rFonts w:ascii="Aptos Narrow" w:eastAsia="Times New Roman" w:hAnsi="Aptos Narrow" w:cs="Times New Roman"/>
                <w:b/>
                <w:bCs/>
                <w:color w:val="000000"/>
                <w:kern w:val="0"/>
                <w:sz w:val="36"/>
                <w:szCs w:val="36"/>
                <w14:ligatures w14:val="none"/>
              </w:rPr>
            </w:pPr>
            <w:r w:rsidRPr="004072EE">
              <w:rPr>
                <w:rFonts w:ascii="Aptos Narrow" w:eastAsia="Times New Roman" w:hAnsi="Aptos Narrow" w:cs="Times New Roman"/>
                <w:b/>
                <w:bCs/>
                <w:color w:val="000000"/>
                <w:kern w:val="0"/>
                <w:sz w:val="36"/>
                <w:szCs w:val="36"/>
                <w14:ligatures w14:val="none"/>
              </w:rPr>
              <w:t>Table B: Orders</w:t>
            </w:r>
          </w:p>
        </w:tc>
      </w:tr>
      <w:tr w:rsidR="004072EE" w:rsidRPr="004072EE" w14:paraId="6DDFDF54" w14:textId="77777777" w:rsidTr="004072EE">
        <w:trPr>
          <w:trHeight w:val="320"/>
        </w:trPr>
        <w:tc>
          <w:tcPr>
            <w:tcW w:w="1068" w:type="dxa"/>
            <w:tcBorders>
              <w:top w:val="nil"/>
              <w:left w:val="nil"/>
              <w:bottom w:val="nil"/>
              <w:right w:val="nil"/>
            </w:tcBorders>
            <w:noWrap/>
            <w:vAlign w:val="bottom"/>
            <w:hideMark/>
          </w:tcPr>
          <w:p w14:paraId="3DC5D0DE" w14:textId="77777777" w:rsidR="004072EE" w:rsidRPr="004072EE" w:rsidRDefault="004072EE" w:rsidP="004072EE">
            <w:pPr>
              <w:spacing w:after="0" w:line="240" w:lineRule="auto"/>
              <w:rPr>
                <w:rFonts w:ascii="Aptos Narrow" w:eastAsia="Times New Roman" w:hAnsi="Aptos Narrow" w:cs="Times New Roman"/>
                <w:b/>
                <w:bCs/>
                <w:color w:val="000000"/>
                <w:kern w:val="0"/>
                <w14:ligatures w14:val="none"/>
              </w:rPr>
            </w:pPr>
            <w:proofErr w:type="spellStart"/>
            <w:r w:rsidRPr="004072EE">
              <w:rPr>
                <w:rFonts w:ascii="Aptos Narrow" w:eastAsia="Times New Roman" w:hAnsi="Aptos Narrow" w:cs="Times New Roman"/>
                <w:b/>
                <w:bCs/>
                <w:color w:val="000000"/>
                <w:kern w:val="0"/>
                <w14:ligatures w14:val="none"/>
              </w:rPr>
              <w:t>OrderID</w:t>
            </w:r>
            <w:proofErr w:type="spellEnd"/>
          </w:p>
        </w:tc>
        <w:tc>
          <w:tcPr>
            <w:tcW w:w="1613" w:type="dxa"/>
            <w:tcBorders>
              <w:top w:val="nil"/>
              <w:left w:val="nil"/>
              <w:bottom w:val="nil"/>
              <w:right w:val="nil"/>
            </w:tcBorders>
            <w:noWrap/>
            <w:vAlign w:val="bottom"/>
            <w:hideMark/>
          </w:tcPr>
          <w:p w14:paraId="68EAAD96" w14:textId="77777777" w:rsidR="004072EE" w:rsidRPr="004072EE" w:rsidRDefault="004072EE" w:rsidP="004072EE">
            <w:pPr>
              <w:spacing w:after="0" w:line="240" w:lineRule="auto"/>
              <w:rPr>
                <w:rFonts w:ascii="Aptos Narrow" w:eastAsia="Times New Roman" w:hAnsi="Aptos Narrow" w:cs="Times New Roman"/>
                <w:b/>
                <w:bCs/>
                <w:color w:val="000000"/>
                <w:kern w:val="0"/>
                <w14:ligatures w14:val="none"/>
              </w:rPr>
            </w:pPr>
            <w:proofErr w:type="spellStart"/>
            <w:r w:rsidRPr="004072EE">
              <w:rPr>
                <w:rFonts w:ascii="Aptos Narrow" w:eastAsia="Times New Roman" w:hAnsi="Aptos Narrow" w:cs="Times New Roman"/>
                <w:b/>
                <w:bCs/>
                <w:color w:val="000000"/>
                <w:kern w:val="0"/>
                <w14:ligatures w14:val="none"/>
              </w:rPr>
              <w:t>CustomerID</w:t>
            </w:r>
            <w:proofErr w:type="spellEnd"/>
          </w:p>
        </w:tc>
        <w:tc>
          <w:tcPr>
            <w:tcW w:w="1219" w:type="dxa"/>
            <w:tcBorders>
              <w:top w:val="nil"/>
              <w:left w:val="nil"/>
              <w:bottom w:val="nil"/>
              <w:right w:val="nil"/>
            </w:tcBorders>
            <w:noWrap/>
            <w:vAlign w:val="bottom"/>
            <w:hideMark/>
          </w:tcPr>
          <w:p w14:paraId="0E1244A3" w14:textId="77777777" w:rsidR="004072EE" w:rsidRPr="004072EE" w:rsidRDefault="004072EE" w:rsidP="004072EE">
            <w:pPr>
              <w:spacing w:after="0" w:line="240" w:lineRule="auto"/>
              <w:rPr>
                <w:rFonts w:ascii="Aptos Narrow" w:eastAsia="Times New Roman" w:hAnsi="Aptos Narrow" w:cs="Times New Roman"/>
                <w:b/>
                <w:bCs/>
                <w:color w:val="000000"/>
                <w:kern w:val="0"/>
                <w14:ligatures w14:val="none"/>
              </w:rPr>
            </w:pPr>
            <w:r w:rsidRPr="004072EE">
              <w:rPr>
                <w:rFonts w:ascii="Aptos Narrow" w:eastAsia="Times New Roman" w:hAnsi="Aptos Narrow" w:cs="Times New Roman"/>
                <w:b/>
                <w:bCs/>
                <w:color w:val="000000"/>
                <w:kern w:val="0"/>
                <w14:ligatures w14:val="none"/>
              </w:rPr>
              <w:t>Product</w:t>
            </w:r>
          </w:p>
        </w:tc>
      </w:tr>
      <w:tr w:rsidR="004072EE" w:rsidRPr="004072EE" w14:paraId="167BA09A" w14:textId="77777777" w:rsidTr="004072EE">
        <w:trPr>
          <w:trHeight w:val="320"/>
        </w:trPr>
        <w:tc>
          <w:tcPr>
            <w:tcW w:w="1068" w:type="dxa"/>
            <w:tcBorders>
              <w:top w:val="nil"/>
              <w:left w:val="nil"/>
              <w:bottom w:val="nil"/>
              <w:right w:val="nil"/>
            </w:tcBorders>
            <w:noWrap/>
            <w:vAlign w:val="bottom"/>
            <w:hideMark/>
          </w:tcPr>
          <w:p w14:paraId="4087899C"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101</w:t>
            </w:r>
          </w:p>
        </w:tc>
        <w:tc>
          <w:tcPr>
            <w:tcW w:w="1613" w:type="dxa"/>
            <w:tcBorders>
              <w:top w:val="nil"/>
              <w:left w:val="nil"/>
              <w:bottom w:val="nil"/>
              <w:right w:val="nil"/>
            </w:tcBorders>
            <w:noWrap/>
            <w:vAlign w:val="bottom"/>
            <w:hideMark/>
          </w:tcPr>
          <w:p w14:paraId="2AB6F553"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1</w:t>
            </w:r>
          </w:p>
        </w:tc>
        <w:tc>
          <w:tcPr>
            <w:tcW w:w="1219" w:type="dxa"/>
            <w:tcBorders>
              <w:top w:val="nil"/>
              <w:left w:val="nil"/>
              <w:bottom w:val="nil"/>
              <w:right w:val="nil"/>
            </w:tcBorders>
            <w:noWrap/>
            <w:vAlign w:val="bottom"/>
            <w:hideMark/>
          </w:tcPr>
          <w:p w14:paraId="47EE27DA"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Laptop</w:t>
            </w:r>
          </w:p>
        </w:tc>
      </w:tr>
      <w:tr w:rsidR="004072EE" w:rsidRPr="004072EE" w14:paraId="47555708" w14:textId="77777777" w:rsidTr="004072EE">
        <w:trPr>
          <w:trHeight w:val="320"/>
        </w:trPr>
        <w:tc>
          <w:tcPr>
            <w:tcW w:w="1068" w:type="dxa"/>
            <w:tcBorders>
              <w:top w:val="nil"/>
              <w:left w:val="nil"/>
              <w:bottom w:val="nil"/>
              <w:right w:val="nil"/>
            </w:tcBorders>
            <w:noWrap/>
            <w:vAlign w:val="bottom"/>
            <w:hideMark/>
          </w:tcPr>
          <w:p w14:paraId="1FCCF596"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102</w:t>
            </w:r>
          </w:p>
        </w:tc>
        <w:tc>
          <w:tcPr>
            <w:tcW w:w="1613" w:type="dxa"/>
            <w:tcBorders>
              <w:top w:val="nil"/>
              <w:left w:val="nil"/>
              <w:bottom w:val="nil"/>
              <w:right w:val="nil"/>
            </w:tcBorders>
            <w:noWrap/>
            <w:vAlign w:val="bottom"/>
            <w:hideMark/>
          </w:tcPr>
          <w:p w14:paraId="14F63377"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1</w:t>
            </w:r>
          </w:p>
        </w:tc>
        <w:tc>
          <w:tcPr>
            <w:tcW w:w="1219" w:type="dxa"/>
            <w:tcBorders>
              <w:top w:val="nil"/>
              <w:left w:val="nil"/>
              <w:bottom w:val="nil"/>
              <w:right w:val="nil"/>
            </w:tcBorders>
            <w:noWrap/>
            <w:vAlign w:val="bottom"/>
            <w:hideMark/>
          </w:tcPr>
          <w:p w14:paraId="44212A02"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Mouse</w:t>
            </w:r>
          </w:p>
        </w:tc>
      </w:tr>
      <w:tr w:rsidR="004072EE" w:rsidRPr="004072EE" w14:paraId="1DBC27BC" w14:textId="77777777" w:rsidTr="004072EE">
        <w:trPr>
          <w:trHeight w:val="320"/>
        </w:trPr>
        <w:tc>
          <w:tcPr>
            <w:tcW w:w="1068" w:type="dxa"/>
            <w:tcBorders>
              <w:top w:val="nil"/>
              <w:left w:val="nil"/>
              <w:bottom w:val="nil"/>
              <w:right w:val="nil"/>
            </w:tcBorders>
            <w:noWrap/>
            <w:vAlign w:val="bottom"/>
            <w:hideMark/>
          </w:tcPr>
          <w:p w14:paraId="2FF8B29C"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103</w:t>
            </w:r>
          </w:p>
        </w:tc>
        <w:tc>
          <w:tcPr>
            <w:tcW w:w="1613" w:type="dxa"/>
            <w:tcBorders>
              <w:top w:val="nil"/>
              <w:left w:val="nil"/>
              <w:bottom w:val="nil"/>
              <w:right w:val="nil"/>
            </w:tcBorders>
            <w:noWrap/>
            <w:vAlign w:val="bottom"/>
            <w:hideMark/>
          </w:tcPr>
          <w:p w14:paraId="72E8E94E"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3</w:t>
            </w:r>
          </w:p>
        </w:tc>
        <w:tc>
          <w:tcPr>
            <w:tcW w:w="1219" w:type="dxa"/>
            <w:tcBorders>
              <w:top w:val="nil"/>
              <w:left w:val="nil"/>
              <w:bottom w:val="nil"/>
              <w:right w:val="nil"/>
            </w:tcBorders>
            <w:noWrap/>
            <w:vAlign w:val="bottom"/>
            <w:hideMark/>
          </w:tcPr>
          <w:p w14:paraId="6C4B3EFC"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Keyboard</w:t>
            </w:r>
          </w:p>
        </w:tc>
      </w:tr>
      <w:tr w:rsidR="004072EE" w:rsidRPr="004072EE" w14:paraId="02C72321" w14:textId="77777777" w:rsidTr="004072EE">
        <w:trPr>
          <w:trHeight w:val="320"/>
        </w:trPr>
        <w:tc>
          <w:tcPr>
            <w:tcW w:w="1068" w:type="dxa"/>
            <w:tcBorders>
              <w:top w:val="nil"/>
              <w:left w:val="nil"/>
              <w:bottom w:val="nil"/>
              <w:right w:val="nil"/>
            </w:tcBorders>
            <w:noWrap/>
            <w:vAlign w:val="bottom"/>
            <w:hideMark/>
          </w:tcPr>
          <w:p w14:paraId="564D1736"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104</w:t>
            </w:r>
          </w:p>
        </w:tc>
        <w:tc>
          <w:tcPr>
            <w:tcW w:w="1613" w:type="dxa"/>
            <w:tcBorders>
              <w:top w:val="nil"/>
              <w:left w:val="nil"/>
              <w:bottom w:val="nil"/>
              <w:right w:val="nil"/>
            </w:tcBorders>
            <w:noWrap/>
            <w:vAlign w:val="bottom"/>
            <w:hideMark/>
          </w:tcPr>
          <w:p w14:paraId="66804A22"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5</w:t>
            </w:r>
          </w:p>
        </w:tc>
        <w:tc>
          <w:tcPr>
            <w:tcW w:w="1219" w:type="dxa"/>
            <w:tcBorders>
              <w:top w:val="nil"/>
              <w:left w:val="nil"/>
              <w:bottom w:val="nil"/>
              <w:right w:val="nil"/>
            </w:tcBorders>
            <w:noWrap/>
            <w:vAlign w:val="bottom"/>
            <w:hideMark/>
          </w:tcPr>
          <w:p w14:paraId="62A8DA2F"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Monitor</w:t>
            </w:r>
          </w:p>
        </w:tc>
      </w:tr>
    </w:tbl>
    <w:p w14:paraId="130B727B" w14:textId="77777777" w:rsidR="004072EE" w:rsidRDefault="004072EE" w:rsidP="00421EEA">
      <w:pPr>
        <w:jc w:val="both"/>
      </w:pPr>
    </w:p>
    <w:tbl>
      <w:tblPr>
        <w:tblW w:w="8216" w:type="dxa"/>
        <w:tblLook w:val="04A0" w:firstRow="1" w:lastRow="0" w:firstColumn="1" w:lastColumn="0" w:noHBand="0" w:noVBand="1"/>
      </w:tblPr>
      <w:tblGrid>
        <w:gridCol w:w="2375"/>
        <w:gridCol w:w="806"/>
        <w:gridCol w:w="1001"/>
        <w:gridCol w:w="2197"/>
        <w:gridCol w:w="2294"/>
      </w:tblGrid>
      <w:tr w:rsidR="004072EE" w:rsidRPr="004072EE" w14:paraId="60B59720" w14:textId="77777777" w:rsidTr="00ED2C31">
        <w:trPr>
          <w:trHeight w:val="640"/>
        </w:trPr>
        <w:tc>
          <w:tcPr>
            <w:tcW w:w="8216" w:type="dxa"/>
            <w:gridSpan w:val="5"/>
            <w:tcBorders>
              <w:top w:val="nil"/>
              <w:left w:val="nil"/>
              <w:bottom w:val="nil"/>
              <w:right w:val="nil"/>
            </w:tcBorders>
            <w:noWrap/>
            <w:vAlign w:val="bottom"/>
            <w:hideMark/>
          </w:tcPr>
          <w:p w14:paraId="392BCF1E" w14:textId="77777777" w:rsidR="004072EE" w:rsidRPr="004072EE" w:rsidRDefault="004072EE" w:rsidP="004072EE">
            <w:pPr>
              <w:spacing w:after="0" w:line="240" w:lineRule="auto"/>
              <w:jc w:val="center"/>
              <w:rPr>
                <w:rFonts w:ascii="Aptos Narrow" w:eastAsia="Times New Roman" w:hAnsi="Aptos Narrow" w:cs="Times New Roman"/>
                <w:b/>
                <w:bCs/>
                <w:color w:val="000000"/>
                <w:kern w:val="0"/>
                <w:sz w:val="48"/>
                <w:szCs w:val="48"/>
                <w14:ligatures w14:val="none"/>
              </w:rPr>
            </w:pPr>
            <w:r w:rsidRPr="004072EE">
              <w:rPr>
                <w:rFonts w:ascii="Aptos Narrow" w:eastAsia="Times New Roman" w:hAnsi="Aptos Narrow" w:cs="Times New Roman"/>
                <w:b/>
                <w:bCs/>
                <w:color w:val="000000"/>
                <w:kern w:val="0"/>
                <w:sz w:val="48"/>
                <w:szCs w:val="48"/>
                <w14:ligatures w14:val="none"/>
              </w:rPr>
              <w:t>LEFT JOIN Result Table</w:t>
            </w:r>
          </w:p>
        </w:tc>
      </w:tr>
      <w:tr w:rsidR="004072EE" w:rsidRPr="004072EE" w14:paraId="2C3AD8C2" w14:textId="77777777" w:rsidTr="00ED2C31">
        <w:trPr>
          <w:trHeight w:val="320"/>
        </w:trPr>
        <w:tc>
          <w:tcPr>
            <w:tcW w:w="2375" w:type="dxa"/>
            <w:tcBorders>
              <w:top w:val="nil"/>
              <w:left w:val="nil"/>
              <w:bottom w:val="nil"/>
              <w:right w:val="nil"/>
            </w:tcBorders>
            <w:noWrap/>
            <w:vAlign w:val="bottom"/>
            <w:hideMark/>
          </w:tcPr>
          <w:p w14:paraId="31738FAD" w14:textId="77777777" w:rsidR="004072EE" w:rsidRPr="004072EE" w:rsidRDefault="004072EE" w:rsidP="004072EE">
            <w:pPr>
              <w:spacing w:after="0" w:line="240" w:lineRule="auto"/>
              <w:rPr>
                <w:rFonts w:ascii="Aptos Narrow" w:eastAsia="Times New Roman" w:hAnsi="Aptos Narrow" w:cs="Times New Roman"/>
                <w:b/>
                <w:bCs/>
                <w:color w:val="000000"/>
                <w:kern w:val="0"/>
                <w14:ligatures w14:val="none"/>
              </w:rPr>
            </w:pPr>
            <w:proofErr w:type="spellStart"/>
            <w:r w:rsidRPr="004072EE">
              <w:rPr>
                <w:rFonts w:ascii="Aptos Narrow" w:eastAsia="Times New Roman" w:hAnsi="Aptos Narrow" w:cs="Times New Roman"/>
                <w:b/>
                <w:bCs/>
                <w:color w:val="000000"/>
                <w:kern w:val="0"/>
                <w14:ligatures w14:val="none"/>
              </w:rPr>
              <w:t>CustomerID</w:t>
            </w:r>
            <w:proofErr w:type="spellEnd"/>
          </w:p>
        </w:tc>
        <w:tc>
          <w:tcPr>
            <w:tcW w:w="1350" w:type="dxa"/>
            <w:gridSpan w:val="2"/>
            <w:tcBorders>
              <w:top w:val="nil"/>
              <w:left w:val="nil"/>
              <w:bottom w:val="nil"/>
              <w:right w:val="nil"/>
            </w:tcBorders>
            <w:noWrap/>
            <w:vAlign w:val="bottom"/>
            <w:hideMark/>
          </w:tcPr>
          <w:p w14:paraId="395BACA6" w14:textId="77777777" w:rsidR="004072EE" w:rsidRPr="004072EE" w:rsidRDefault="004072EE" w:rsidP="004072EE">
            <w:pPr>
              <w:spacing w:after="0" w:line="240" w:lineRule="auto"/>
              <w:rPr>
                <w:rFonts w:ascii="Aptos Narrow" w:eastAsia="Times New Roman" w:hAnsi="Aptos Narrow" w:cs="Times New Roman"/>
                <w:b/>
                <w:bCs/>
                <w:color w:val="000000"/>
                <w:kern w:val="0"/>
                <w14:ligatures w14:val="none"/>
              </w:rPr>
            </w:pPr>
            <w:r w:rsidRPr="004072EE">
              <w:rPr>
                <w:rFonts w:ascii="Aptos Narrow" w:eastAsia="Times New Roman" w:hAnsi="Aptos Narrow" w:cs="Times New Roman"/>
                <w:b/>
                <w:bCs/>
                <w:color w:val="000000"/>
                <w:kern w:val="0"/>
                <w14:ligatures w14:val="none"/>
              </w:rPr>
              <w:t>Name</w:t>
            </w:r>
          </w:p>
        </w:tc>
        <w:tc>
          <w:tcPr>
            <w:tcW w:w="2197" w:type="dxa"/>
            <w:tcBorders>
              <w:top w:val="nil"/>
              <w:left w:val="nil"/>
              <w:bottom w:val="nil"/>
              <w:right w:val="nil"/>
            </w:tcBorders>
            <w:noWrap/>
            <w:vAlign w:val="bottom"/>
            <w:hideMark/>
          </w:tcPr>
          <w:p w14:paraId="0CFB3D1E" w14:textId="77777777" w:rsidR="004072EE" w:rsidRPr="004072EE" w:rsidRDefault="004072EE" w:rsidP="004072EE">
            <w:pPr>
              <w:spacing w:after="0" w:line="240" w:lineRule="auto"/>
              <w:rPr>
                <w:rFonts w:ascii="Aptos Narrow" w:eastAsia="Times New Roman" w:hAnsi="Aptos Narrow" w:cs="Times New Roman"/>
                <w:b/>
                <w:bCs/>
                <w:color w:val="000000"/>
                <w:kern w:val="0"/>
                <w14:ligatures w14:val="none"/>
              </w:rPr>
            </w:pPr>
            <w:proofErr w:type="spellStart"/>
            <w:r w:rsidRPr="004072EE">
              <w:rPr>
                <w:rFonts w:ascii="Aptos Narrow" w:eastAsia="Times New Roman" w:hAnsi="Aptos Narrow" w:cs="Times New Roman"/>
                <w:b/>
                <w:bCs/>
                <w:color w:val="000000"/>
                <w:kern w:val="0"/>
                <w14:ligatures w14:val="none"/>
              </w:rPr>
              <w:t>OrderID</w:t>
            </w:r>
            <w:proofErr w:type="spellEnd"/>
          </w:p>
        </w:tc>
        <w:tc>
          <w:tcPr>
            <w:tcW w:w="2294" w:type="dxa"/>
            <w:tcBorders>
              <w:top w:val="nil"/>
              <w:left w:val="nil"/>
              <w:bottom w:val="nil"/>
              <w:right w:val="nil"/>
            </w:tcBorders>
            <w:noWrap/>
            <w:vAlign w:val="bottom"/>
            <w:hideMark/>
          </w:tcPr>
          <w:p w14:paraId="1D644F17" w14:textId="77777777" w:rsidR="004072EE" w:rsidRPr="004072EE" w:rsidRDefault="004072EE" w:rsidP="004072EE">
            <w:pPr>
              <w:spacing w:after="0" w:line="240" w:lineRule="auto"/>
              <w:rPr>
                <w:rFonts w:ascii="Aptos Narrow" w:eastAsia="Times New Roman" w:hAnsi="Aptos Narrow" w:cs="Times New Roman"/>
                <w:b/>
                <w:bCs/>
                <w:color w:val="000000"/>
                <w:kern w:val="0"/>
                <w14:ligatures w14:val="none"/>
              </w:rPr>
            </w:pPr>
            <w:r w:rsidRPr="004072EE">
              <w:rPr>
                <w:rFonts w:ascii="Aptos Narrow" w:eastAsia="Times New Roman" w:hAnsi="Aptos Narrow" w:cs="Times New Roman"/>
                <w:b/>
                <w:bCs/>
                <w:color w:val="000000"/>
                <w:kern w:val="0"/>
                <w14:ligatures w14:val="none"/>
              </w:rPr>
              <w:t>Product</w:t>
            </w:r>
          </w:p>
        </w:tc>
      </w:tr>
      <w:tr w:rsidR="004072EE" w:rsidRPr="004072EE" w14:paraId="3472DB4A" w14:textId="77777777" w:rsidTr="00ED2C31">
        <w:trPr>
          <w:trHeight w:val="320"/>
        </w:trPr>
        <w:tc>
          <w:tcPr>
            <w:tcW w:w="2375" w:type="dxa"/>
            <w:tcBorders>
              <w:top w:val="nil"/>
              <w:left w:val="nil"/>
              <w:bottom w:val="nil"/>
              <w:right w:val="nil"/>
            </w:tcBorders>
            <w:noWrap/>
            <w:vAlign w:val="bottom"/>
            <w:hideMark/>
          </w:tcPr>
          <w:p w14:paraId="689A552E"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1</w:t>
            </w:r>
          </w:p>
        </w:tc>
        <w:tc>
          <w:tcPr>
            <w:tcW w:w="1350" w:type="dxa"/>
            <w:gridSpan w:val="2"/>
            <w:tcBorders>
              <w:top w:val="nil"/>
              <w:left w:val="nil"/>
              <w:bottom w:val="nil"/>
              <w:right w:val="nil"/>
            </w:tcBorders>
            <w:noWrap/>
            <w:vAlign w:val="bottom"/>
            <w:hideMark/>
          </w:tcPr>
          <w:p w14:paraId="03C2A33A"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Alice</w:t>
            </w:r>
          </w:p>
        </w:tc>
        <w:tc>
          <w:tcPr>
            <w:tcW w:w="2197" w:type="dxa"/>
            <w:tcBorders>
              <w:top w:val="nil"/>
              <w:left w:val="nil"/>
              <w:bottom w:val="nil"/>
              <w:right w:val="nil"/>
            </w:tcBorders>
            <w:noWrap/>
            <w:vAlign w:val="bottom"/>
            <w:hideMark/>
          </w:tcPr>
          <w:p w14:paraId="5CFC8F8E" w14:textId="77777777" w:rsidR="004072EE" w:rsidRPr="004072EE" w:rsidRDefault="004072EE" w:rsidP="00C2132F">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101</w:t>
            </w:r>
          </w:p>
        </w:tc>
        <w:tc>
          <w:tcPr>
            <w:tcW w:w="2294" w:type="dxa"/>
            <w:tcBorders>
              <w:top w:val="nil"/>
              <w:left w:val="nil"/>
              <w:bottom w:val="nil"/>
              <w:right w:val="nil"/>
            </w:tcBorders>
            <w:noWrap/>
            <w:vAlign w:val="bottom"/>
            <w:hideMark/>
          </w:tcPr>
          <w:p w14:paraId="601C3039"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Laptop</w:t>
            </w:r>
          </w:p>
        </w:tc>
      </w:tr>
      <w:tr w:rsidR="004072EE" w:rsidRPr="004072EE" w14:paraId="36DD1045" w14:textId="77777777" w:rsidTr="00ED2C31">
        <w:trPr>
          <w:trHeight w:val="320"/>
        </w:trPr>
        <w:tc>
          <w:tcPr>
            <w:tcW w:w="2375" w:type="dxa"/>
            <w:tcBorders>
              <w:top w:val="nil"/>
              <w:left w:val="nil"/>
              <w:bottom w:val="nil"/>
              <w:right w:val="nil"/>
            </w:tcBorders>
            <w:noWrap/>
            <w:vAlign w:val="bottom"/>
            <w:hideMark/>
          </w:tcPr>
          <w:p w14:paraId="355384E5"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1</w:t>
            </w:r>
          </w:p>
        </w:tc>
        <w:tc>
          <w:tcPr>
            <w:tcW w:w="1350" w:type="dxa"/>
            <w:gridSpan w:val="2"/>
            <w:tcBorders>
              <w:top w:val="nil"/>
              <w:left w:val="nil"/>
              <w:bottom w:val="nil"/>
              <w:right w:val="nil"/>
            </w:tcBorders>
            <w:noWrap/>
            <w:vAlign w:val="bottom"/>
            <w:hideMark/>
          </w:tcPr>
          <w:p w14:paraId="601E04F4"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Alice</w:t>
            </w:r>
          </w:p>
        </w:tc>
        <w:tc>
          <w:tcPr>
            <w:tcW w:w="2197" w:type="dxa"/>
            <w:tcBorders>
              <w:top w:val="nil"/>
              <w:left w:val="nil"/>
              <w:bottom w:val="nil"/>
              <w:right w:val="nil"/>
            </w:tcBorders>
            <w:noWrap/>
            <w:vAlign w:val="bottom"/>
            <w:hideMark/>
          </w:tcPr>
          <w:p w14:paraId="7AB0F495" w14:textId="77777777" w:rsidR="004072EE" w:rsidRPr="004072EE" w:rsidRDefault="004072EE" w:rsidP="00C2132F">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102</w:t>
            </w:r>
          </w:p>
        </w:tc>
        <w:tc>
          <w:tcPr>
            <w:tcW w:w="2294" w:type="dxa"/>
            <w:tcBorders>
              <w:top w:val="nil"/>
              <w:left w:val="nil"/>
              <w:bottom w:val="nil"/>
              <w:right w:val="nil"/>
            </w:tcBorders>
            <w:noWrap/>
            <w:vAlign w:val="bottom"/>
            <w:hideMark/>
          </w:tcPr>
          <w:p w14:paraId="71A3E034"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Mouse</w:t>
            </w:r>
          </w:p>
        </w:tc>
      </w:tr>
      <w:tr w:rsidR="004072EE" w:rsidRPr="004072EE" w14:paraId="3DB1C116" w14:textId="77777777" w:rsidTr="00ED2C31">
        <w:trPr>
          <w:trHeight w:val="320"/>
        </w:trPr>
        <w:tc>
          <w:tcPr>
            <w:tcW w:w="2375" w:type="dxa"/>
            <w:tcBorders>
              <w:top w:val="nil"/>
              <w:left w:val="nil"/>
              <w:bottom w:val="nil"/>
              <w:right w:val="nil"/>
            </w:tcBorders>
            <w:noWrap/>
            <w:vAlign w:val="bottom"/>
            <w:hideMark/>
          </w:tcPr>
          <w:p w14:paraId="59C5F7C3"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2</w:t>
            </w:r>
          </w:p>
        </w:tc>
        <w:tc>
          <w:tcPr>
            <w:tcW w:w="1350" w:type="dxa"/>
            <w:gridSpan w:val="2"/>
            <w:tcBorders>
              <w:top w:val="nil"/>
              <w:left w:val="nil"/>
              <w:bottom w:val="nil"/>
              <w:right w:val="nil"/>
            </w:tcBorders>
            <w:noWrap/>
            <w:vAlign w:val="bottom"/>
            <w:hideMark/>
          </w:tcPr>
          <w:p w14:paraId="1ABEE5BC"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Bob</w:t>
            </w:r>
          </w:p>
        </w:tc>
        <w:tc>
          <w:tcPr>
            <w:tcW w:w="2197" w:type="dxa"/>
            <w:tcBorders>
              <w:top w:val="nil"/>
              <w:left w:val="nil"/>
              <w:bottom w:val="nil"/>
              <w:right w:val="nil"/>
            </w:tcBorders>
            <w:noWrap/>
            <w:vAlign w:val="bottom"/>
            <w:hideMark/>
          </w:tcPr>
          <w:p w14:paraId="2880145F" w14:textId="77777777" w:rsidR="004072EE" w:rsidRPr="004072EE" w:rsidRDefault="004072EE" w:rsidP="00C2132F">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NULL</w:t>
            </w:r>
          </w:p>
        </w:tc>
        <w:tc>
          <w:tcPr>
            <w:tcW w:w="2294" w:type="dxa"/>
            <w:tcBorders>
              <w:top w:val="nil"/>
              <w:left w:val="nil"/>
              <w:bottom w:val="nil"/>
              <w:right w:val="nil"/>
            </w:tcBorders>
            <w:noWrap/>
            <w:vAlign w:val="bottom"/>
            <w:hideMark/>
          </w:tcPr>
          <w:p w14:paraId="549A4765"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NULL</w:t>
            </w:r>
          </w:p>
        </w:tc>
      </w:tr>
      <w:tr w:rsidR="004072EE" w:rsidRPr="004072EE" w14:paraId="5D8F1F75" w14:textId="77777777" w:rsidTr="00ED2C31">
        <w:trPr>
          <w:trHeight w:val="320"/>
        </w:trPr>
        <w:tc>
          <w:tcPr>
            <w:tcW w:w="2375" w:type="dxa"/>
            <w:tcBorders>
              <w:top w:val="nil"/>
              <w:left w:val="nil"/>
              <w:bottom w:val="nil"/>
              <w:right w:val="nil"/>
            </w:tcBorders>
            <w:noWrap/>
            <w:vAlign w:val="bottom"/>
            <w:hideMark/>
          </w:tcPr>
          <w:p w14:paraId="67494933"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3</w:t>
            </w:r>
          </w:p>
        </w:tc>
        <w:tc>
          <w:tcPr>
            <w:tcW w:w="1350" w:type="dxa"/>
            <w:gridSpan w:val="2"/>
            <w:tcBorders>
              <w:top w:val="nil"/>
              <w:left w:val="nil"/>
              <w:bottom w:val="nil"/>
              <w:right w:val="nil"/>
            </w:tcBorders>
            <w:noWrap/>
            <w:vAlign w:val="bottom"/>
            <w:hideMark/>
          </w:tcPr>
          <w:p w14:paraId="018A0C10"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Carol</w:t>
            </w:r>
          </w:p>
        </w:tc>
        <w:tc>
          <w:tcPr>
            <w:tcW w:w="2197" w:type="dxa"/>
            <w:tcBorders>
              <w:top w:val="nil"/>
              <w:left w:val="nil"/>
              <w:bottom w:val="nil"/>
              <w:right w:val="nil"/>
            </w:tcBorders>
            <w:noWrap/>
            <w:vAlign w:val="bottom"/>
            <w:hideMark/>
          </w:tcPr>
          <w:p w14:paraId="27FD6FD2" w14:textId="77777777" w:rsidR="004072EE" w:rsidRPr="004072EE" w:rsidRDefault="004072EE" w:rsidP="00C2132F">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103</w:t>
            </w:r>
          </w:p>
        </w:tc>
        <w:tc>
          <w:tcPr>
            <w:tcW w:w="2294" w:type="dxa"/>
            <w:tcBorders>
              <w:top w:val="nil"/>
              <w:left w:val="nil"/>
              <w:bottom w:val="nil"/>
              <w:right w:val="nil"/>
            </w:tcBorders>
            <w:noWrap/>
            <w:vAlign w:val="bottom"/>
            <w:hideMark/>
          </w:tcPr>
          <w:p w14:paraId="40B792FF"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Keyboard</w:t>
            </w:r>
          </w:p>
        </w:tc>
      </w:tr>
      <w:tr w:rsidR="004072EE" w:rsidRPr="004072EE" w14:paraId="5D15DCE9" w14:textId="77777777" w:rsidTr="00ED2C31">
        <w:trPr>
          <w:trHeight w:val="320"/>
        </w:trPr>
        <w:tc>
          <w:tcPr>
            <w:tcW w:w="2375" w:type="dxa"/>
            <w:tcBorders>
              <w:top w:val="nil"/>
              <w:left w:val="nil"/>
              <w:bottom w:val="nil"/>
              <w:right w:val="nil"/>
            </w:tcBorders>
            <w:noWrap/>
            <w:vAlign w:val="bottom"/>
            <w:hideMark/>
          </w:tcPr>
          <w:p w14:paraId="56B6B36E" w14:textId="77777777" w:rsidR="004072EE" w:rsidRPr="004072EE" w:rsidRDefault="004072EE" w:rsidP="004072EE">
            <w:pPr>
              <w:spacing w:after="0" w:line="240" w:lineRule="auto"/>
              <w:jc w:val="right"/>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4</w:t>
            </w:r>
          </w:p>
        </w:tc>
        <w:tc>
          <w:tcPr>
            <w:tcW w:w="1350" w:type="dxa"/>
            <w:gridSpan w:val="2"/>
            <w:tcBorders>
              <w:top w:val="nil"/>
              <w:left w:val="nil"/>
              <w:bottom w:val="nil"/>
              <w:right w:val="nil"/>
            </w:tcBorders>
            <w:noWrap/>
            <w:vAlign w:val="bottom"/>
            <w:hideMark/>
          </w:tcPr>
          <w:p w14:paraId="3A0E5A54"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David</w:t>
            </w:r>
          </w:p>
        </w:tc>
        <w:tc>
          <w:tcPr>
            <w:tcW w:w="2197" w:type="dxa"/>
            <w:tcBorders>
              <w:top w:val="nil"/>
              <w:left w:val="nil"/>
              <w:bottom w:val="nil"/>
              <w:right w:val="nil"/>
            </w:tcBorders>
            <w:noWrap/>
            <w:vAlign w:val="bottom"/>
            <w:hideMark/>
          </w:tcPr>
          <w:p w14:paraId="53AC1A69" w14:textId="77777777" w:rsidR="004072EE" w:rsidRPr="004072EE" w:rsidRDefault="004072EE" w:rsidP="00C2132F">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NULL</w:t>
            </w:r>
          </w:p>
        </w:tc>
        <w:tc>
          <w:tcPr>
            <w:tcW w:w="2294" w:type="dxa"/>
            <w:tcBorders>
              <w:top w:val="nil"/>
              <w:left w:val="nil"/>
              <w:bottom w:val="nil"/>
              <w:right w:val="nil"/>
            </w:tcBorders>
            <w:noWrap/>
            <w:vAlign w:val="bottom"/>
            <w:hideMark/>
          </w:tcPr>
          <w:p w14:paraId="0C7E1C71" w14:textId="77777777" w:rsidR="004072EE" w:rsidRPr="004072EE" w:rsidRDefault="004072EE" w:rsidP="004072EE">
            <w:pPr>
              <w:spacing w:after="0" w:line="240" w:lineRule="auto"/>
              <w:rPr>
                <w:rFonts w:ascii="Aptos Narrow" w:eastAsia="Times New Roman" w:hAnsi="Aptos Narrow" w:cs="Times New Roman"/>
                <w:color w:val="000000"/>
                <w:kern w:val="0"/>
                <w14:ligatures w14:val="none"/>
              </w:rPr>
            </w:pPr>
            <w:r w:rsidRPr="004072EE">
              <w:rPr>
                <w:rFonts w:ascii="Aptos Narrow" w:eastAsia="Times New Roman" w:hAnsi="Aptos Narrow" w:cs="Times New Roman"/>
                <w:color w:val="000000"/>
                <w:kern w:val="0"/>
                <w14:ligatures w14:val="none"/>
              </w:rPr>
              <w:t>NULL</w:t>
            </w:r>
          </w:p>
        </w:tc>
      </w:tr>
      <w:tr w:rsidR="00ED2C31" w:rsidRPr="00ED2C31" w14:paraId="45BB15C3" w14:textId="77777777" w:rsidTr="00ED2C31">
        <w:trPr>
          <w:gridAfter w:val="1"/>
          <w:wAfter w:w="2294" w:type="dxa"/>
          <w:trHeight w:val="640"/>
        </w:trPr>
        <w:tc>
          <w:tcPr>
            <w:tcW w:w="5922" w:type="dxa"/>
            <w:gridSpan w:val="4"/>
            <w:tcBorders>
              <w:top w:val="nil"/>
              <w:left w:val="nil"/>
              <w:bottom w:val="nil"/>
              <w:right w:val="nil"/>
            </w:tcBorders>
            <w:noWrap/>
            <w:vAlign w:val="bottom"/>
            <w:hideMark/>
          </w:tcPr>
          <w:p w14:paraId="46690394" w14:textId="77777777" w:rsidR="00ED2C31" w:rsidRPr="00ED2C31" w:rsidRDefault="00ED2C31" w:rsidP="00ED2C31">
            <w:pPr>
              <w:spacing w:after="0" w:line="240" w:lineRule="auto"/>
              <w:jc w:val="center"/>
              <w:rPr>
                <w:rFonts w:ascii="Aptos Narrow" w:eastAsia="Times New Roman" w:hAnsi="Aptos Narrow" w:cs="Times New Roman"/>
                <w:b/>
                <w:bCs/>
                <w:color w:val="000000"/>
                <w:kern w:val="0"/>
                <w:sz w:val="48"/>
                <w:szCs w:val="48"/>
                <w14:ligatures w14:val="none"/>
              </w:rPr>
            </w:pPr>
            <w:r w:rsidRPr="00ED2C31">
              <w:rPr>
                <w:rFonts w:ascii="Aptos Narrow" w:eastAsia="Times New Roman" w:hAnsi="Aptos Narrow" w:cs="Times New Roman"/>
                <w:b/>
                <w:bCs/>
                <w:color w:val="000000"/>
                <w:kern w:val="0"/>
                <w:sz w:val="48"/>
                <w:szCs w:val="48"/>
                <w14:ligatures w14:val="none"/>
              </w:rPr>
              <w:lastRenderedPageBreak/>
              <w:t>RIGHT JOIN Result Table</w:t>
            </w:r>
          </w:p>
        </w:tc>
      </w:tr>
      <w:tr w:rsidR="00ED2C31" w:rsidRPr="00ED2C31" w14:paraId="1F48478B" w14:textId="77777777" w:rsidTr="00ED2C31">
        <w:trPr>
          <w:gridAfter w:val="1"/>
          <w:wAfter w:w="2294" w:type="dxa"/>
          <w:trHeight w:val="320"/>
        </w:trPr>
        <w:tc>
          <w:tcPr>
            <w:tcW w:w="2375" w:type="dxa"/>
            <w:tcBorders>
              <w:top w:val="nil"/>
              <w:left w:val="nil"/>
              <w:bottom w:val="nil"/>
              <w:right w:val="nil"/>
            </w:tcBorders>
            <w:noWrap/>
            <w:vAlign w:val="bottom"/>
            <w:hideMark/>
          </w:tcPr>
          <w:p w14:paraId="353EC13E" w14:textId="77777777" w:rsidR="00ED2C31" w:rsidRPr="00ED2C31" w:rsidRDefault="00ED2C31" w:rsidP="00ED2C31">
            <w:pPr>
              <w:spacing w:after="0" w:line="240" w:lineRule="auto"/>
              <w:rPr>
                <w:rFonts w:ascii="Aptos Narrow" w:eastAsia="Times New Roman" w:hAnsi="Aptos Narrow" w:cs="Times New Roman"/>
                <w:b/>
                <w:bCs/>
                <w:color w:val="000000"/>
                <w:kern w:val="0"/>
                <w14:ligatures w14:val="none"/>
              </w:rPr>
            </w:pPr>
            <w:proofErr w:type="spellStart"/>
            <w:r w:rsidRPr="00ED2C31">
              <w:rPr>
                <w:rFonts w:ascii="Aptos Narrow" w:eastAsia="Times New Roman" w:hAnsi="Aptos Narrow" w:cs="Times New Roman"/>
                <w:b/>
                <w:bCs/>
                <w:color w:val="000000"/>
                <w:kern w:val="0"/>
                <w14:ligatures w14:val="none"/>
              </w:rPr>
              <w:t>CustomerID</w:t>
            </w:r>
            <w:proofErr w:type="spellEnd"/>
          </w:p>
        </w:tc>
        <w:tc>
          <w:tcPr>
            <w:tcW w:w="675" w:type="dxa"/>
            <w:tcBorders>
              <w:top w:val="nil"/>
              <w:left w:val="nil"/>
              <w:bottom w:val="nil"/>
              <w:right w:val="nil"/>
            </w:tcBorders>
            <w:noWrap/>
            <w:vAlign w:val="bottom"/>
            <w:hideMark/>
          </w:tcPr>
          <w:p w14:paraId="4388347A" w14:textId="77777777" w:rsidR="00ED2C31" w:rsidRPr="00ED2C31" w:rsidRDefault="00ED2C31" w:rsidP="00ED2C31">
            <w:pPr>
              <w:spacing w:after="0" w:line="240" w:lineRule="auto"/>
              <w:rPr>
                <w:rFonts w:ascii="Aptos Narrow" w:eastAsia="Times New Roman" w:hAnsi="Aptos Narrow" w:cs="Times New Roman"/>
                <w:b/>
                <w:bCs/>
                <w:color w:val="000000"/>
                <w:kern w:val="0"/>
                <w14:ligatures w14:val="none"/>
              </w:rPr>
            </w:pPr>
            <w:r w:rsidRPr="00ED2C31">
              <w:rPr>
                <w:rFonts w:ascii="Aptos Narrow" w:eastAsia="Times New Roman" w:hAnsi="Aptos Narrow" w:cs="Times New Roman"/>
                <w:b/>
                <w:bCs/>
                <w:color w:val="000000"/>
                <w:kern w:val="0"/>
                <w14:ligatures w14:val="none"/>
              </w:rPr>
              <w:t>Name</w:t>
            </w:r>
          </w:p>
        </w:tc>
        <w:tc>
          <w:tcPr>
            <w:tcW w:w="675" w:type="dxa"/>
            <w:tcBorders>
              <w:top w:val="nil"/>
              <w:left w:val="nil"/>
              <w:bottom w:val="nil"/>
              <w:right w:val="nil"/>
            </w:tcBorders>
            <w:noWrap/>
            <w:vAlign w:val="bottom"/>
            <w:hideMark/>
          </w:tcPr>
          <w:p w14:paraId="5B51F4B3" w14:textId="77777777" w:rsidR="00ED2C31" w:rsidRPr="00ED2C31" w:rsidRDefault="00ED2C31" w:rsidP="00ED2C31">
            <w:pPr>
              <w:spacing w:after="0" w:line="240" w:lineRule="auto"/>
              <w:rPr>
                <w:rFonts w:ascii="Aptos Narrow" w:eastAsia="Times New Roman" w:hAnsi="Aptos Narrow" w:cs="Times New Roman"/>
                <w:b/>
                <w:bCs/>
                <w:color w:val="000000"/>
                <w:kern w:val="0"/>
                <w14:ligatures w14:val="none"/>
              </w:rPr>
            </w:pPr>
            <w:proofErr w:type="spellStart"/>
            <w:r w:rsidRPr="00ED2C31">
              <w:rPr>
                <w:rFonts w:ascii="Aptos Narrow" w:eastAsia="Times New Roman" w:hAnsi="Aptos Narrow" w:cs="Times New Roman"/>
                <w:b/>
                <w:bCs/>
                <w:color w:val="000000"/>
                <w:kern w:val="0"/>
                <w14:ligatures w14:val="none"/>
              </w:rPr>
              <w:t>OrderID</w:t>
            </w:r>
            <w:proofErr w:type="spellEnd"/>
          </w:p>
        </w:tc>
        <w:tc>
          <w:tcPr>
            <w:tcW w:w="2197" w:type="dxa"/>
            <w:tcBorders>
              <w:top w:val="nil"/>
              <w:left w:val="nil"/>
              <w:bottom w:val="nil"/>
              <w:right w:val="nil"/>
            </w:tcBorders>
            <w:noWrap/>
            <w:vAlign w:val="bottom"/>
            <w:hideMark/>
          </w:tcPr>
          <w:p w14:paraId="722562B2" w14:textId="77777777" w:rsidR="00ED2C31" w:rsidRPr="00ED2C31" w:rsidRDefault="00ED2C31" w:rsidP="00ED2C31">
            <w:pPr>
              <w:spacing w:after="0" w:line="240" w:lineRule="auto"/>
              <w:rPr>
                <w:rFonts w:ascii="Aptos Narrow" w:eastAsia="Times New Roman" w:hAnsi="Aptos Narrow" w:cs="Times New Roman"/>
                <w:b/>
                <w:bCs/>
                <w:color w:val="000000"/>
                <w:kern w:val="0"/>
                <w14:ligatures w14:val="none"/>
              </w:rPr>
            </w:pPr>
            <w:r w:rsidRPr="00ED2C31">
              <w:rPr>
                <w:rFonts w:ascii="Aptos Narrow" w:eastAsia="Times New Roman" w:hAnsi="Aptos Narrow" w:cs="Times New Roman"/>
                <w:b/>
                <w:bCs/>
                <w:color w:val="000000"/>
                <w:kern w:val="0"/>
                <w14:ligatures w14:val="none"/>
              </w:rPr>
              <w:t>Product</w:t>
            </w:r>
          </w:p>
        </w:tc>
      </w:tr>
      <w:tr w:rsidR="00ED2C31" w:rsidRPr="00ED2C31" w14:paraId="7BCCF2AF" w14:textId="77777777" w:rsidTr="00ED2C31">
        <w:trPr>
          <w:gridAfter w:val="1"/>
          <w:wAfter w:w="2294" w:type="dxa"/>
          <w:trHeight w:val="320"/>
        </w:trPr>
        <w:tc>
          <w:tcPr>
            <w:tcW w:w="2375" w:type="dxa"/>
            <w:tcBorders>
              <w:top w:val="nil"/>
              <w:left w:val="nil"/>
              <w:bottom w:val="nil"/>
              <w:right w:val="nil"/>
            </w:tcBorders>
            <w:noWrap/>
            <w:vAlign w:val="bottom"/>
            <w:hideMark/>
          </w:tcPr>
          <w:p w14:paraId="32ED6328"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1</w:t>
            </w:r>
          </w:p>
        </w:tc>
        <w:tc>
          <w:tcPr>
            <w:tcW w:w="675" w:type="dxa"/>
            <w:tcBorders>
              <w:top w:val="nil"/>
              <w:left w:val="nil"/>
              <w:bottom w:val="nil"/>
              <w:right w:val="nil"/>
            </w:tcBorders>
            <w:noWrap/>
            <w:vAlign w:val="bottom"/>
            <w:hideMark/>
          </w:tcPr>
          <w:p w14:paraId="5801D031"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Alice</w:t>
            </w:r>
          </w:p>
        </w:tc>
        <w:tc>
          <w:tcPr>
            <w:tcW w:w="675" w:type="dxa"/>
            <w:tcBorders>
              <w:top w:val="nil"/>
              <w:left w:val="nil"/>
              <w:bottom w:val="nil"/>
              <w:right w:val="nil"/>
            </w:tcBorders>
            <w:noWrap/>
            <w:vAlign w:val="bottom"/>
            <w:hideMark/>
          </w:tcPr>
          <w:p w14:paraId="589CDFC3"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101</w:t>
            </w:r>
          </w:p>
        </w:tc>
        <w:tc>
          <w:tcPr>
            <w:tcW w:w="2197" w:type="dxa"/>
            <w:tcBorders>
              <w:top w:val="nil"/>
              <w:left w:val="nil"/>
              <w:bottom w:val="nil"/>
              <w:right w:val="nil"/>
            </w:tcBorders>
            <w:noWrap/>
            <w:vAlign w:val="bottom"/>
            <w:hideMark/>
          </w:tcPr>
          <w:p w14:paraId="15410E44"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Laptop</w:t>
            </w:r>
          </w:p>
        </w:tc>
      </w:tr>
      <w:tr w:rsidR="00ED2C31" w:rsidRPr="00ED2C31" w14:paraId="74E30328" w14:textId="77777777" w:rsidTr="00ED2C31">
        <w:trPr>
          <w:gridAfter w:val="1"/>
          <w:wAfter w:w="2294" w:type="dxa"/>
          <w:trHeight w:val="320"/>
        </w:trPr>
        <w:tc>
          <w:tcPr>
            <w:tcW w:w="2375" w:type="dxa"/>
            <w:tcBorders>
              <w:top w:val="nil"/>
              <w:left w:val="nil"/>
              <w:bottom w:val="nil"/>
              <w:right w:val="nil"/>
            </w:tcBorders>
            <w:noWrap/>
            <w:vAlign w:val="bottom"/>
            <w:hideMark/>
          </w:tcPr>
          <w:p w14:paraId="00871552"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1</w:t>
            </w:r>
          </w:p>
        </w:tc>
        <w:tc>
          <w:tcPr>
            <w:tcW w:w="675" w:type="dxa"/>
            <w:tcBorders>
              <w:top w:val="nil"/>
              <w:left w:val="nil"/>
              <w:bottom w:val="nil"/>
              <w:right w:val="nil"/>
            </w:tcBorders>
            <w:noWrap/>
            <w:vAlign w:val="bottom"/>
            <w:hideMark/>
          </w:tcPr>
          <w:p w14:paraId="594993EC"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Alice</w:t>
            </w:r>
          </w:p>
        </w:tc>
        <w:tc>
          <w:tcPr>
            <w:tcW w:w="675" w:type="dxa"/>
            <w:tcBorders>
              <w:top w:val="nil"/>
              <w:left w:val="nil"/>
              <w:bottom w:val="nil"/>
              <w:right w:val="nil"/>
            </w:tcBorders>
            <w:noWrap/>
            <w:vAlign w:val="bottom"/>
            <w:hideMark/>
          </w:tcPr>
          <w:p w14:paraId="76BCBA38"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102</w:t>
            </w:r>
          </w:p>
        </w:tc>
        <w:tc>
          <w:tcPr>
            <w:tcW w:w="2197" w:type="dxa"/>
            <w:tcBorders>
              <w:top w:val="nil"/>
              <w:left w:val="nil"/>
              <w:bottom w:val="nil"/>
              <w:right w:val="nil"/>
            </w:tcBorders>
            <w:noWrap/>
            <w:vAlign w:val="bottom"/>
            <w:hideMark/>
          </w:tcPr>
          <w:p w14:paraId="4140FAD1"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Mouse</w:t>
            </w:r>
          </w:p>
        </w:tc>
      </w:tr>
      <w:tr w:rsidR="00ED2C31" w:rsidRPr="00ED2C31" w14:paraId="61D7A4B8" w14:textId="77777777" w:rsidTr="00ED2C31">
        <w:trPr>
          <w:gridAfter w:val="1"/>
          <w:wAfter w:w="2294" w:type="dxa"/>
          <w:trHeight w:val="83"/>
        </w:trPr>
        <w:tc>
          <w:tcPr>
            <w:tcW w:w="2375" w:type="dxa"/>
            <w:tcBorders>
              <w:top w:val="nil"/>
              <w:left w:val="nil"/>
              <w:bottom w:val="nil"/>
              <w:right w:val="nil"/>
            </w:tcBorders>
            <w:noWrap/>
            <w:vAlign w:val="bottom"/>
            <w:hideMark/>
          </w:tcPr>
          <w:p w14:paraId="43FD1090"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3</w:t>
            </w:r>
          </w:p>
        </w:tc>
        <w:tc>
          <w:tcPr>
            <w:tcW w:w="675" w:type="dxa"/>
            <w:tcBorders>
              <w:top w:val="nil"/>
              <w:left w:val="nil"/>
              <w:bottom w:val="nil"/>
              <w:right w:val="nil"/>
            </w:tcBorders>
            <w:noWrap/>
            <w:vAlign w:val="bottom"/>
            <w:hideMark/>
          </w:tcPr>
          <w:p w14:paraId="5E7147E4"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Carol</w:t>
            </w:r>
          </w:p>
        </w:tc>
        <w:tc>
          <w:tcPr>
            <w:tcW w:w="675" w:type="dxa"/>
            <w:tcBorders>
              <w:top w:val="nil"/>
              <w:left w:val="nil"/>
              <w:bottom w:val="nil"/>
              <w:right w:val="nil"/>
            </w:tcBorders>
            <w:noWrap/>
            <w:vAlign w:val="bottom"/>
            <w:hideMark/>
          </w:tcPr>
          <w:p w14:paraId="3ADFDF07"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103</w:t>
            </w:r>
          </w:p>
        </w:tc>
        <w:tc>
          <w:tcPr>
            <w:tcW w:w="2197" w:type="dxa"/>
            <w:tcBorders>
              <w:top w:val="nil"/>
              <w:left w:val="nil"/>
              <w:bottom w:val="nil"/>
              <w:right w:val="nil"/>
            </w:tcBorders>
            <w:noWrap/>
            <w:vAlign w:val="bottom"/>
            <w:hideMark/>
          </w:tcPr>
          <w:p w14:paraId="397BEA48"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Keyboard</w:t>
            </w:r>
          </w:p>
        </w:tc>
      </w:tr>
      <w:tr w:rsidR="00ED2C31" w:rsidRPr="00ED2C31" w14:paraId="136F74AC" w14:textId="77777777" w:rsidTr="00ED2C31">
        <w:trPr>
          <w:gridAfter w:val="1"/>
          <w:wAfter w:w="2294" w:type="dxa"/>
          <w:trHeight w:val="320"/>
        </w:trPr>
        <w:tc>
          <w:tcPr>
            <w:tcW w:w="2375" w:type="dxa"/>
            <w:tcBorders>
              <w:top w:val="nil"/>
              <w:left w:val="nil"/>
              <w:bottom w:val="nil"/>
              <w:right w:val="nil"/>
            </w:tcBorders>
            <w:noWrap/>
            <w:vAlign w:val="bottom"/>
            <w:hideMark/>
          </w:tcPr>
          <w:p w14:paraId="28D71B82"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NULL</w:t>
            </w:r>
          </w:p>
        </w:tc>
        <w:tc>
          <w:tcPr>
            <w:tcW w:w="675" w:type="dxa"/>
            <w:tcBorders>
              <w:top w:val="nil"/>
              <w:left w:val="nil"/>
              <w:bottom w:val="nil"/>
              <w:right w:val="nil"/>
            </w:tcBorders>
            <w:noWrap/>
            <w:vAlign w:val="bottom"/>
            <w:hideMark/>
          </w:tcPr>
          <w:p w14:paraId="5F471CF2"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NULL</w:t>
            </w:r>
          </w:p>
        </w:tc>
        <w:tc>
          <w:tcPr>
            <w:tcW w:w="675" w:type="dxa"/>
            <w:tcBorders>
              <w:top w:val="nil"/>
              <w:left w:val="nil"/>
              <w:bottom w:val="nil"/>
              <w:right w:val="nil"/>
            </w:tcBorders>
            <w:noWrap/>
            <w:vAlign w:val="bottom"/>
            <w:hideMark/>
          </w:tcPr>
          <w:p w14:paraId="462E5E22"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104</w:t>
            </w:r>
          </w:p>
        </w:tc>
        <w:tc>
          <w:tcPr>
            <w:tcW w:w="2197" w:type="dxa"/>
            <w:tcBorders>
              <w:top w:val="nil"/>
              <w:left w:val="nil"/>
              <w:bottom w:val="nil"/>
              <w:right w:val="nil"/>
            </w:tcBorders>
            <w:noWrap/>
            <w:vAlign w:val="bottom"/>
            <w:hideMark/>
          </w:tcPr>
          <w:p w14:paraId="7BDE1F9B" w14:textId="77777777" w:rsidR="00ED2C31" w:rsidRPr="00ED2C31" w:rsidRDefault="00ED2C31" w:rsidP="00ED2C31">
            <w:pPr>
              <w:spacing w:after="0" w:line="240" w:lineRule="auto"/>
              <w:rPr>
                <w:rFonts w:ascii="Aptos Narrow" w:eastAsia="Times New Roman" w:hAnsi="Aptos Narrow" w:cs="Times New Roman"/>
                <w:color w:val="000000"/>
                <w:kern w:val="0"/>
                <w14:ligatures w14:val="none"/>
              </w:rPr>
            </w:pPr>
            <w:r w:rsidRPr="00ED2C31">
              <w:rPr>
                <w:rFonts w:ascii="Aptos Narrow" w:eastAsia="Times New Roman" w:hAnsi="Aptos Narrow" w:cs="Times New Roman"/>
                <w:color w:val="000000"/>
                <w:kern w:val="0"/>
                <w14:ligatures w14:val="none"/>
              </w:rPr>
              <w:t>Monitor</w:t>
            </w:r>
          </w:p>
        </w:tc>
      </w:tr>
    </w:tbl>
    <w:p w14:paraId="664E79AC" w14:textId="77777777" w:rsidR="00C2132F" w:rsidRDefault="00C2132F" w:rsidP="00421EEA">
      <w:pPr>
        <w:jc w:val="both"/>
      </w:pPr>
    </w:p>
    <w:p w14:paraId="42990BDC" w14:textId="77777777" w:rsidR="00C2132F" w:rsidRDefault="00C2132F" w:rsidP="00421EEA">
      <w:pPr>
        <w:jc w:val="both"/>
      </w:pPr>
    </w:p>
    <w:p w14:paraId="2800FE1D" w14:textId="0B4EC500" w:rsidR="004072EE" w:rsidRDefault="004072EE" w:rsidP="00421EEA">
      <w:pPr>
        <w:jc w:val="both"/>
      </w:pPr>
      <w:r>
        <w:t xml:space="preserve">I want to note here, in the interest of academic transparency, that the information in the FIRST TWO tables was generated by ChatGPT (Citation Below).  </w:t>
      </w:r>
      <w:r w:rsidR="0013152F">
        <w:t>However,</w:t>
      </w:r>
      <w:r>
        <w:t xml:space="preserve"> the JOIN table was </w:t>
      </w:r>
      <w:r w:rsidR="0013152F">
        <w:t>assembled</w:t>
      </w:r>
      <w:r>
        <w:t xml:space="preserve"> by me without </w:t>
      </w:r>
      <w:r w:rsidR="0013152F">
        <w:t xml:space="preserve">the assistance of </w:t>
      </w:r>
      <w:r>
        <w:t xml:space="preserve">generative AI.  </w:t>
      </w:r>
      <w:r w:rsidR="0013152F">
        <w:t>Here is the exact prompt I gave it: “Give me two tables that can be joined using LEFT JOIN that will result in NULL values from the right table, duplicate values from the left table, and values left off from the right table, and do NOT give me the join table for use in an academic example of how JOIN statements work.”</w:t>
      </w:r>
    </w:p>
    <w:p w14:paraId="03E272AD" w14:textId="101BF47E" w:rsidR="004072EE" w:rsidRDefault="004072EE" w:rsidP="00421EEA">
      <w:pPr>
        <w:jc w:val="both"/>
      </w:pPr>
      <w:r>
        <w:t xml:space="preserve">Of the INNER, OUTER, and LEFT/RIGHT JOIN commands, there is no other join that would produce this result unless you switch the tables and do a RIGHT JOIN (which is sometimes necessary because some DBMSs do not allow for RIGHT JOIN).  If we did an INNER JOIN, Bob and David </w:t>
      </w:r>
      <w:r w:rsidR="0013152F">
        <w:t xml:space="preserve">would </w:t>
      </w:r>
      <w:r>
        <w:t>disappear because it deletes any</w:t>
      </w:r>
      <w:r w:rsidR="0013152F">
        <w:t xml:space="preserve"> records</w:t>
      </w:r>
      <w:r>
        <w:t xml:space="preserve"> where neither has a </w:t>
      </w:r>
      <w:r w:rsidR="0013152F">
        <w:t>match</w:t>
      </w:r>
      <w:r>
        <w:t xml:space="preserve">. If we </w:t>
      </w:r>
      <w:r w:rsidR="0013152F">
        <w:t>perform</w:t>
      </w:r>
      <w:r>
        <w:t xml:space="preserve"> an OUTER JOIN, we will </w:t>
      </w:r>
      <w:r w:rsidR="0013152F">
        <w:t>retrieve</w:t>
      </w:r>
      <w:r>
        <w:t xml:space="preserve"> Order ID 104, which matches a customer not in our customer database.</w:t>
      </w:r>
    </w:p>
    <w:p w14:paraId="69855CD4" w14:textId="2F48D8BC" w:rsidR="004072EE" w:rsidRDefault="004072EE" w:rsidP="00421EEA">
      <w:pPr>
        <w:jc w:val="both"/>
      </w:pPr>
      <w:r>
        <w:t xml:space="preserve">Theoretically, we could write a very long and complex join statement that achieves the same </w:t>
      </w:r>
      <w:r w:rsidR="0013152F">
        <w:t>result</w:t>
      </w:r>
      <w:r>
        <w:t xml:space="preserve">, but then we </w:t>
      </w:r>
      <w:r w:rsidR="0013152F">
        <w:t>would essenti</w:t>
      </w:r>
      <w:r>
        <w:t xml:space="preserve">ally </w:t>
      </w:r>
      <w:r w:rsidR="0013152F">
        <w:t xml:space="preserve">be </w:t>
      </w:r>
      <w:r>
        <w:t>creating our own LEFT JOIN</w:t>
      </w:r>
      <w:r w:rsidR="0013152F">
        <w:t>, which</w:t>
      </w:r>
      <w:r>
        <w:t xml:space="preserve"> would prove impractical.</w:t>
      </w:r>
    </w:p>
    <w:p w14:paraId="250A9A26" w14:textId="77777777" w:rsidR="0013152F" w:rsidRDefault="0013152F" w:rsidP="00421EEA">
      <w:pPr>
        <w:jc w:val="both"/>
      </w:pPr>
    </w:p>
    <w:p w14:paraId="7B5050BF" w14:textId="7B2F4DB2" w:rsidR="0013152F" w:rsidRPr="00BF422B" w:rsidRDefault="0013152F" w:rsidP="0013152F">
      <w:pPr>
        <w:ind w:left="720" w:hanging="720"/>
        <w:jc w:val="both"/>
      </w:pPr>
      <w:r>
        <w:t xml:space="preserve">OpenAI. (2025). </w:t>
      </w:r>
      <w:r>
        <w:rPr>
          <w:rStyle w:val="Emphasis"/>
        </w:rPr>
        <w:t>Response to LEFT JOIN table example prompt</w:t>
      </w:r>
      <w:r>
        <w:t xml:space="preserve"> [Large language model output]. ChatGPT. Personal communication, February 22, 2025.</w:t>
      </w:r>
    </w:p>
    <w:sectPr w:rsidR="0013152F" w:rsidRPr="00BF4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7E4"/>
    <w:multiLevelType w:val="multilevel"/>
    <w:tmpl w:val="A350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837360"/>
    <w:multiLevelType w:val="multilevel"/>
    <w:tmpl w:val="F54C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2707630">
    <w:abstractNumId w:val="1"/>
  </w:num>
  <w:num w:numId="2" w16cid:durableId="1853180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22B"/>
    <w:rsid w:val="00002473"/>
    <w:rsid w:val="001013D8"/>
    <w:rsid w:val="0013152F"/>
    <w:rsid w:val="00142DF8"/>
    <w:rsid w:val="0024428E"/>
    <w:rsid w:val="004072EE"/>
    <w:rsid w:val="00421EEA"/>
    <w:rsid w:val="00423563"/>
    <w:rsid w:val="0083616D"/>
    <w:rsid w:val="00927BD1"/>
    <w:rsid w:val="009541C9"/>
    <w:rsid w:val="00A30DF6"/>
    <w:rsid w:val="00A4313A"/>
    <w:rsid w:val="00B07540"/>
    <w:rsid w:val="00B54BB0"/>
    <w:rsid w:val="00B76BB8"/>
    <w:rsid w:val="00BF422B"/>
    <w:rsid w:val="00C2132F"/>
    <w:rsid w:val="00C22552"/>
    <w:rsid w:val="00C8423B"/>
    <w:rsid w:val="00CD5AEF"/>
    <w:rsid w:val="00CF6A09"/>
    <w:rsid w:val="00D21D00"/>
    <w:rsid w:val="00DC57FE"/>
    <w:rsid w:val="00E4617B"/>
    <w:rsid w:val="00E514C2"/>
    <w:rsid w:val="00E52515"/>
    <w:rsid w:val="00ED2C31"/>
    <w:rsid w:val="00EE4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50FFE8"/>
  <w15:chartTrackingRefBased/>
  <w15:docId w15:val="{B7B4D594-E88F-4045-BF5E-9A24CB11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2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42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2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2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2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2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2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2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2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2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42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2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2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2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2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2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2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22B"/>
    <w:rPr>
      <w:rFonts w:eastAsiaTheme="majorEastAsia" w:cstheme="majorBidi"/>
      <w:color w:val="272727" w:themeColor="text1" w:themeTint="D8"/>
    </w:rPr>
  </w:style>
  <w:style w:type="paragraph" w:styleId="Title">
    <w:name w:val="Title"/>
    <w:basedOn w:val="Normal"/>
    <w:next w:val="Normal"/>
    <w:link w:val="TitleChar"/>
    <w:uiPriority w:val="10"/>
    <w:qFormat/>
    <w:rsid w:val="00BF42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2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2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2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22B"/>
    <w:pPr>
      <w:spacing w:before="160"/>
      <w:jc w:val="center"/>
    </w:pPr>
    <w:rPr>
      <w:i/>
      <w:iCs/>
      <w:color w:val="404040" w:themeColor="text1" w:themeTint="BF"/>
    </w:rPr>
  </w:style>
  <w:style w:type="character" w:customStyle="1" w:styleId="QuoteChar">
    <w:name w:val="Quote Char"/>
    <w:basedOn w:val="DefaultParagraphFont"/>
    <w:link w:val="Quote"/>
    <w:uiPriority w:val="29"/>
    <w:rsid w:val="00BF422B"/>
    <w:rPr>
      <w:i/>
      <w:iCs/>
      <w:color w:val="404040" w:themeColor="text1" w:themeTint="BF"/>
    </w:rPr>
  </w:style>
  <w:style w:type="paragraph" w:styleId="ListParagraph">
    <w:name w:val="List Paragraph"/>
    <w:basedOn w:val="Normal"/>
    <w:uiPriority w:val="34"/>
    <w:qFormat/>
    <w:rsid w:val="00BF422B"/>
    <w:pPr>
      <w:ind w:left="720"/>
      <w:contextualSpacing/>
    </w:pPr>
  </w:style>
  <w:style w:type="character" w:styleId="IntenseEmphasis">
    <w:name w:val="Intense Emphasis"/>
    <w:basedOn w:val="DefaultParagraphFont"/>
    <w:uiPriority w:val="21"/>
    <w:qFormat/>
    <w:rsid w:val="00BF422B"/>
    <w:rPr>
      <w:i/>
      <w:iCs/>
      <w:color w:val="0F4761" w:themeColor="accent1" w:themeShade="BF"/>
    </w:rPr>
  </w:style>
  <w:style w:type="paragraph" w:styleId="IntenseQuote">
    <w:name w:val="Intense Quote"/>
    <w:basedOn w:val="Normal"/>
    <w:next w:val="Normal"/>
    <w:link w:val="IntenseQuoteChar"/>
    <w:uiPriority w:val="30"/>
    <w:qFormat/>
    <w:rsid w:val="00BF42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22B"/>
    <w:rPr>
      <w:i/>
      <w:iCs/>
      <w:color w:val="0F4761" w:themeColor="accent1" w:themeShade="BF"/>
    </w:rPr>
  </w:style>
  <w:style w:type="character" w:styleId="IntenseReference">
    <w:name w:val="Intense Reference"/>
    <w:basedOn w:val="DefaultParagraphFont"/>
    <w:uiPriority w:val="32"/>
    <w:qFormat/>
    <w:rsid w:val="00BF422B"/>
    <w:rPr>
      <w:b/>
      <w:bCs/>
      <w:smallCaps/>
      <w:color w:val="0F4761" w:themeColor="accent1" w:themeShade="BF"/>
      <w:spacing w:val="5"/>
    </w:rPr>
  </w:style>
  <w:style w:type="character" w:styleId="Strong">
    <w:name w:val="Strong"/>
    <w:basedOn w:val="DefaultParagraphFont"/>
    <w:uiPriority w:val="22"/>
    <w:qFormat/>
    <w:rsid w:val="00BF422B"/>
    <w:rPr>
      <w:b/>
      <w:bCs/>
    </w:rPr>
  </w:style>
  <w:style w:type="character" w:styleId="HTMLCode">
    <w:name w:val="HTML Code"/>
    <w:basedOn w:val="DefaultParagraphFont"/>
    <w:uiPriority w:val="99"/>
    <w:semiHidden/>
    <w:unhideWhenUsed/>
    <w:rsid w:val="00421EEA"/>
    <w:rPr>
      <w:rFonts w:ascii="Courier New" w:eastAsia="Times New Roman" w:hAnsi="Courier New" w:cs="Courier New"/>
      <w:sz w:val="20"/>
      <w:szCs w:val="20"/>
    </w:rPr>
  </w:style>
  <w:style w:type="character" w:styleId="Emphasis">
    <w:name w:val="Emphasis"/>
    <w:basedOn w:val="DefaultParagraphFont"/>
    <w:uiPriority w:val="20"/>
    <w:qFormat/>
    <w:rsid w:val="0013152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3208708">
      <w:marLeft w:val="0"/>
      <w:marRight w:val="0"/>
      <w:marTop w:val="0"/>
      <w:marBottom w:val="0"/>
      <w:divBdr>
        <w:top w:val="none" w:sz="0" w:space="0" w:color="auto"/>
        <w:left w:val="none" w:sz="0" w:space="0" w:color="auto"/>
        <w:bottom w:val="none" w:sz="0" w:space="0" w:color="auto"/>
        <w:right w:val="none" w:sz="0" w:space="0" w:color="auto"/>
      </w:divBdr>
    </w:div>
    <w:div w:id="861015253">
      <w:bodyDiv w:val="1"/>
      <w:marLeft w:val="0"/>
      <w:marRight w:val="0"/>
      <w:marTop w:val="0"/>
      <w:marBottom w:val="0"/>
      <w:divBdr>
        <w:top w:val="none" w:sz="0" w:space="0" w:color="auto"/>
        <w:left w:val="none" w:sz="0" w:space="0" w:color="auto"/>
        <w:bottom w:val="none" w:sz="0" w:space="0" w:color="auto"/>
        <w:right w:val="none" w:sz="0" w:space="0" w:color="auto"/>
      </w:divBdr>
      <w:divsChild>
        <w:div w:id="466974707">
          <w:marLeft w:val="0"/>
          <w:marRight w:val="0"/>
          <w:marTop w:val="0"/>
          <w:marBottom w:val="0"/>
          <w:divBdr>
            <w:top w:val="none" w:sz="0" w:space="0" w:color="auto"/>
            <w:left w:val="none" w:sz="0" w:space="0" w:color="auto"/>
            <w:bottom w:val="none" w:sz="0" w:space="0" w:color="auto"/>
            <w:right w:val="none" w:sz="0" w:space="0" w:color="auto"/>
          </w:divBdr>
        </w:div>
      </w:divsChild>
    </w:div>
    <w:div w:id="1228341406">
      <w:bodyDiv w:val="1"/>
      <w:marLeft w:val="0"/>
      <w:marRight w:val="0"/>
      <w:marTop w:val="0"/>
      <w:marBottom w:val="0"/>
      <w:divBdr>
        <w:top w:val="none" w:sz="0" w:space="0" w:color="auto"/>
        <w:left w:val="none" w:sz="0" w:space="0" w:color="auto"/>
        <w:bottom w:val="none" w:sz="0" w:space="0" w:color="auto"/>
        <w:right w:val="none" w:sz="0" w:space="0" w:color="auto"/>
      </w:divBdr>
      <w:divsChild>
        <w:div w:id="1659382048">
          <w:marLeft w:val="0"/>
          <w:marRight w:val="0"/>
          <w:marTop w:val="0"/>
          <w:marBottom w:val="0"/>
          <w:divBdr>
            <w:top w:val="none" w:sz="0" w:space="0" w:color="auto"/>
            <w:left w:val="none" w:sz="0" w:space="0" w:color="auto"/>
            <w:bottom w:val="none" w:sz="0" w:space="0" w:color="auto"/>
            <w:right w:val="none" w:sz="0" w:space="0" w:color="auto"/>
          </w:divBdr>
        </w:div>
      </w:divsChild>
    </w:div>
    <w:div w:id="1394623461">
      <w:bodyDiv w:val="1"/>
      <w:marLeft w:val="0"/>
      <w:marRight w:val="0"/>
      <w:marTop w:val="0"/>
      <w:marBottom w:val="0"/>
      <w:divBdr>
        <w:top w:val="none" w:sz="0" w:space="0" w:color="auto"/>
        <w:left w:val="none" w:sz="0" w:space="0" w:color="auto"/>
        <w:bottom w:val="none" w:sz="0" w:space="0" w:color="auto"/>
        <w:right w:val="none" w:sz="0" w:space="0" w:color="auto"/>
      </w:divBdr>
      <w:divsChild>
        <w:div w:id="15711857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2</Pages>
  <Words>383</Words>
  <Characters>2186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8</cp:revision>
  <dcterms:created xsi:type="dcterms:W3CDTF">2025-11-22T22:09:00Z</dcterms:created>
  <dcterms:modified xsi:type="dcterms:W3CDTF">2025-11-25T01:07:00Z</dcterms:modified>
</cp:coreProperties>
</file>