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DDAB" w14:textId="6EBD230B" w:rsidR="00B54BB0" w:rsidRDefault="00000A66" w:rsidP="00000A66">
      <w:pPr>
        <w:pStyle w:val="Heading1"/>
        <w:jc w:val="center"/>
      </w:pPr>
      <w:r>
        <w:t xml:space="preserve">Assignment </w:t>
      </w:r>
      <w:r w:rsidR="00381A36">
        <w:t>5.2</w:t>
      </w:r>
    </w:p>
    <w:p w14:paraId="4DE8ECC6" w14:textId="77777777" w:rsidR="00000A66" w:rsidRDefault="003A7CB8" w:rsidP="003A7CB8">
      <w:pPr>
        <w:jc w:val="center"/>
      </w:pPr>
      <w:hyperlink r:id="rId7" w:history="1">
        <w:r w:rsidRPr="003A7CB8">
          <w:rPr>
            <w:rStyle w:val="Hyperlink"/>
          </w:rPr>
          <w:t>Robert Breutzmann's CSD340 GitHub</w:t>
        </w:r>
      </w:hyperlink>
    </w:p>
    <w:p w14:paraId="7BD037E0" w14:textId="77777777" w:rsidR="002E4DF3" w:rsidRDefault="008326AD" w:rsidP="008326AD">
      <w:pPr>
        <w:jc w:val="center"/>
      </w:pPr>
      <w:hyperlink r:id="rId8" w:history="1">
        <w:r w:rsidRPr="008326AD">
          <w:rPr>
            <w:rStyle w:val="Hyperlink"/>
          </w:rPr>
          <w:t>Robert Breutzmann's GitHub Pages Landing Page</w:t>
        </w:r>
      </w:hyperlink>
    </w:p>
    <w:p w14:paraId="1E8B2B5A" w14:textId="46239A30" w:rsidR="00381A36" w:rsidRPr="00702EE0" w:rsidRDefault="00381A36" w:rsidP="00702EE0">
      <w:pPr>
        <w:jc w:val="center"/>
        <w:rPr>
          <w:sz w:val="40"/>
          <w:szCs w:val="40"/>
        </w:rPr>
      </w:pPr>
      <w:r w:rsidRPr="00702EE0">
        <w:rPr>
          <w:rStyle w:val="IntenseReference"/>
          <w:sz w:val="40"/>
          <w:szCs w:val="40"/>
        </w:rPr>
        <w:t>Subject Name:</w:t>
      </w:r>
      <w:r w:rsidRPr="00702EE0">
        <w:rPr>
          <w:sz w:val="40"/>
          <w:szCs w:val="40"/>
        </w:rPr>
        <w:t xml:space="preserve"> </w:t>
      </w:r>
      <w:r w:rsidR="007D10DD" w:rsidRPr="00702EE0">
        <w:rPr>
          <w:sz w:val="40"/>
          <w:szCs w:val="40"/>
        </w:rPr>
        <w:t>Joshua Blomgren</w:t>
      </w:r>
    </w:p>
    <w:p w14:paraId="7F2C591F" w14:textId="44BA5E1F" w:rsidR="00381A36" w:rsidRDefault="007D10DD" w:rsidP="007D10DD">
      <w:pPr>
        <w:pStyle w:val="Heading2"/>
        <w:jc w:val="center"/>
      </w:pPr>
      <w:r>
        <w:t>Interview</w:t>
      </w:r>
    </w:p>
    <w:p w14:paraId="71050F6B" w14:textId="3FC298A6" w:rsidR="006529D9" w:rsidRPr="006529D9" w:rsidRDefault="006529D9" w:rsidP="006529D9">
      <w:pPr>
        <w:jc w:val="both"/>
      </w:pPr>
      <w:r>
        <w:t>Note: The interview took place on Facebook Messenger, so I copied/pasted the conversation and formatted it for this.  I also shortened and edited out some of the “blurbs” that were not pertinent to the inquiry.</w:t>
      </w:r>
    </w:p>
    <w:p w14:paraId="3C2E4DEC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How</w:t>
      </w:r>
      <w:proofErr w:type="gramEnd"/>
      <w:r w:rsidRPr="006A69DC">
        <w:rPr>
          <w:rStyle w:val="IntenseReference"/>
          <w:rFonts w:eastAsiaTheme="majorEastAsia"/>
        </w:rPr>
        <w:t xml:space="preserve"> did you first get started in blacksmithing, and what made you want to try it for yourself instead of just watching or reading about it?</w:t>
      </w:r>
    </w:p>
    <w:p w14:paraId="5770202A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What</w:t>
      </w:r>
      <w:proofErr w:type="gramEnd"/>
      <w:r w:rsidRPr="006A69DC">
        <w:rPr>
          <w:rStyle w:val="IntenseReference"/>
          <w:rFonts w:eastAsiaTheme="majorEastAsia"/>
        </w:rPr>
        <w:t xml:space="preserve"> kinds of things do you enjoy forging the most, and why do those projects stand out to you?</w:t>
      </w:r>
    </w:p>
    <w:p w14:paraId="038EC567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Can</w:t>
      </w:r>
      <w:proofErr w:type="gramEnd"/>
      <w:r w:rsidRPr="006A69DC">
        <w:rPr>
          <w:rStyle w:val="IntenseReference"/>
          <w:rFonts w:eastAsiaTheme="majorEastAsia"/>
        </w:rPr>
        <w:t xml:space="preserve"> you walk me through what a typical day at the forge looks like for you, from start to finish?</w:t>
      </w:r>
    </w:p>
    <w:p w14:paraId="1737A13D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What</w:t>
      </w:r>
      <w:proofErr w:type="gramEnd"/>
      <w:r w:rsidRPr="006A69DC">
        <w:rPr>
          <w:rStyle w:val="IntenseReference"/>
          <w:rFonts w:eastAsiaTheme="majorEastAsia"/>
        </w:rPr>
        <w:t xml:space="preserve"> part of the blacksmithing process do you find the most satisfying, and what part do you find the most challenging?</w:t>
      </w:r>
    </w:p>
    <w:p w14:paraId="4C316A11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How</w:t>
      </w:r>
      <w:proofErr w:type="gramEnd"/>
      <w:r w:rsidRPr="006A69DC">
        <w:rPr>
          <w:rStyle w:val="IntenseReference"/>
          <w:rFonts w:eastAsiaTheme="majorEastAsia"/>
        </w:rPr>
        <w:t xml:space="preserve"> has blacksmithing changed the way you think about work, patience, or craftsmanship?</w:t>
      </w:r>
    </w:p>
    <w:p w14:paraId="1EBEDDE7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Growing</w:t>
      </w:r>
      <w:proofErr w:type="gramEnd"/>
      <w:r w:rsidRPr="006A69DC">
        <w:rPr>
          <w:rStyle w:val="IntenseReference"/>
          <w:rFonts w:eastAsiaTheme="majorEastAsia"/>
        </w:rPr>
        <w:t xml:space="preserve"> up, were there experiences or influences that pushed you toward working with your hands or making things?</w:t>
      </w:r>
    </w:p>
    <w:p w14:paraId="1B53A496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You</w:t>
      </w:r>
      <w:proofErr w:type="gramEnd"/>
      <w:r w:rsidRPr="006A69DC">
        <w:rPr>
          <w:rStyle w:val="IntenseReference"/>
          <w:rFonts w:eastAsiaTheme="majorEastAsia"/>
        </w:rPr>
        <w:t xml:space="preserve"> were diagnosed with Asperger’s. In what ways do you think that influences how you learn or practice blacksmithing?</w:t>
      </w:r>
    </w:p>
    <w:p w14:paraId="72DDD4C6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Are</w:t>
      </w:r>
      <w:proofErr w:type="gramEnd"/>
      <w:r w:rsidRPr="006A69DC">
        <w:rPr>
          <w:rStyle w:val="IntenseReference"/>
          <w:rFonts w:eastAsiaTheme="majorEastAsia"/>
        </w:rPr>
        <w:t xml:space="preserve"> </w:t>
      </w:r>
      <w:proofErr w:type="gramStart"/>
      <w:r w:rsidRPr="006A69DC">
        <w:rPr>
          <w:rStyle w:val="IntenseReference"/>
          <w:rFonts w:eastAsiaTheme="majorEastAsia"/>
        </w:rPr>
        <w:t>there</w:t>
      </w:r>
      <w:proofErr w:type="gramEnd"/>
      <w:r w:rsidRPr="006A69DC">
        <w:rPr>
          <w:rStyle w:val="IntenseReference"/>
          <w:rFonts w:eastAsiaTheme="majorEastAsia"/>
        </w:rPr>
        <w:t xml:space="preserve"> aspects of forging that feel especially calming or grounding for you? If so, what about them helps?</w:t>
      </w:r>
    </w:p>
    <w:p w14:paraId="4338984E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What</w:t>
      </w:r>
      <w:proofErr w:type="gramEnd"/>
      <w:r w:rsidRPr="006A69DC">
        <w:rPr>
          <w:rStyle w:val="IntenseReference"/>
          <w:rFonts w:eastAsiaTheme="majorEastAsia"/>
        </w:rPr>
        <w:t xml:space="preserve"> accomplishments in blacksmithing are you most proud of so far, even if they seem small to others?</w:t>
      </w:r>
    </w:p>
    <w:p w14:paraId="6D37C339" w14:textId="77777777" w:rsidR="006A69DC" w:rsidRPr="006A69DC" w:rsidRDefault="006A69DC" w:rsidP="006A69DC">
      <w:pPr>
        <w:pStyle w:val="NormalWeb"/>
        <w:rPr>
          <w:rStyle w:val="IntenseReference"/>
        </w:rPr>
      </w:pPr>
      <w:proofErr w:type="gramStart"/>
      <w:r w:rsidRPr="006A69DC">
        <w:rPr>
          <w:rStyle w:val="IntenseReference"/>
        </w:rPr>
        <w:t xml:space="preserve">  </w:t>
      </w:r>
      <w:r w:rsidRPr="006A69DC">
        <w:rPr>
          <w:rStyle w:val="IntenseReference"/>
          <w:rFonts w:eastAsiaTheme="majorEastAsia"/>
        </w:rPr>
        <w:t>Looking</w:t>
      </w:r>
      <w:proofErr w:type="gramEnd"/>
      <w:r w:rsidRPr="006A69DC">
        <w:rPr>
          <w:rStyle w:val="IntenseReference"/>
          <w:rFonts w:eastAsiaTheme="majorEastAsia"/>
        </w:rPr>
        <w:t xml:space="preserve"> ahead, what do you hope blacksmithing becomes in your life over the next few years?</w:t>
      </w:r>
    </w:p>
    <w:p w14:paraId="239C3733" w14:textId="77CEA001" w:rsidR="006529D9" w:rsidRDefault="006529D9" w:rsidP="006529D9">
      <w:pPr>
        <w:pStyle w:val="Heading2"/>
        <w:jc w:val="center"/>
      </w:pPr>
      <w:r>
        <w:lastRenderedPageBreak/>
        <w:t>Bio</w:t>
      </w:r>
    </w:p>
    <w:p w14:paraId="76199A9A" w14:textId="77777777" w:rsidR="006A69DC" w:rsidRDefault="006A69DC" w:rsidP="006A69DC"/>
    <w:p w14:paraId="570347CB" w14:textId="33E62963" w:rsidR="006A69DC" w:rsidRDefault="006A69DC">
      <w:r>
        <w:br w:type="page"/>
      </w:r>
    </w:p>
    <w:p w14:paraId="1FCE915C" w14:textId="77777777" w:rsidR="006A69DC" w:rsidRPr="006A69DC" w:rsidRDefault="006A69DC" w:rsidP="006A69DC"/>
    <w:p w14:paraId="6181280E" w14:textId="18E79A78" w:rsidR="006529D9" w:rsidRDefault="00D20FBF" w:rsidP="00D20FBF">
      <w:pPr>
        <w:pStyle w:val="Heading2"/>
        <w:jc w:val="center"/>
      </w:pPr>
      <w:r>
        <w:t>Images</w:t>
      </w:r>
    </w:p>
    <w:p w14:paraId="75A76AF7" w14:textId="0D8D1C99" w:rsidR="00D20FBF" w:rsidRDefault="00D20FBF" w:rsidP="00D20FBF">
      <w:pPr>
        <w:jc w:val="center"/>
      </w:pPr>
      <w:r>
        <w:rPr>
          <w:noProof/>
        </w:rPr>
        <w:drawing>
          <wp:inline distT="0" distB="0" distL="0" distR="0" wp14:anchorId="798EC291" wp14:editId="0A19C25C">
            <wp:extent cx="3541059" cy="3555813"/>
            <wp:effectExtent l="0" t="0" r="2540" b="635"/>
            <wp:docPr id="438366055" name="Picture 1" descr="A person wearing glasses and a banda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66055" name="Picture 1" descr="A person wearing glasses and a bandana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719" cy="35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E6C5" w14:textId="06778A16" w:rsidR="00D20FBF" w:rsidRDefault="00D20FBF" w:rsidP="00D20FBF">
      <w:pPr>
        <w:jc w:val="center"/>
      </w:pPr>
      <w:r>
        <w:t>Profile Picture.  Josh, in his forge, with his forging apron on, illuminated by the fire of the forge.</w:t>
      </w:r>
    </w:p>
    <w:p w14:paraId="1F089763" w14:textId="27A465B7" w:rsidR="00D20FBF" w:rsidRDefault="00D20FBF">
      <w:r>
        <w:br w:type="page"/>
      </w:r>
    </w:p>
    <w:p w14:paraId="40965624" w14:textId="77777777" w:rsidR="000B48C0" w:rsidRDefault="000B48C0" w:rsidP="00D20FBF">
      <w:pPr>
        <w:jc w:val="center"/>
        <w:sectPr w:rsidR="000B48C0" w:rsidSect="000B48C0">
          <w:headerReference w:type="even" r:id="rId10"/>
          <w:head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B8E090D" w14:textId="77777777" w:rsidR="00E54B5B" w:rsidRDefault="00E54B5B" w:rsidP="00D20FBF">
      <w:pPr>
        <w:jc w:val="center"/>
      </w:pPr>
    </w:p>
    <w:p w14:paraId="635FC7BF" w14:textId="77777777" w:rsidR="00E54B5B" w:rsidRDefault="00E54B5B" w:rsidP="00D20FBF">
      <w:pPr>
        <w:jc w:val="center"/>
      </w:pPr>
    </w:p>
    <w:p w14:paraId="5AEC57B0" w14:textId="77777777" w:rsidR="00E54B5B" w:rsidRDefault="00E54B5B" w:rsidP="00D20FBF">
      <w:pPr>
        <w:jc w:val="center"/>
      </w:pPr>
    </w:p>
    <w:p w14:paraId="12D131CC" w14:textId="77777777" w:rsidR="00E54B5B" w:rsidRDefault="00E54B5B" w:rsidP="00D20FBF">
      <w:pPr>
        <w:jc w:val="center"/>
      </w:pPr>
    </w:p>
    <w:p w14:paraId="2D660C14" w14:textId="77777777" w:rsidR="00E54B5B" w:rsidRDefault="00E54B5B" w:rsidP="00D20FBF">
      <w:pPr>
        <w:jc w:val="center"/>
      </w:pPr>
    </w:p>
    <w:p w14:paraId="37C53859" w14:textId="77777777" w:rsidR="00E54B5B" w:rsidRDefault="00E54B5B">
      <w:r>
        <w:br w:type="page"/>
      </w:r>
    </w:p>
    <w:p w14:paraId="7FDFB492" w14:textId="77777777" w:rsidR="00E54B5B" w:rsidRDefault="00E54B5B" w:rsidP="00D20FBF">
      <w:pPr>
        <w:jc w:val="center"/>
      </w:pPr>
    </w:p>
    <w:p w14:paraId="7EA4ADC9" w14:textId="7AFAA23B" w:rsidR="00E54B5B" w:rsidRDefault="00E54B5B" w:rsidP="00E54B5B">
      <w:pPr>
        <w:pStyle w:val="Heading2"/>
        <w:jc w:val="center"/>
      </w:pPr>
      <w:r>
        <w:t>Accomplishments</w:t>
      </w:r>
    </w:p>
    <w:p w14:paraId="7C2EAC50" w14:textId="77777777" w:rsidR="00E54B5B" w:rsidRDefault="00E54B5B" w:rsidP="00D20FBF">
      <w:pPr>
        <w:jc w:val="center"/>
        <w:sectPr w:rsidR="00E54B5B" w:rsidSect="00E54B5B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8DEF286" w14:textId="441F44F1" w:rsidR="00D20FBF" w:rsidRDefault="00D20FBF" w:rsidP="00D20FBF">
      <w:pPr>
        <w:jc w:val="center"/>
      </w:pPr>
      <w:r>
        <w:rPr>
          <w:noProof/>
        </w:rPr>
        <w:drawing>
          <wp:inline distT="0" distB="0" distL="0" distR="0" wp14:anchorId="358980A9" wp14:editId="05E700E3">
            <wp:extent cx="1676400" cy="2235200"/>
            <wp:effectExtent l="0" t="0" r="0" b="0"/>
            <wp:docPr id="886500892" name="Picture 2" descr="A knife and cleaver on a wood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0892" name="Picture 2" descr="A knife and cleaver on a wood surfac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A25C" w14:textId="107BFACF" w:rsidR="00D20FBF" w:rsidRDefault="00D20FBF" w:rsidP="00D20FBF">
      <w:pPr>
        <w:jc w:val="center"/>
      </w:pPr>
      <w:r>
        <w:t>Some of Josh’s first creations</w:t>
      </w:r>
    </w:p>
    <w:p w14:paraId="4B70690E" w14:textId="77777777" w:rsidR="00072B3D" w:rsidRDefault="00072B3D" w:rsidP="00D20FBF">
      <w:pPr>
        <w:jc w:val="center"/>
      </w:pPr>
    </w:p>
    <w:p w14:paraId="3A9BEAE1" w14:textId="77777777" w:rsidR="00072B3D" w:rsidRDefault="00072B3D" w:rsidP="00D20FBF">
      <w:pPr>
        <w:jc w:val="center"/>
      </w:pPr>
    </w:p>
    <w:p w14:paraId="17F4A6A4" w14:textId="77777777" w:rsidR="00072B3D" w:rsidRDefault="00072B3D" w:rsidP="00D20FBF">
      <w:pPr>
        <w:jc w:val="center"/>
      </w:pPr>
    </w:p>
    <w:p w14:paraId="4C03BB00" w14:textId="77777777" w:rsidR="00072B3D" w:rsidRDefault="00072B3D" w:rsidP="00D20FBF">
      <w:pPr>
        <w:jc w:val="center"/>
      </w:pPr>
    </w:p>
    <w:p w14:paraId="0F4D6E32" w14:textId="67E0789C" w:rsidR="00072B3D" w:rsidRDefault="00072B3D" w:rsidP="00D20FBF">
      <w:pPr>
        <w:jc w:val="center"/>
      </w:pPr>
      <w:r>
        <w:br w:type="column"/>
      </w:r>
      <w:r>
        <w:rPr>
          <w:noProof/>
        </w:rPr>
        <w:drawing>
          <wp:inline distT="0" distB="0" distL="0" distR="0" wp14:anchorId="15EB38D7" wp14:editId="5C7BFE89">
            <wp:extent cx="1676400" cy="2235200"/>
            <wp:effectExtent l="0" t="0" r="0" b="0"/>
            <wp:docPr id="479299650" name="Picture 3" descr="A knife on a cutting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99650" name="Picture 3" descr="A knife on a cutting boar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D944" w14:textId="124658D3" w:rsidR="00072B3D" w:rsidRDefault="00072B3D" w:rsidP="00D20FBF">
      <w:pPr>
        <w:jc w:val="center"/>
      </w:pPr>
      <w:r>
        <w:t>A more polished Knife, one of the first Josh sold</w:t>
      </w:r>
    </w:p>
    <w:p w14:paraId="7AF54C9A" w14:textId="77777777" w:rsidR="00E54B5B" w:rsidRDefault="00E54B5B" w:rsidP="00E54B5B">
      <w:pPr>
        <w:jc w:val="center"/>
      </w:pPr>
      <w:r>
        <w:br w:type="column"/>
      </w:r>
      <w:r>
        <w:rPr>
          <w:noProof/>
        </w:rPr>
        <w:drawing>
          <wp:inline distT="0" distB="0" distL="0" distR="0" wp14:anchorId="48375B2D" wp14:editId="0EB1B7AD">
            <wp:extent cx="1676400" cy="2977515"/>
            <wp:effectExtent l="0" t="0" r="0" b="0"/>
            <wp:docPr id="1070106001" name="Picture 4" descr="A group of metal scoo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4367" name="Picture 4" descr="A group of metal scoop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698" w14:textId="46B96749" w:rsidR="00E54B5B" w:rsidRDefault="00E54B5B" w:rsidP="00E54B5B">
      <w:pPr>
        <w:jc w:val="center"/>
      </w:pPr>
      <w:r>
        <w:t>Some scoops Josh made, for practical purposes, around the house.</w:t>
      </w:r>
    </w:p>
    <w:p w14:paraId="51BC2EC4" w14:textId="77777777" w:rsidR="00E54B5B" w:rsidRDefault="00E54B5B">
      <w:r>
        <w:br w:type="page"/>
      </w:r>
    </w:p>
    <w:p w14:paraId="6BE18BB4" w14:textId="77777777" w:rsidR="00E54B5B" w:rsidRDefault="00E54B5B" w:rsidP="00E54B5B">
      <w:pPr>
        <w:jc w:val="center"/>
      </w:pPr>
    </w:p>
    <w:p w14:paraId="08F12FB3" w14:textId="2AD1A86E" w:rsidR="00E54B5B" w:rsidRDefault="00E54B5B" w:rsidP="00D20FBF">
      <w:pPr>
        <w:jc w:val="center"/>
      </w:pPr>
    </w:p>
    <w:p w14:paraId="25957512" w14:textId="77777777" w:rsidR="00E54B5B" w:rsidRDefault="00E54B5B" w:rsidP="00D20FBF">
      <w:pPr>
        <w:jc w:val="center"/>
        <w:sectPr w:rsidR="00E54B5B" w:rsidSect="00E54B5B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14:paraId="23FA3CD7" w14:textId="77777777" w:rsidR="00072B3D" w:rsidRDefault="00072B3D" w:rsidP="00D20FBF">
      <w:pPr>
        <w:jc w:val="center"/>
      </w:pPr>
    </w:p>
    <w:p w14:paraId="6AF8744F" w14:textId="5A34C1B3" w:rsidR="00072B3D" w:rsidRDefault="00E54B5B" w:rsidP="00E54B5B">
      <w:pPr>
        <w:pStyle w:val="Heading2"/>
        <w:jc w:val="center"/>
      </w:pPr>
      <w:r>
        <w:t>Hobbies</w:t>
      </w:r>
      <w:r w:rsidR="00AE1B77">
        <w:t>-Stock Photos</w:t>
      </w:r>
    </w:p>
    <w:p w14:paraId="2E1AF420" w14:textId="77777777" w:rsidR="00072B3D" w:rsidRDefault="00072B3D" w:rsidP="00AE1B77"/>
    <w:p w14:paraId="34F7DF39" w14:textId="77777777" w:rsidR="00AE1B77" w:rsidRDefault="00AE1B77" w:rsidP="00D20FBF">
      <w:pPr>
        <w:jc w:val="center"/>
        <w:sectPr w:rsidR="00AE1B77" w:rsidSect="00E54B5B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4DA45D3" w14:textId="0BA8B655" w:rsidR="00072B3D" w:rsidRDefault="00072B3D" w:rsidP="00D20FBF">
      <w:pPr>
        <w:jc w:val="center"/>
      </w:pPr>
      <w:r>
        <w:rPr>
          <w:noProof/>
        </w:rPr>
        <w:drawing>
          <wp:inline distT="0" distB="0" distL="0" distR="0" wp14:anchorId="6267904D" wp14:editId="08C8440B">
            <wp:extent cx="1676400" cy="1113790"/>
            <wp:effectExtent l="0" t="0" r="0" b="3810"/>
            <wp:docPr id="383146186" name="Picture 6" descr="A person hammering a metal on an anv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6186" name="Picture 6" descr="A person hammering a metal on an anvil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DF" w14:textId="74EF4A3D" w:rsidR="00072B3D" w:rsidRDefault="00072B3D" w:rsidP="00D20FBF">
      <w:pPr>
        <w:jc w:val="center"/>
      </w:pPr>
      <w:r>
        <w:t>Stock image (iStock) of a blade being hammered on an Anvil.</w:t>
      </w:r>
    </w:p>
    <w:p w14:paraId="0179AF0A" w14:textId="77777777" w:rsidR="00E54B5B" w:rsidRDefault="00E54B5B" w:rsidP="00D20FBF">
      <w:pPr>
        <w:jc w:val="center"/>
      </w:pPr>
    </w:p>
    <w:p w14:paraId="7CED37E8" w14:textId="77777777" w:rsidR="00E54B5B" w:rsidRDefault="00E54B5B" w:rsidP="00E54B5B">
      <w:pPr>
        <w:jc w:val="center"/>
      </w:pPr>
    </w:p>
    <w:p w14:paraId="3386B243" w14:textId="77777777" w:rsidR="00E54B5B" w:rsidRDefault="00E54B5B" w:rsidP="00E54B5B">
      <w:pPr>
        <w:jc w:val="center"/>
      </w:pPr>
    </w:p>
    <w:p w14:paraId="51717082" w14:textId="77777777" w:rsidR="00E54B5B" w:rsidRDefault="00E54B5B" w:rsidP="00E54B5B">
      <w:pPr>
        <w:jc w:val="center"/>
      </w:pPr>
      <w:r>
        <w:rPr>
          <w:noProof/>
        </w:rPr>
        <w:drawing>
          <wp:inline distT="0" distB="0" distL="0" distR="0" wp14:anchorId="035B584B" wp14:editId="6256E234">
            <wp:extent cx="1676400" cy="1115060"/>
            <wp:effectExtent l="0" t="0" r="0" b="2540"/>
            <wp:docPr id="763552567" name="Picture 5" descr="A fire burning in a squar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2567" name="Picture 5" descr="A fire burning in a square box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FF99" w14:textId="77777777" w:rsidR="00E54B5B" w:rsidRDefault="00E54B5B" w:rsidP="00E54B5B">
      <w:pPr>
        <w:jc w:val="center"/>
      </w:pPr>
      <w:r>
        <w:t>Stock image (iStock) of a blade in a forge.</w:t>
      </w:r>
    </w:p>
    <w:p w14:paraId="1B328A38" w14:textId="77777777" w:rsidR="00E54B5B" w:rsidRDefault="00E54B5B" w:rsidP="00D20FBF">
      <w:pPr>
        <w:jc w:val="center"/>
      </w:pPr>
    </w:p>
    <w:p w14:paraId="42F616AC" w14:textId="7AFADEA3" w:rsidR="00072B3D" w:rsidRDefault="00072B3D" w:rsidP="00E54B5B"/>
    <w:p w14:paraId="68EA4796" w14:textId="77777777" w:rsidR="00072B3D" w:rsidRDefault="00072B3D" w:rsidP="00D20FBF">
      <w:pPr>
        <w:jc w:val="center"/>
      </w:pPr>
    </w:p>
    <w:p w14:paraId="05A12799" w14:textId="77777777" w:rsidR="00072B3D" w:rsidRDefault="00072B3D" w:rsidP="00D20FBF">
      <w:pPr>
        <w:jc w:val="center"/>
      </w:pPr>
    </w:p>
    <w:p w14:paraId="3D9B3FBF" w14:textId="77777777" w:rsidR="00072B3D" w:rsidRDefault="00072B3D" w:rsidP="00D20FBF">
      <w:pPr>
        <w:jc w:val="center"/>
      </w:pPr>
    </w:p>
    <w:p w14:paraId="74B8405C" w14:textId="3F19A78F" w:rsidR="00072B3D" w:rsidRDefault="00072B3D" w:rsidP="00D20FBF">
      <w:pPr>
        <w:jc w:val="center"/>
      </w:pPr>
      <w:r>
        <w:rPr>
          <w:noProof/>
        </w:rPr>
        <w:drawing>
          <wp:inline distT="0" distB="0" distL="0" distR="0" wp14:anchorId="563DED18" wp14:editId="0E26C42C">
            <wp:extent cx="1676400" cy="1113790"/>
            <wp:effectExtent l="0" t="0" r="0" b="3810"/>
            <wp:docPr id="1236059526" name="Picture 7" descr="A close-up of a lit up piece of 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9526" name="Picture 7" descr="A close-up of a lit up piece of ic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D23B" w14:textId="21C498CD" w:rsidR="00072B3D" w:rsidRDefault="00072B3D" w:rsidP="00D20FBF">
      <w:pPr>
        <w:jc w:val="center"/>
      </w:pPr>
      <w:r>
        <w:t>Stock image (iStock) of a piece of molten steel, ready to be shaped.</w:t>
      </w:r>
    </w:p>
    <w:p w14:paraId="550870D4" w14:textId="77777777" w:rsidR="00E54B5B" w:rsidRDefault="00E54B5B" w:rsidP="00D20FBF">
      <w:pPr>
        <w:jc w:val="center"/>
        <w:sectPr w:rsidR="00E54B5B" w:rsidSect="00AE1B77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14:paraId="1375D3AF" w14:textId="72D54F6F" w:rsidR="000B48C0" w:rsidRDefault="000B48C0" w:rsidP="00D20FBF">
      <w:pPr>
        <w:jc w:val="center"/>
      </w:pPr>
      <w:r>
        <w:br w:type="page"/>
      </w:r>
    </w:p>
    <w:p w14:paraId="62737C2B" w14:textId="77777777" w:rsidR="000B48C0" w:rsidRDefault="000B48C0" w:rsidP="00D20FBF">
      <w:pPr>
        <w:jc w:val="center"/>
        <w:sectPr w:rsidR="000B48C0" w:rsidSect="000B48C0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14:paraId="7C5538FA" w14:textId="614FFD7A" w:rsidR="000B48C0" w:rsidRDefault="000B48C0" w:rsidP="00D20FBF">
      <w:pPr>
        <w:jc w:val="center"/>
      </w:pPr>
      <w:r>
        <w:br w:type="page"/>
      </w:r>
    </w:p>
    <w:p w14:paraId="54BC2229" w14:textId="2B699A17" w:rsidR="000B48C0" w:rsidRDefault="000B48C0" w:rsidP="000B48C0">
      <w:pPr>
        <w:pStyle w:val="Heading2"/>
        <w:jc w:val="center"/>
      </w:pPr>
      <w:r>
        <w:lastRenderedPageBreak/>
        <w:t>Style Guide:</w:t>
      </w:r>
    </w:p>
    <w:p w14:paraId="4C48C854" w14:textId="77777777" w:rsidR="000B48C0" w:rsidRDefault="000B48C0" w:rsidP="000B48C0"/>
    <w:p w14:paraId="76DD74C8" w14:textId="77777777" w:rsidR="000B48C0" w:rsidRPr="000B48C0" w:rsidRDefault="000B48C0" w:rsidP="000B48C0">
      <w:pPr>
        <w:pStyle w:val="Heading2"/>
      </w:pPr>
      <w:r w:rsidRPr="000B48C0">
        <w:t>1. Design Direction &amp; Rationale</w:t>
      </w:r>
    </w:p>
    <w:p w14:paraId="36AB51DD" w14:textId="2B1D6D1D" w:rsidR="000B48C0" w:rsidRPr="000B48C0" w:rsidRDefault="000B48C0" w:rsidP="0071615A">
      <w:pPr>
        <w:jc w:val="both"/>
      </w:pPr>
      <w:r w:rsidRPr="000B48C0">
        <w:t xml:space="preserve">The visual direction of this site is inspired by blacksmithing as a craft: strong, grounded, functional, and timeless. The design emphasizes structure, clarity, and intentional simplicity. Decorative elements are </w:t>
      </w:r>
      <w:r w:rsidR="0071615A" w:rsidRPr="000B48C0">
        <w:t>minimal,</w:t>
      </w:r>
      <w:r w:rsidRPr="000B48C0">
        <w:t xml:space="preserve"> so the focus remains on Joshua’s work, process, and story. The overall aesthetic reflects durability, focus, and precision rather than trends or visual noise.</w:t>
      </w:r>
    </w:p>
    <w:p w14:paraId="65705550" w14:textId="77777777" w:rsidR="000B48C0" w:rsidRPr="000B48C0" w:rsidRDefault="000B48C0" w:rsidP="000B48C0">
      <w:pPr>
        <w:pStyle w:val="Heading2"/>
      </w:pPr>
      <w:r w:rsidRPr="000B48C0">
        <w:t>2. Color Palette</w:t>
      </w:r>
    </w:p>
    <w:p w14:paraId="2185C996" w14:textId="77777777" w:rsidR="000B48C0" w:rsidRPr="000B48C0" w:rsidRDefault="000B48C0" w:rsidP="000B48C0">
      <w:r w:rsidRPr="000B48C0">
        <w:t>The color palette draws inspiration from the forge environment: steel, fire, and earth.</w:t>
      </w:r>
    </w:p>
    <w:p w14:paraId="24934C12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Primary Colors</w:t>
      </w:r>
    </w:p>
    <w:p w14:paraId="41DA1A71" w14:textId="77777777" w:rsidR="000B48C0" w:rsidRPr="000B48C0" w:rsidRDefault="000B48C0" w:rsidP="000B48C0">
      <w:pPr>
        <w:numPr>
          <w:ilvl w:val="0"/>
          <w:numId w:val="1"/>
        </w:numPr>
        <w:spacing w:after="0"/>
      </w:pPr>
      <w:r w:rsidRPr="000B48C0">
        <w:rPr>
          <w:b/>
          <w:bCs/>
        </w:rPr>
        <w:t>Charcoal Black</w:t>
      </w:r>
      <w:r w:rsidRPr="000B48C0">
        <w:t xml:space="preserve"> – #1F1F1F</w:t>
      </w:r>
      <w:r w:rsidRPr="000B48C0">
        <w:br/>
      </w:r>
      <w:r w:rsidRPr="000B48C0">
        <w:rPr>
          <w:i/>
          <w:iCs/>
        </w:rPr>
        <w:t>Primary background color. Represents iron, strength, and focus.</w:t>
      </w:r>
    </w:p>
    <w:p w14:paraId="67353AF6" w14:textId="77777777" w:rsidR="000B48C0" w:rsidRPr="000B48C0" w:rsidRDefault="000B48C0" w:rsidP="000B48C0">
      <w:pPr>
        <w:numPr>
          <w:ilvl w:val="0"/>
          <w:numId w:val="1"/>
        </w:numPr>
        <w:spacing w:after="0"/>
      </w:pPr>
      <w:r w:rsidRPr="000B48C0">
        <w:rPr>
          <w:b/>
          <w:bCs/>
        </w:rPr>
        <w:t>Forged Steel Gray</w:t>
      </w:r>
      <w:r w:rsidRPr="000B48C0">
        <w:t xml:space="preserve"> – #4A4A4A</w:t>
      </w:r>
      <w:r w:rsidRPr="000B48C0">
        <w:br/>
      </w:r>
      <w:r w:rsidRPr="000B48C0">
        <w:rPr>
          <w:i/>
          <w:iCs/>
        </w:rPr>
        <w:t>Secondary background and structural elements such as headers or footers.</w:t>
      </w:r>
    </w:p>
    <w:p w14:paraId="0023EE60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Accent Colors</w:t>
      </w:r>
    </w:p>
    <w:p w14:paraId="7D7C87C7" w14:textId="77777777" w:rsidR="000B48C0" w:rsidRPr="000B48C0" w:rsidRDefault="000B48C0" w:rsidP="000B48C0">
      <w:pPr>
        <w:numPr>
          <w:ilvl w:val="0"/>
          <w:numId w:val="2"/>
        </w:numPr>
        <w:spacing w:after="0"/>
      </w:pPr>
      <w:r w:rsidRPr="000B48C0">
        <w:rPr>
          <w:b/>
          <w:bCs/>
        </w:rPr>
        <w:t>Forge Orange</w:t>
      </w:r>
      <w:r w:rsidRPr="000B48C0">
        <w:t xml:space="preserve"> – #C65A1E</w:t>
      </w:r>
      <w:r w:rsidRPr="000B48C0">
        <w:br/>
      </w:r>
      <w:r w:rsidRPr="000B48C0">
        <w:rPr>
          <w:i/>
          <w:iCs/>
        </w:rPr>
        <w:t>Accent color used sparingly for buttons, links, or highlights. Represents heat and fire.</w:t>
      </w:r>
    </w:p>
    <w:p w14:paraId="2D71D242" w14:textId="77777777" w:rsidR="000B48C0" w:rsidRPr="000B48C0" w:rsidRDefault="000B48C0" w:rsidP="000B48C0">
      <w:pPr>
        <w:numPr>
          <w:ilvl w:val="0"/>
          <w:numId w:val="2"/>
        </w:numPr>
        <w:spacing w:after="0"/>
      </w:pPr>
      <w:r w:rsidRPr="000B48C0">
        <w:rPr>
          <w:b/>
          <w:bCs/>
        </w:rPr>
        <w:t>Warm Ash</w:t>
      </w:r>
      <w:r w:rsidRPr="000B48C0">
        <w:t xml:space="preserve"> – #D8D2C8</w:t>
      </w:r>
      <w:r w:rsidRPr="000B48C0">
        <w:br/>
      </w:r>
      <w:r w:rsidRPr="000B48C0">
        <w:rPr>
          <w:i/>
          <w:iCs/>
        </w:rPr>
        <w:t>Used for section backgrounds or subtle contrast areas to soften the design.</w:t>
      </w:r>
    </w:p>
    <w:p w14:paraId="029C0486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Text Color</w:t>
      </w:r>
    </w:p>
    <w:p w14:paraId="2E018A3F" w14:textId="77777777" w:rsidR="00391AE7" w:rsidRPr="00391AE7" w:rsidRDefault="000B48C0" w:rsidP="00EB7370">
      <w:pPr>
        <w:numPr>
          <w:ilvl w:val="0"/>
          <w:numId w:val="3"/>
        </w:numPr>
      </w:pPr>
      <w:r w:rsidRPr="000B48C0">
        <w:rPr>
          <w:b/>
          <w:bCs/>
        </w:rPr>
        <w:t>Off-White</w:t>
      </w:r>
      <w:r w:rsidRPr="000B48C0">
        <w:t xml:space="preserve"> – #F2F2F2</w:t>
      </w:r>
      <w:r w:rsidRPr="000B48C0">
        <w:br/>
      </w:r>
      <w:r w:rsidRPr="000B48C0">
        <w:rPr>
          <w:i/>
          <w:iCs/>
        </w:rPr>
        <w:t>Primary body text color for readability against dark backgrounds.</w:t>
      </w:r>
    </w:p>
    <w:p w14:paraId="1CEEF08C" w14:textId="4F709B45" w:rsidR="00EB7370" w:rsidRDefault="00391AE7" w:rsidP="00391AE7">
      <w:pPr>
        <w:ind w:left="360"/>
      </w:pPr>
      <w:r>
        <w:rPr>
          <w:noProof/>
        </w:rPr>
        <w:drawing>
          <wp:inline distT="0" distB="0" distL="0" distR="0" wp14:anchorId="48CC08E7" wp14:editId="0AA6C3F7">
            <wp:extent cx="5943600" cy="387350"/>
            <wp:effectExtent l="0" t="0" r="0" b="6350"/>
            <wp:docPr id="1815552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2066" name="Picture 18155520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A29D" w14:textId="472387D9" w:rsidR="00C424D5" w:rsidRPr="000B48C0" w:rsidRDefault="00C424D5" w:rsidP="00391AE7">
      <w:pPr>
        <w:ind w:left="360"/>
        <w:rPr>
          <w:rStyle w:val="SubtleReference"/>
        </w:rPr>
      </w:pPr>
      <w:r w:rsidRPr="00C424D5">
        <w:rPr>
          <w:rStyle w:val="SubtleReference"/>
        </w:rPr>
        <w:t xml:space="preserve">(Swatches made with </w:t>
      </w:r>
      <w:hyperlink r:id="rId20" w:history="1">
        <w:r w:rsidRPr="00C424D5">
          <w:rPr>
            <w:rStyle w:val="SubtleReference"/>
          </w:rPr>
          <w:t>Adobe Color Selector</w:t>
        </w:r>
      </w:hyperlink>
      <w:r w:rsidRPr="00C424D5">
        <w:rPr>
          <w:rStyle w:val="SubtleReference"/>
        </w:rPr>
        <w:t>)</w:t>
      </w:r>
    </w:p>
    <w:p w14:paraId="7579F8C3" w14:textId="77777777" w:rsidR="000B48C0" w:rsidRPr="000B48C0" w:rsidRDefault="000B48C0" w:rsidP="000B48C0">
      <w:pPr>
        <w:pStyle w:val="Heading2"/>
      </w:pPr>
      <w:r w:rsidRPr="000B48C0">
        <w:t>3. Typography</w:t>
      </w:r>
    </w:p>
    <w:p w14:paraId="63493B63" w14:textId="77777777" w:rsidR="000B48C0" w:rsidRPr="000B48C0" w:rsidRDefault="000B48C0" w:rsidP="000B48C0">
      <w:r w:rsidRPr="000B48C0">
        <w:t>Typography choices prioritize readability and a straightforward, industrial feel.</w:t>
      </w:r>
    </w:p>
    <w:p w14:paraId="0B782A0C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Headings</w:t>
      </w:r>
    </w:p>
    <w:p w14:paraId="1BF1C31D" w14:textId="77777777" w:rsidR="000B48C0" w:rsidRPr="000B48C0" w:rsidRDefault="000B48C0" w:rsidP="000B48C0">
      <w:pPr>
        <w:numPr>
          <w:ilvl w:val="0"/>
          <w:numId w:val="4"/>
        </w:numPr>
        <w:spacing w:after="0"/>
      </w:pPr>
      <w:r w:rsidRPr="000B48C0">
        <w:rPr>
          <w:b/>
          <w:bCs/>
        </w:rPr>
        <w:t>Font:</w:t>
      </w:r>
      <w:r w:rsidRPr="000B48C0">
        <w:t xml:space="preserve"> Serif or slab-serif typeface</w:t>
      </w:r>
    </w:p>
    <w:p w14:paraId="24D6DE38" w14:textId="77777777" w:rsidR="000B48C0" w:rsidRPr="000B48C0" w:rsidRDefault="000B48C0" w:rsidP="000B48C0">
      <w:pPr>
        <w:numPr>
          <w:ilvl w:val="0"/>
          <w:numId w:val="4"/>
        </w:numPr>
        <w:spacing w:after="0"/>
      </w:pPr>
      <w:r w:rsidRPr="000B48C0">
        <w:rPr>
          <w:b/>
          <w:bCs/>
        </w:rPr>
        <w:t>Usage:</w:t>
      </w:r>
      <w:r w:rsidRPr="000B48C0">
        <w:t xml:space="preserve"> Page titles, section headers, navigation headings</w:t>
      </w:r>
    </w:p>
    <w:p w14:paraId="6217C409" w14:textId="77777777" w:rsidR="000B48C0" w:rsidRPr="000B48C0" w:rsidRDefault="000B48C0" w:rsidP="000B48C0">
      <w:pPr>
        <w:numPr>
          <w:ilvl w:val="0"/>
          <w:numId w:val="4"/>
        </w:numPr>
        <w:spacing w:after="0"/>
      </w:pPr>
      <w:r w:rsidRPr="000B48C0">
        <w:rPr>
          <w:b/>
          <w:bCs/>
        </w:rPr>
        <w:lastRenderedPageBreak/>
        <w:t>Style:</w:t>
      </w:r>
      <w:r w:rsidRPr="000B48C0">
        <w:t xml:space="preserve"> Bold, high contrast, limited letter spacing</w:t>
      </w:r>
    </w:p>
    <w:p w14:paraId="44C8883A" w14:textId="77777777" w:rsidR="000B48C0" w:rsidRPr="000B48C0" w:rsidRDefault="000B48C0" w:rsidP="000B48C0">
      <w:pPr>
        <w:numPr>
          <w:ilvl w:val="0"/>
          <w:numId w:val="4"/>
        </w:numPr>
      </w:pPr>
      <w:r w:rsidRPr="000B48C0">
        <w:rPr>
          <w:b/>
          <w:bCs/>
        </w:rPr>
        <w:t>Purpose:</w:t>
      </w:r>
      <w:r w:rsidRPr="000B48C0">
        <w:t xml:space="preserve"> Communicates strength, tradition, and structure</w:t>
      </w:r>
    </w:p>
    <w:p w14:paraId="5C1EF5AE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Body Text</w:t>
      </w:r>
    </w:p>
    <w:p w14:paraId="2AC40188" w14:textId="77777777" w:rsidR="000B48C0" w:rsidRPr="000B48C0" w:rsidRDefault="000B48C0" w:rsidP="000B48C0">
      <w:pPr>
        <w:numPr>
          <w:ilvl w:val="0"/>
          <w:numId w:val="5"/>
        </w:numPr>
        <w:spacing w:after="0"/>
      </w:pPr>
      <w:r w:rsidRPr="000B48C0">
        <w:rPr>
          <w:b/>
          <w:bCs/>
        </w:rPr>
        <w:t>Font:</w:t>
      </w:r>
      <w:r w:rsidRPr="000B48C0">
        <w:t xml:space="preserve"> Clean sans-serif typeface</w:t>
      </w:r>
    </w:p>
    <w:p w14:paraId="3C7B98C5" w14:textId="77777777" w:rsidR="000B48C0" w:rsidRPr="000B48C0" w:rsidRDefault="000B48C0" w:rsidP="000B48C0">
      <w:pPr>
        <w:numPr>
          <w:ilvl w:val="0"/>
          <w:numId w:val="5"/>
        </w:numPr>
        <w:spacing w:after="0"/>
      </w:pPr>
      <w:r w:rsidRPr="000B48C0">
        <w:rPr>
          <w:b/>
          <w:bCs/>
        </w:rPr>
        <w:t>Usage:</w:t>
      </w:r>
      <w:r w:rsidRPr="000B48C0">
        <w:t xml:space="preserve"> Paragraphs, captions, interview excerpts</w:t>
      </w:r>
    </w:p>
    <w:p w14:paraId="6CA099A7" w14:textId="77777777" w:rsidR="000B48C0" w:rsidRPr="000B48C0" w:rsidRDefault="000B48C0" w:rsidP="000B48C0">
      <w:pPr>
        <w:numPr>
          <w:ilvl w:val="0"/>
          <w:numId w:val="5"/>
        </w:numPr>
        <w:spacing w:after="0"/>
      </w:pPr>
      <w:r w:rsidRPr="000B48C0">
        <w:rPr>
          <w:b/>
          <w:bCs/>
        </w:rPr>
        <w:t>Style:</w:t>
      </w:r>
      <w:r w:rsidRPr="000B48C0">
        <w:t xml:space="preserve"> Regular weight, comfortable line spacing</w:t>
      </w:r>
    </w:p>
    <w:p w14:paraId="68337E92" w14:textId="77777777" w:rsidR="000B48C0" w:rsidRPr="000B48C0" w:rsidRDefault="000B48C0" w:rsidP="000B48C0">
      <w:pPr>
        <w:numPr>
          <w:ilvl w:val="0"/>
          <w:numId w:val="5"/>
        </w:numPr>
      </w:pPr>
      <w:r w:rsidRPr="000B48C0">
        <w:rPr>
          <w:b/>
          <w:bCs/>
        </w:rPr>
        <w:t>Purpose:</w:t>
      </w:r>
      <w:r w:rsidRPr="000B48C0">
        <w:t xml:space="preserve"> Ensures clarity and ease of reading for longer content</w:t>
      </w:r>
    </w:p>
    <w:p w14:paraId="1A8B9E41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Hierarchy</w:t>
      </w:r>
    </w:p>
    <w:p w14:paraId="7942D6B6" w14:textId="3DF7E109" w:rsidR="000B48C0" w:rsidRPr="000B48C0" w:rsidRDefault="000B48C0" w:rsidP="000B48C0">
      <w:pPr>
        <w:numPr>
          <w:ilvl w:val="0"/>
          <w:numId w:val="6"/>
        </w:numPr>
        <w:spacing w:after="0"/>
      </w:pPr>
      <w:r w:rsidRPr="000B48C0">
        <w:rPr>
          <w:b/>
          <w:bCs/>
        </w:rPr>
        <w:t>H1:</w:t>
      </w:r>
      <w:r w:rsidRPr="000B48C0">
        <w:t xml:space="preserve"> Page title</w:t>
      </w:r>
      <w:r>
        <w:t>s</w:t>
      </w:r>
    </w:p>
    <w:p w14:paraId="1433FFAD" w14:textId="77777777" w:rsidR="000B48C0" w:rsidRPr="000B48C0" w:rsidRDefault="000B48C0" w:rsidP="000B48C0">
      <w:pPr>
        <w:numPr>
          <w:ilvl w:val="0"/>
          <w:numId w:val="6"/>
        </w:numPr>
        <w:spacing w:after="0"/>
      </w:pPr>
      <w:r w:rsidRPr="000B48C0">
        <w:rPr>
          <w:b/>
          <w:bCs/>
        </w:rPr>
        <w:t>H2:</w:t>
      </w:r>
      <w:r w:rsidRPr="000B48C0">
        <w:t xml:space="preserve"> Section headings</w:t>
      </w:r>
    </w:p>
    <w:p w14:paraId="29E4578E" w14:textId="38819A66" w:rsidR="000B48C0" w:rsidRDefault="000B48C0" w:rsidP="000B48C0">
      <w:pPr>
        <w:numPr>
          <w:ilvl w:val="0"/>
          <w:numId w:val="6"/>
        </w:numPr>
        <w:spacing w:after="0"/>
      </w:pPr>
      <w:r w:rsidRPr="000B48C0">
        <w:rPr>
          <w:b/>
          <w:bCs/>
        </w:rPr>
        <w:t>H3:</w:t>
      </w:r>
      <w:r w:rsidRPr="000B48C0">
        <w:t xml:space="preserve"> Subsections </w:t>
      </w:r>
    </w:p>
    <w:p w14:paraId="5BC194EB" w14:textId="2416B7AE" w:rsidR="000B48C0" w:rsidRPr="000B48C0" w:rsidRDefault="000B48C0" w:rsidP="000B48C0">
      <w:pPr>
        <w:numPr>
          <w:ilvl w:val="0"/>
          <w:numId w:val="6"/>
        </w:numPr>
        <w:spacing w:after="0"/>
      </w:pPr>
      <w:proofErr w:type="spellStart"/>
      <w:r>
        <w:rPr>
          <w:b/>
          <w:bCs/>
        </w:rPr>
        <w:t>Figcaption</w:t>
      </w:r>
      <w:proofErr w:type="spellEnd"/>
      <w:r>
        <w:rPr>
          <w:b/>
          <w:bCs/>
        </w:rPr>
        <w:t>:</w:t>
      </w:r>
      <w:r>
        <w:t xml:space="preserve"> I</w:t>
      </w:r>
      <w:r w:rsidRPr="000B48C0">
        <w:t>mage</w:t>
      </w:r>
      <w:r>
        <w:t xml:space="preserve"> or Object</w:t>
      </w:r>
      <w:r w:rsidRPr="000B48C0">
        <w:t xml:space="preserve"> captions</w:t>
      </w:r>
    </w:p>
    <w:p w14:paraId="0F9155FD" w14:textId="36135ED5" w:rsidR="000B48C0" w:rsidRPr="000B48C0" w:rsidRDefault="000B48C0" w:rsidP="000B48C0">
      <w:pPr>
        <w:numPr>
          <w:ilvl w:val="0"/>
          <w:numId w:val="6"/>
        </w:numPr>
      </w:pPr>
      <w:r w:rsidRPr="000B48C0">
        <w:rPr>
          <w:b/>
          <w:bCs/>
        </w:rPr>
        <w:t>Paragraphs:</w:t>
      </w:r>
      <w:r w:rsidRPr="000B48C0">
        <w:t xml:space="preserve"> Main content and storytelling</w:t>
      </w:r>
    </w:p>
    <w:p w14:paraId="5820FAF8" w14:textId="1E581D34" w:rsidR="000B48C0" w:rsidRPr="000B48C0" w:rsidRDefault="000B48C0" w:rsidP="000B48C0">
      <w:pPr>
        <w:pStyle w:val="Heading2"/>
      </w:pPr>
      <w:r w:rsidRPr="000B48C0">
        <w:t>4. UI Elements</w:t>
      </w:r>
    </w:p>
    <w:p w14:paraId="0448D018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Buttons</w:t>
      </w:r>
    </w:p>
    <w:p w14:paraId="7863CD95" w14:textId="77777777" w:rsidR="000B48C0" w:rsidRPr="000B48C0" w:rsidRDefault="000B48C0" w:rsidP="000B48C0">
      <w:pPr>
        <w:numPr>
          <w:ilvl w:val="0"/>
          <w:numId w:val="7"/>
        </w:numPr>
        <w:spacing w:after="0"/>
      </w:pPr>
      <w:r w:rsidRPr="000B48C0">
        <w:rPr>
          <w:b/>
          <w:bCs/>
        </w:rPr>
        <w:t>Default State:</w:t>
      </w:r>
    </w:p>
    <w:p w14:paraId="27D2B50E" w14:textId="77777777" w:rsidR="000B48C0" w:rsidRPr="000B48C0" w:rsidRDefault="000B48C0" w:rsidP="000B48C0">
      <w:pPr>
        <w:numPr>
          <w:ilvl w:val="1"/>
          <w:numId w:val="7"/>
        </w:numPr>
        <w:spacing w:after="0"/>
      </w:pPr>
      <w:r w:rsidRPr="000B48C0">
        <w:t>Background: Forge Orange (#C65A1E)</w:t>
      </w:r>
    </w:p>
    <w:p w14:paraId="5978B187" w14:textId="77777777" w:rsidR="000B48C0" w:rsidRPr="000B48C0" w:rsidRDefault="000B48C0" w:rsidP="000B48C0">
      <w:pPr>
        <w:numPr>
          <w:ilvl w:val="1"/>
          <w:numId w:val="7"/>
        </w:numPr>
        <w:spacing w:after="0"/>
      </w:pPr>
      <w:r w:rsidRPr="000B48C0">
        <w:t>Text: Off-White (#F2F2F2)</w:t>
      </w:r>
    </w:p>
    <w:p w14:paraId="063F60E9" w14:textId="77777777" w:rsidR="000B48C0" w:rsidRPr="000B48C0" w:rsidRDefault="000B48C0" w:rsidP="000B48C0">
      <w:pPr>
        <w:numPr>
          <w:ilvl w:val="0"/>
          <w:numId w:val="7"/>
        </w:numPr>
        <w:spacing w:after="0"/>
      </w:pPr>
      <w:r w:rsidRPr="000B48C0">
        <w:rPr>
          <w:b/>
          <w:bCs/>
        </w:rPr>
        <w:t>Hover State:</w:t>
      </w:r>
    </w:p>
    <w:p w14:paraId="48758E74" w14:textId="77777777" w:rsidR="000B48C0" w:rsidRPr="000B48C0" w:rsidRDefault="000B48C0" w:rsidP="000B48C0">
      <w:pPr>
        <w:numPr>
          <w:ilvl w:val="1"/>
          <w:numId w:val="7"/>
        </w:numPr>
        <w:spacing w:after="0"/>
      </w:pPr>
      <w:r w:rsidRPr="000B48C0">
        <w:t>Slight darkening of background color</w:t>
      </w:r>
    </w:p>
    <w:p w14:paraId="60E6E0BD" w14:textId="77777777" w:rsidR="000B48C0" w:rsidRPr="000B48C0" w:rsidRDefault="000B48C0" w:rsidP="000B48C0">
      <w:pPr>
        <w:numPr>
          <w:ilvl w:val="0"/>
          <w:numId w:val="7"/>
        </w:numPr>
      </w:pPr>
      <w:r w:rsidRPr="000B48C0">
        <w:rPr>
          <w:b/>
          <w:bCs/>
        </w:rPr>
        <w:t>Style:</w:t>
      </w:r>
      <w:r w:rsidRPr="000B48C0">
        <w:t xml:space="preserve"> Rectangular with subtle edges, no excessive rounding</w:t>
      </w:r>
    </w:p>
    <w:p w14:paraId="1448A262" w14:textId="77777777" w:rsidR="000B48C0" w:rsidRPr="000B48C0" w:rsidRDefault="000B48C0" w:rsidP="000B48C0">
      <w:pPr>
        <w:spacing w:after="0"/>
        <w:rPr>
          <w:rStyle w:val="IntenseReference"/>
        </w:rPr>
      </w:pPr>
      <w:r w:rsidRPr="000B48C0">
        <w:rPr>
          <w:rStyle w:val="IntenseReference"/>
        </w:rPr>
        <w:t>Links</w:t>
      </w:r>
    </w:p>
    <w:p w14:paraId="418A3669" w14:textId="77777777" w:rsidR="000B48C0" w:rsidRPr="000B48C0" w:rsidRDefault="000B48C0" w:rsidP="000B48C0">
      <w:pPr>
        <w:numPr>
          <w:ilvl w:val="0"/>
          <w:numId w:val="8"/>
        </w:numPr>
        <w:spacing w:after="0"/>
      </w:pPr>
      <w:r w:rsidRPr="000B48C0">
        <w:rPr>
          <w:b/>
          <w:bCs/>
        </w:rPr>
        <w:t>Color:</w:t>
      </w:r>
      <w:r w:rsidRPr="000B48C0">
        <w:t xml:space="preserve"> Forge Orange</w:t>
      </w:r>
    </w:p>
    <w:p w14:paraId="6E562572" w14:textId="77777777" w:rsidR="000B48C0" w:rsidRPr="000B48C0" w:rsidRDefault="000B48C0" w:rsidP="000B48C0">
      <w:pPr>
        <w:numPr>
          <w:ilvl w:val="0"/>
          <w:numId w:val="8"/>
        </w:numPr>
        <w:spacing w:after="0"/>
      </w:pPr>
      <w:r w:rsidRPr="000B48C0">
        <w:rPr>
          <w:b/>
          <w:bCs/>
        </w:rPr>
        <w:t>Hover:</w:t>
      </w:r>
      <w:r w:rsidRPr="000B48C0">
        <w:t xml:space="preserve"> Underline or color shift</w:t>
      </w:r>
    </w:p>
    <w:p w14:paraId="3F8C2AF2" w14:textId="3CFA8947" w:rsidR="000B48C0" w:rsidRPr="000B48C0" w:rsidRDefault="000B48C0" w:rsidP="000B48C0">
      <w:pPr>
        <w:numPr>
          <w:ilvl w:val="0"/>
          <w:numId w:val="8"/>
        </w:numPr>
      </w:pPr>
      <w:r w:rsidRPr="000B48C0">
        <w:rPr>
          <w:b/>
          <w:bCs/>
        </w:rPr>
        <w:t>Purpose:</w:t>
      </w:r>
      <w:r w:rsidRPr="000B48C0">
        <w:t xml:space="preserve"> Clear visibility without distracting from content</w:t>
      </w:r>
    </w:p>
    <w:p w14:paraId="7F585842" w14:textId="77777777" w:rsidR="000B48C0" w:rsidRPr="000B48C0" w:rsidRDefault="000B48C0" w:rsidP="000B48C0">
      <w:pPr>
        <w:pStyle w:val="Heading2"/>
      </w:pPr>
      <w:r w:rsidRPr="000B48C0">
        <w:t>5. Layout &amp; Spacing</w:t>
      </w:r>
    </w:p>
    <w:p w14:paraId="7B3ECDB7" w14:textId="77777777" w:rsidR="000B48C0" w:rsidRPr="000B48C0" w:rsidRDefault="000B48C0" w:rsidP="000B48C0">
      <w:pPr>
        <w:numPr>
          <w:ilvl w:val="0"/>
          <w:numId w:val="9"/>
        </w:numPr>
        <w:spacing w:after="0"/>
      </w:pPr>
      <w:r w:rsidRPr="000B48C0">
        <w:t>Consistent margins and padding to create breathing room</w:t>
      </w:r>
    </w:p>
    <w:p w14:paraId="3366DB58" w14:textId="77777777" w:rsidR="000B48C0" w:rsidRPr="000B48C0" w:rsidRDefault="000B48C0" w:rsidP="000B48C0">
      <w:pPr>
        <w:numPr>
          <w:ilvl w:val="0"/>
          <w:numId w:val="9"/>
        </w:numPr>
        <w:spacing w:after="0"/>
      </w:pPr>
      <w:r w:rsidRPr="000B48C0">
        <w:t>Content aligned in clean vertical sections</w:t>
      </w:r>
    </w:p>
    <w:p w14:paraId="0BF98E2C" w14:textId="77777777" w:rsidR="000B48C0" w:rsidRPr="000B48C0" w:rsidRDefault="000B48C0" w:rsidP="000B48C0">
      <w:pPr>
        <w:numPr>
          <w:ilvl w:val="0"/>
          <w:numId w:val="9"/>
        </w:numPr>
        <w:spacing w:after="0"/>
      </w:pPr>
      <w:r w:rsidRPr="000B48C0">
        <w:t>Images given space to stand on their own</w:t>
      </w:r>
    </w:p>
    <w:p w14:paraId="14C7B596" w14:textId="3AABCA93" w:rsidR="000B48C0" w:rsidRDefault="000B48C0" w:rsidP="000B48C0">
      <w:pPr>
        <w:numPr>
          <w:ilvl w:val="0"/>
          <w:numId w:val="9"/>
        </w:numPr>
      </w:pPr>
      <w:r w:rsidRPr="000B48C0">
        <w:t>Text blocks limited in width for readability</w:t>
      </w:r>
    </w:p>
    <w:p w14:paraId="496CE3CB" w14:textId="716BC5CC" w:rsidR="00080541" w:rsidRDefault="00080541">
      <w:r>
        <w:br w:type="page"/>
      </w:r>
    </w:p>
    <w:p w14:paraId="4E902842" w14:textId="5AE6F814" w:rsidR="00080541" w:rsidRDefault="00080541" w:rsidP="00080541">
      <w:pPr>
        <w:pStyle w:val="Heading2"/>
        <w:jc w:val="center"/>
      </w:pPr>
      <w:r>
        <w:lastRenderedPageBreak/>
        <w:t>Landing Page</w:t>
      </w:r>
    </w:p>
    <w:p w14:paraId="3A78BC71" w14:textId="1CF8702F" w:rsidR="00080541" w:rsidRDefault="00080541" w:rsidP="00080541">
      <w:r>
        <w:rPr>
          <w:noProof/>
        </w:rPr>
        <w:drawing>
          <wp:inline distT="0" distB="0" distL="0" distR="0" wp14:anchorId="01F475F9" wp14:editId="75230CA3">
            <wp:extent cx="5943600" cy="4803775"/>
            <wp:effectExtent l="0" t="0" r="0" b="0"/>
            <wp:docPr id="552715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5900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E18E" w14:textId="468CE7A4" w:rsidR="00080541" w:rsidRDefault="00080541">
      <w:r>
        <w:br w:type="page"/>
      </w:r>
    </w:p>
    <w:p w14:paraId="45561168" w14:textId="0736D9AF" w:rsidR="00080541" w:rsidRDefault="00080541" w:rsidP="00080541">
      <w:pPr>
        <w:pStyle w:val="Heading2"/>
        <w:jc w:val="center"/>
      </w:pPr>
      <w:r>
        <w:lastRenderedPageBreak/>
        <w:t>About</w:t>
      </w:r>
      <w:r>
        <w:t xml:space="preserve"> Page</w:t>
      </w:r>
    </w:p>
    <w:p w14:paraId="269F5D5D" w14:textId="7A93D1A1" w:rsidR="00080541" w:rsidRDefault="00080541" w:rsidP="00080541">
      <w:r>
        <w:rPr>
          <w:noProof/>
        </w:rPr>
        <w:drawing>
          <wp:inline distT="0" distB="0" distL="0" distR="0" wp14:anchorId="13DE07B3" wp14:editId="47C8B5E2">
            <wp:extent cx="5943600" cy="4803775"/>
            <wp:effectExtent l="0" t="0" r="0" b="0"/>
            <wp:docPr id="19063516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1624" name="Picture 2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6516" w14:textId="390FA23B" w:rsidR="00080541" w:rsidRDefault="00080541">
      <w:r>
        <w:br w:type="page"/>
      </w:r>
    </w:p>
    <w:p w14:paraId="61B432DE" w14:textId="669C6902" w:rsidR="00080541" w:rsidRDefault="00080541" w:rsidP="00080541">
      <w:pPr>
        <w:pStyle w:val="Heading2"/>
        <w:jc w:val="center"/>
      </w:pPr>
      <w:r>
        <w:lastRenderedPageBreak/>
        <w:t>Crafts/Hobbies</w:t>
      </w:r>
      <w:r>
        <w:t xml:space="preserve"> Page</w:t>
      </w:r>
    </w:p>
    <w:p w14:paraId="468A0CB3" w14:textId="28B99F27" w:rsidR="00080541" w:rsidRPr="00080541" w:rsidRDefault="00080541" w:rsidP="00080541">
      <w:r>
        <w:rPr>
          <w:noProof/>
        </w:rPr>
        <w:drawing>
          <wp:inline distT="0" distB="0" distL="0" distR="0" wp14:anchorId="741B52C3" wp14:editId="6ABCCE95">
            <wp:extent cx="5943600" cy="4949190"/>
            <wp:effectExtent l="0" t="0" r="0" b="3810"/>
            <wp:docPr id="1885484478" name="Picture 3" descr="A screenshot of a navigation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4478" name="Picture 3" descr="A screenshot of a navigation ba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95D7" w14:textId="0232E63A" w:rsidR="00080541" w:rsidRDefault="00080541">
      <w:r>
        <w:br w:type="page"/>
      </w:r>
    </w:p>
    <w:p w14:paraId="06F9913C" w14:textId="49D32EDE" w:rsidR="00080541" w:rsidRDefault="00080541" w:rsidP="00080541">
      <w:pPr>
        <w:pStyle w:val="Heading2"/>
        <w:jc w:val="center"/>
      </w:pPr>
      <w:r>
        <w:lastRenderedPageBreak/>
        <w:t>Forging Resources</w:t>
      </w:r>
      <w:r>
        <w:t xml:space="preserve"> Page</w:t>
      </w:r>
    </w:p>
    <w:p w14:paraId="63B8480B" w14:textId="77777777" w:rsidR="00080541" w:rsidRPr="00080541" w:rsidRDefault="00080541" w:rsidP="00080541"/>
    <w:p w14:paraId="75B6F59D" w14:textId="0B14D5D1" w:rsidR="00080541" w:rsidRDefault="00080541" w:rsidP="00080541">
      <w:r>
        <w:rPr>
          <w:noProof/>
        </w:rPr>
        <w:drawing>
          <wp:inline distT="0" distB="0" distL="0" distR="0" wp14:anchorId="395B638E" wp14:editId="6F069631">
            <wp:extent cx="5943600" cy="4580890"/>
            <wp:effectExtent l="0" t="0" r="0" b="3810"/>
            <wp:docPr id="1207060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051" name="Picture 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5F2F" w14:textId="5BBF4944" w:rsidR="00080541" w:rsidRDefault="00080541">
      <w:r>
        <w:br w:type="page"/>
      </w:r>
    </w:p>
    <w:p w14:paraId="19EBB852" w14:textId="66BDA4C5" w:rsidR="00080541" w:rsidRDefault="00080541" w:rsidP="00080541">
      <w:pPr>
        <w:pStyle w:val="Heading2"/>
        <w:jc w:val="center"/>
      </w:pPr>
      <w:r>
        <w:lastRenderedPageBreak/>
        <w:t>Working with Autism</w:t>
      </w:r>
      <w:r>
        <w:t xml:space="preserve"> Page</w:t>
      </w:r>
    </w:p>
    <w:p w14:paraId="4FF5E786" w14:textId="77777777" w:rsidR="00080541" w:rsidRPr="00080541" w:rsidRDefault="00080541" w:rsidP="00080541"/>
    <w:p w14:paraId="546AA293" w14:textId="19D0598F" w:rsidR="00080541" w:rsidRPr="00080541" w:rsidRDefault="00080541" w:rsidP="00080541">
      <w:r>
        <w:rPr>
          <w:noProof/>
        </w:rPr>
        <w:drawing>
          <wp:inline distT="0" distB="0" distL="0" distR="0" wp14:anchorId="69087F6A" wp14:editId="623A3B6C">
            <wp:extent cx="5943600" cy="4533265"/>
            <wp:effectExtent l="0" t="0" r="0" b="635"/>
            <wp:docPr id="4643920" name="Picture 5" descr="A screenshot of a navigation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20" name="Picture 5" descr="A screenshot of a navigation ba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541" w:rsidRPr="00080541" w:rsidSect="000B48C0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90CFE" w14:textId="77777777" w:rsidR="00B77970" w:rsidRDefault="00B77970" w:rsidP="00000A66">
      <w:pPr>
        <w:spacing w:after="0" w:line="240" w:lineRule="auto"/>
      </w:pPr>
      <w:r>
        <w:separator/>
      </w:r>
    </w:p>
  </w:endnote>
  <w:endnote w:type="continuationSeparator" w:id="0">
    <w:p w14:paraId="1BEAA07D" w14:textId="77777777" w:rsidR="00B77970" w:rsidRDefault="00B77970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700C" w14:textId="77777777" w:rsidR="00B77970" w:rsidRDefault="00B77970" w:rsidP="00000A66">
      <w:pPr>
        <w:spacing w:after="0" w:line="240" w:lineRule="auto"/>
      </w:pPr>
      <w:r>
        <w:separator/>
      </w:r>
    </w:p>
  </w:footnote>
  <w:footnote w:type="continuationSeparator" w:id="0">
    <w:p w14:paraId="33BB7F36" w14:textId="77777777" w:rsidR="00B77970" w:rsidRDefault="00B77970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480A0BD3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747B9D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5FA124CA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40D3C37" w14:textId="77777777" w:rsidR="005E1F3D" w:rsidRDefault="00000A66" w:rsidP="005E1F3D">
    <w:pPr>
      <w:pStyle w:val="Header"/>
      <w:ind w:firstLine="360"/>
    </w:pPr>
    <w:r>
      <w:t>Breutzmann</w:t>
    </w:r>
  </w:p>
  <w:p w14:paraId="4ACBD3DC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06DA" w14:textId="77777777" w:rsidR="003A7CB8" w:rsidRDefault="003A7CB8" w:rsidP="003A7CB8">
    <w:pPr>
      <w:pStyle w:val="Header"/>
    </w:pPr>
    <w:r>
      <w:t>Breutzmann, Robert</w:t>
    </w:r>
  </w:p>
  <w:p w14:paraId="7EECCB02" w14:textId="77777777" w:rsidR="003A7CB8" w:rsidRDefault="003A7CB8" w:rsidP="003A7CB8">
    <w:pPr>
      <w:pStyle w:val="Header"/>
    </w:pPr>
    <w:r>
      <w:t>CSD 340 – Web Development with HTML and CSS</w:t>
    </w:r>
  </w:p>
  <w:p w14:paraId="5D3508A1" w14:textId="1CDC2A4F" w:rsidR="003A7CB8" w:rsidRDefault="003A7CB8" w:rsidP="00381A36">
    <w:pPr>
      <w:pStyle w:val="Header"/>
      <w:tabs>
        <w:tab w:val="clear" w:pos="4680"/>
        <w:tab w:val="clear" w:pos="9360"/>
        <w:tab w:val="left" w:pos="2188"/>
      </w:tabs>
    </w:pPr>
    <w:r>
      <w:t xml:space="preserve">Due Date: </w:t>
    </w:r>
    <w:r w:rsidR="00381A36">
      <w:t>February 8</w:t>
    </w:r>
    <w:r w:rsidR="00381A36" w:rsidRPr="00381A36">
      <w:rPr>
        <w:vertAlign w:val="superscript"/>
      </w:rPr>
      <w:t>th</w:t>
    </w:r>
    <w:r w:rsidR="00381A36"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911"/>
    <w:multiLevelType w:val="multilevel"/>
    <w:tmpl w:val="AF3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75C"/>
    <w:multiLevelType w:val="multilevel"/>
    <w:tmpl w:val="01B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7D00"/>
    <w:multiLevelType w:val="multilevel"/>
    <w:tmpl w:val="616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63FA2"/>
    <w:multiLevelType w:val="multilevel"/>
    <w:tmpl w:val="DC3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35401"/>
    <w:multiLevelType w:val="multilevel"/>
    <w:tmpl w:val="FBB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E2944"/>
    <w:multiLevelType w:val="multilevel"/>
    <w:tmpl w:val="802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70A91"/>
    <w:multiLevelType w:val="multilevel"/>
    <w:tmpl w:val="31F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D0C1D"/>
    <w:multiLevelType w:val="multilevel"/>
    <w:tmpl w:val="D12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31525"/>
    <w:multiLevelType w:val="multilevel"/>
    <w:tmpl w:val="C83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81FEF"/>
    <w:multiLevelType w:val="multilevel"/>
    <w:tmpl w:val="9C1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C240F"/>
    <w:multiLevelType w:val="multilevel"/>
    <w:tmpl w:val="FBC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22232">
    <w:abstractNumId w:val="7"/>
  </w:num>
  <w:num w:numId="2" w16cid:durableId="1864131993">
    <w:abstractNumId w:val="2"/>
  </w:num>
  <w:num w:numId="3" w16cid:durableId="2002343460">
    <w:abstractNumId w:val="9"/>
  </w:num>
  <w:num w:numId="4" w16cid:durableId="178005875">
    <w:abstractNumId w:val="10"/>
  </w:num>
  <w:num w:numId="5" w16cid:durableId="894270809">
    <w:abstractNumId w:val="3"/>
  </w:num>
  <w:num w:numId="6" w16cid:durableId="155654276">
    <w:abstractNumId w:val="0"/>
  </w:num>
  <w:num w:numId="7" w16cid:durableId="2098938822">
    <w:abstractNumId w:val="5"/>
  </w:num>
  <w:num w:numId="8" w16cid:durableId="1712923134">
    <w:abstractNumId w:val="6"/>
  </w:num>
  <w:num w:numId="9" w16cid:durableId="363601288">
    <w:abstractNumId w:val="8"/>
  </w:num>
  <w:num w:numId="10" w16cid:durableId="1291547616">
    <w:abstractNumId w:val="4"/>
  </w:num>
  <w:num w:numId="11" w16cid:durableId="23817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36"/>
    <w:rsid w:val="00000A66"/>
    <w:rsid w:val="00072B3D"/>
    <w:rsid w:val="00080541"/>
    <w:rsid w:val="000B48C0"/>
    <w:rsid w:val="000C4767"/>
    <w:rsid w:val="00142DF8"/>
    <w:rsid w:val="00163E06"/>
    <w:rsid w:val="002023D0"/>
    <w:rsid w:val="002E4DF3"/>
    <w:rsid w:val="00350359"/>
    <w:rsid w:val="00381A36"/>
    <w:rsid w:val="00391AE7"/>
    <w:rsid w:val="003A7CB8"/>
    <w:rsid w:val="00423563"/>
    <w:rsid w:val="005130B4"/>
    <w:rsid w:val="005A6B73"/>
    <w:rsid w:val="005E1F3D"/>
    <w:rsid w:val="006529D9"/>
    <w:rsid w:val="006A69DC"/>
    <w:rsid w:val="00702EE0"/>
    <w:rsid w:val="0071615A"/>
    <w:rsid w:val="0074262F"/>
    <w:rsid w:val="007D10DD"/>
    <w:rsid w:val="008326AD"/>
    <w:rsid w:val="00927BD1"/>
    <w:rsid w:val="009541C9"/>
    <w:rsid w:val="00A16DBC"/>
    <w:rsid w:val="00A30DF6"/>
    <w:rsid w:val="00AE1B77"/>
    <w:rsid w:val="00B07540"/>
    <w:rsid w:val="00B54BB0"/>
    <w:rsid w:val="00B76BB8"/>
    <w:rsid w:val="00B77970"/>
    <w:rsid w:val="00C424D5"/>
    <w:rsid w:val="00C67200"/>
    <w:rsid w:val="00C8423B"/>
    <w:rsid w:val="00CF6A09"/>
    <w:rsid w:val="00D20FBF"/>
    <w:rsid w:val="00E042DE"/>
    <w:rsid w:val="00E4617B"/>
    <w:rsid w:val="00E54B5B"/>
    <w:rsid w:val="00EB7370"/>
    <w:rsid w:val="00F046B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CE99"/>
  <w15:chartTrackingRefBased/>
  <w15:docId w15:val="{4F5EB2AC-AD99-C24E-B197-3D1E4F19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SubtleReference">
    <w:name w:val="Subtle Reference"/>
    <w:basedOn w:val="DefaultParagraphFont"/>
    <w:uiPriority w:val="31"/>
    <w:qFormat/>
    <w:rsid w:val="00C424D5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6A6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6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bbyjoecool.github.io/CSD-340/" TargetMode="External"/><Relationship Id="rId13" Type="http://schemas.openxmlformats.org/officeDocument/2006/relationships/image" Target="media/image2.jpg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github.com/BobbyJoeCool/CSD-340" TargetMode="Externa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hyperlink" Target="https://color.adobe.com/create/color-whee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3.jpe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340 Assignment Template.dotx</Template>
  <TotalTime>82</TotalTime>
  <Pages>12</Pages>
  <Words>454</Words>
  <Characters>4092</Characters>
  <Application>Microsoft Office Word</Application>
  <DocSecurity>0</DocSecurity>
  <Lines>227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12</cp:revision>
  <dcterms:created xsi:type="dcterms:W3CDTF">2026-02-03T19:34:00Z</dcterms:created>
  <dcterms:modified xsi:type="dcterms:W3CDTF">2026-02-04T02:09:00Z</dcterms:modified>
</cp:coreProperties>
</file>