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015E7" w14:textId="48C8005C" w:rsidR="00B54BB0" w:rsidRDefault="004C2777" w:rsidP="004C2777">
      <w:pPr>
        <w:pStyle w:val="Heading1"/>
        <w:jc w:val="center"/>
      </w:pPr>
      <w:r>
        <w:t xml:space="preserve">Module </w:t>
      </w:r>
      <w:r w:rsidR="00C371FD">
        <w:t>2</w:t>
      </w:r>
      <w:r>
        <w:t xml:space="preserve"> Discussion</w:t>
      </w:r>
    </w:p>
    <w:p w14:paraId="49F50591" w14:textId="77777777" w:rsidR="000B0028" w:rsidRDefault="000B0028" w:rsidP="000B0028">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PHP Web Resources</w:t>
      </w:r>
    </w:p>
    <w:p w14:paraId="57E35C26" w14:textId="77777777" w:rsidR="000B0028" w:rsidRDefault="000B0028" w:rsidP="000B0028">
      <w:pPr>
        <w:pStyle w:val="Heading4"/>
        <w:spacing w:before="0" w:after="0"/>
        <w:rPr>
          <w:rFonts w:ascii="Open Sans" w:hAnsi="Open Sans" w:cs="Open Sans"/>
          <w:color w:val="262626"/>
          <w:sz w:val="36"/>
          <w:szCs w:val="36"/>
        </w:rPr>
      </w:pPr>
    </w:p>
    <w:p w14:paraId="4852FACA" w14:textId="77777777" w:rsidR="000B0028" w:rsidRDefault="000B0028" w:rsidP="000B0028">
      <w:pPr>
        <w:pStyle w:val="Heading4"/>
        <w:spacing w:before="0" w:after="0"/>
        <w:rPr>
          <w:rFonts w:ascii="Open Sans" w:hAnsi="Open Sans" w:cs="Open Sans"/>
          <w:color w:val="262626"/>
          <w:sz w:val="36"/>
          <w:szCs w:val="36"/>
        </w:rPr>
      </w:pPr>
      <w:r>
        <w:rPr>
          <w:rFonts w:ascii="Open Sans" w:hAnsi="Open Sans" w:cs="Open Sans"/>
          <w:color w:val="262626"/>
          <w:sz w:val="36"/>
          <w:szCs w:val="36"/>
        </w:rPr>
        <w:t>Online Coding Learning Platforms</w:t>
      </w:r>
    </w:p>
    <w:p w14:paraId="326C012F" w14:textId="77777777" w:rsidR="000B0028" w:rsidRDefault="000B0028" w:rsidP="000B0028">
      <w:pPr>
        <w:pStyle w:val="NormalWeb"/>
        <w:spacing w:before="0" w:beforeAutospacing="0" w:after="0" w:afterAutospacing="0"/>
        <w:jc w:val="both"/>
        <w:rPr>
          <w:rFonts w:ascii="inherit" w:hAnsi="inherit"/>
        </w:rPr>
      </w:pPr>
      <w:r>
        <w:rPr>
          <w:rFonts w:ascii="inherit" w:hAnsi="inherit"/>
        </w:rPr>
        <w:t>Online Coding Learning Platforms are places like Scrimba, Coddy, FreeCodeCamp, Codecademy, and others, where you don’t just watch a video or read about how to do something. Still, you interact and type your own code. They are not all built the same, and many “premium” features cost money. The two I use the most are Scrimba and Coddy, but they are very different in how they approach learning.</w:t>
      </w:r>
    </w:p>
    <w:p w14:paraId="74762DD4" w14:textId="77777777" w:rsidR="000B0028" w:rsidRDefault="000B0028" w:rsidP="000B0028">
      <w:pPr>
        <w:pStyle w:val="NormalWeb"/>
        <w:spacing w:before="0" w:beforeAutospacing="0" w:after="0" w:afterAutospacing="0"/>
        <w:jc w:val="both"/>
        <w:rPr>
          <w:rFonts w:ascii="inherit" w:hAnsi="inherit"/>
        </w:rPr>
      </w:pPr>
    </w:p>
    <w:p w14:paraId="74C92256" w14:textId="77777777" w:rsidR="000B0028" w:rsidRDefault="000B0028" w:rsidP="000B0028">
      <w:pPr>
        <w:pStyle w:val="NormalWeb"/>
        <w:spacing w:before="0" w:beforeAutospacing="0" w:after="0" w:afterAutospacing="0"/>
        <w:jc w:val="both"/>
        <w:rPr>
          <w:rFonts w:ascii="inherit" w:hAnsi="inherit"/>
        </w:rPr>
      </w:pPr>
      <w:r>
        <w:rPr>
          <w:rStyle w:val="Strong"/>
          <w:rFonts w:ascii="inherit" w:hAnsi="inherit"/>
          <w:color w:val="0F4761"/>
        </w:rPr>
        <w:t>Scrimba: Building While You Learn</w:t>
      </w:r>
    </w:p>
    <w:p w14:paraId="633734E7" w14:textId="77777777" w:rsidR="000B0028" w:rsidRDefault="000B0028" w:rsidP="000B0028">
      <w:pPr>
        <w:pStyle w:val="NormalWeb"/>
        <w:spacing w:before="0" w:beforeAutospacing="0" w:after="0" w:afterAutospacing="0"/>
        <w:jc w:val="both"/>
        <w:rPr>
          <w:rFonts w:ascii="inherit" w:hAnsi="inherit"/>
        </w:rPr>
      </w:pPr>
      <w:r>
        <w:rPr>
          <w:rFonts w:ascii="inherit" w:hAnsi="inherit"/>
        </w:rPr>
        <w:t>The one I use the most is Scrimba. I used this a while back to learn React, and it worked really well for me, so I have since used it to learn Node.js and take a course on Regex. Unfortunately, they do not have a course on PHP, but I did use Coddy to get an introduction to the syntax.</w:t>
      </w:r>
    </w:p>
    <w:p w14:paraId="57F55EE7" w14:textId="77777777" w:rsidR="000B0028" w:rsidRDefault="000B0028" w:rsidP="000B0028">
      <w:pPr>
        <w:pStyle w:val="NormalWeb"/>
        <w:spacing w:before="0" w:beforeAutospacing="0" w:after="0" w:afterAutospacing="0"/>
        <w:jc w:val="both"/>
        <w:rPr>
          <w:rFonts w:ascii="inherit" w:hAnsi="inherit"/>
        </w:rPr>
      </w:pPr>
    </w:p>
    <w:p w14:paraId="7B46ADB7" w14:textId="77777777" w:rsidR="000B0028" w:rsidRDefault="000B0028" w:rsidP="000B0028">
      <w:pPr>
        <w:pStyle w:val="NormalWeb"/>
        <w:spacing w:before="0" w:beforeAutospacing="0" w:after="0" w:afterAutospacing="0"/>
        <w:jc w:val="both"/>
        <w:rPr>
          <w:rFonts w:ascii="inherit" w:hAnsi="inherit"/>
        </w:rPr>
      </w:pPr>
      <w:r>
        <w:rPr>
          <w:rFonts w:ascii="inherit" w:hAnsi="inherit"/>
        </w:rPr>
        <w:t>Scrimba is built more around actually building things. In the React course, you build working webpages (they assume you know some HTML and CSS to start, but if you don’t, they have an HTML/CSS course you can start with). In the Node.js course, you build a working API that you can query. You build everything hands-on, and when you get stuck, you click play, and the video shows you how to do it.</w:t>
      </w:r>
    </w:p>
    <w:p w14:paraId="6183319A" w14:textId="77777777" w:rsidR="000B0028" w:rsidRDefault="000B0028" w:rsidP="000B0028">
      <w:pPr>
        <w:pStyle w:val="NormalWeb"/>
        <w:spacing w:before="0" w:beforeAutospacing="0" w:after="0" w:afterAutospacing="0"/>
        <w:jc w:val="both"/>
        <w:rPr>
          <w:rFonts w:ascii="inherit" w:hAnsi="inherit"/>
        </w:rPr>
      </w:pPr>
    </w:p>
    <w:p w14:paraId="0112BEFC" w14:textId="77777777" w:rsidR="000B0028" w:rsidRDefault="000B0028" w:rsidP="000B0028">
      <w:pPr>
        <w:pStyle w:val="NormalWeb"/>
        <w:spacing w:before="0" w:beforeAutospacing="0" w:after="0" w:afterAutospacing="0"/>
        <w:jc w:val="both"/>
        <w:rPr>
          <w:rFonts w:ascii="inherit" w:hAnsi="inherit"/>
        </w:rPr>
      </w:pPr>
      <w:r>
        <w:rPr>
          <w:rFonts w:ascii="inherit" w:hAnsi="inherit"/>
        </w:rPr>
        <w:t>One of the things I really like about Scrimba is that at any time, you can pause the video and use the code that is on the screen as a VDE, modify it, and run it in their “Scrim.” The Scrim is saved for you to refer to later, including any files they use. For example, the JSON file that fills the information for the cards to make a page in React is saved with the Scrim.</w:t>
      </w:r>
    </w:p>
    <w:p w14:paraId="47357B73" w14:textId="77777777" w:rsidR="000B0028" w:rsidRDefault="000B0028" w:rsidP="000B0028">
      <w:pPr>
        <w:pStyle w:val="NormalWeb"/>
        <w:spacing w:before="0" w:beforeAutospacing="0" w:after="0" w:afterAutospacing="0"/>
        <w:jc w:val="both"/>
        <w:rPr>
          <w:rFonts w:ascii="inherit" w:hAnsi="inherit"/>
        </w:rPr>
      </w:pPr>
    </w:p>
    <w:p w14:paraId="69CDC391" w14:textId="77777777" w:rsidR="000B0028" w:rsidRDefault="000B0028" w:rsidP="000B0028">
      <w:pPr>
        <w:pStyle w:val="NormalWeb"/>
        <w:spacing w:before="0" w:beforeAutospacing="0" w:after="0" w:afterAutospacing="0"/>
        <w:jc w:val="both"/>
        <w:rPr>
          <w:rFonts w:ascii="inherit" w:hAnsi="inherit"/>
        </w:rPr>
      </w:pPr>
      <w:r>
        <w:rPr>
          <w:rFonts w:ascii="inherit" w:hAnsi="inherit"/>
        </w:rPr>
        <w:t>If you pay the premium price (for which there is a student discount!), there is also an AI assistant that checks your answers and can offer pointers. More in-depth courses cover a broader range of topics.</w:t>
      </w:r>
    </w:p>
    <w:p w14:paraId="15D48059" w14:textId="77777777" w:rsidR="000B0028" w:rsidRDefault="000B0028" w:rsidP="000B0028">
      <w:pPr>
        <w:pStyle w:val="NormalWeb"/>
        <w:spacing w:before="0" w:beforeAutospacing="0" w:after="0" w:afterAutospacing="0"/>
        <w:jc w:val="both"/>
        <w:rPr>
          <w:rFonts w:ascii="inherit" w:hAnsi="inherit"/>
        </w:rPr>
      </w:pPr>
    </w:p>
    <w:p w14:paraId="144C94AD" w14:textId="77777777" w:rsidR="000B0028" w:rsidRDefault="000B0028" w:rsidP="000B0028">
      <w:pPr>
        <w:pStyle w:val="NormalWeb"/>
        <w:spacing w:before="0" w:beforeAutospacing="0" w:after="0" w:afterAutospacing="0"/>
        <w:jc w:val="both"/>
        <w:rPr>
          <w:rFonts w:ascii="inherit" w:hAnsi="inherit"/>
        </w:rPr>
      </w:pPr>
      <w:r>
        <w:rPr>
          <w:rFonts w:ascii="inherit" w:hAnsi="inherit"/>
        </w:rPr>
        <w:t>The downside is that Scrimba courses are made for longer sessions of sitting down at a computer and working. This is something you use when you have some time and an actual computer to sit down at. But for me personally, that is also part of what makes it so useful.</w:t>
      </w:r>
    </w:p>
    <w:p w14:paraId="58F0691E" w14:textId="77777777" w:rsidR="000B0028" w:rsidRDefault="000B0028" w:rsidP="000B0028">
      <w:pPr>
        <w:pStyle w:val="NormalWeb"/>
        <w:spacing w:before="0" w:beforeAutospacing="0" w:after="0" w:afterAutospacing="0"/>
        <w:jc w:val="both"/>
        <w:rPr>
          <w:rFonts w:ascii="inherit" w:hAnsi="inherit"/>
        </w:rPr>
      </w:pPr>
    </w:p>
    <w:p w14:paraId="19FD8D8D" w14:textId="77777777" w:rsidR="000B0028" w:rsidRDefault="000B0028" w:rsidP="000B0028">
      <w:pPr>
        <w:pStyle w:val="NormalWeb"/>
        <w:spacing w:before="0" w:beforeAutospacing="0" w:after="0" w:afterAutospacing="0"/>
        <w:jc w:val="both"/>
        <w:rPr>
          <w:rFonts w:ascii="inherit" w:hAnsi="inherit"/>
        </w:rPr>
      </w:pPr>
      <w:r>
        <w:rPr>
          <w:rFonts w:ascii="inherit" w:hAnsi="inherit"/>
        </w:rPr>
        <w:t>Scrimba gives you a playground where you can try different things and see how they work in their own VDE. So, when the instructor makes a change to something or shows you something in an API, you can pause the video and experiment with exactly what they are showing you, then continue.</w:t>
      </w:r>
    </w:p>
    <w:p w14:paraId="2F2C120C" w14:textId="77777777" w:rsidR="000B0028" w:rsidRDefault="000B0028" w:rsidP="000B0028">
      <w:pPr>
        <w:pStyle w:val="NormalWeb"/>
        <w:spacing w:before="0" w:beforeAutospacing="0" w:after="0" w:afterAutospacing="0"/>
        <w:jc w:val="both"/>
        <w:rPr>
          <w:rFonts w:ascii="inherit" w:hAnsi="inherit"/>
        </w:rPr>
      </w:pPr>
    </w:p>
    <w:p w14:paraId="48BD1633" w14:textId="77777777" w:rsidR="000B0028" w:rsidRDefault="000B0028" w:rsidP="000B0028">
      <w:pPr>
        <w:pStyle w:val="NormalWeb"/>
        <w:spacing w:before="0" w:beforeAutospacing="0" w:after="0" w:afterAutospacing="0"/>
        <w:jc w:val="both"/>
        <w:rPr>
          <w:rFonts w:ascii="inherit" w:hAnsi="inherit"/>
        </w:rPr>
      </w:pPr>
      <w:r>
        <w:rPr>
          <w:rFonts w:ascii="inherit" w:hAnsi="inherit"/>
        </w:rPr>
        <w:lastRenderedPageBreak/>
        <w:t>Yes, I’m talking Scrimba up a lot, because I love their platform, but this is honestly the best way I learn.</w:t>
      </w:r>
    </w:p>
    <w:p w14:paraId="19097314" w14:textId="77777777" w:rsidR="000B0028" w:rsidRDefault="000B0028" w:rsidP="000B0028">
      <w:pPr>
        <w:pStyle w:val="NormalWeb"/>
        <w:spacing w:before="0" w:beforeAutospacing="0" w:after="0" w:afterAutospacing="0"/>
        <w:jc w:val="both"/>
        <w:rPr>
          <w:rFonts w:ascii="inherit" w:hAnsi="inherit"/>
        </w:rPr>
      </w:pPr>
    </w:p>
    <w:p w14:paraId="1A9083DC" w14:textId="77777777" w:rsidR="000B0028" w:rsidRDefault="000B0028" w:rsidP="000B0028">
      <w:pPr>
        <w:pStyle w:val="NormalWeb"/>
        <w:spacing w:before="0" w:beforeAutospacing="0" w:after="0" w:afterAutospacing="0"/>
        <w:jc w:val="both"/>
        <w:rPr>
          <w:rFonts w:ascii="inherit" w:hAnsi="inherit"/>
        </w:rPr>
      </w:pPr>
      <w:r>
        <w:rPr>
          <w:rStyle w:val="Strong"/>
          <w:rFonts w:ascii="inherit" w:hAnsi="inherit"/>
          <w:color w:val="0F4761"/>
        </w:rPr>
        <w:t>Coddy: Learning Syntax in Short Bursts</w:t>
      </w:r>
    </w:p>
    <w:p w14:paraId="351F4E3D" w14:textId="77777777" w:rsidR="000B0028" w:rsidRDefault="000B0028" w:rsidP="000B0028">
      <w:pPr>
        <w:pStyle w:val="NormalWeb"/>
        <w:spacing w:before="0" w:beforeAutospacing="0" w:after="0" w:afterAutospacing="0"/>
        <w:jc w:val="both"/>
        <w:rPr>
          <w:rFonts w:ascii="inherit" w:hAnsi="inherit"/>
        </w:rPr>
      </w:pPr>
      <w:r>
        <w:rPr>
          <w:rFonts w:ascii="inherit" w:hAnsi="inherit"/>
        </w:rPr>
        <w:t>Coddy is the other one I use a lot. It is much more mobile-friendly than Scrimba and is designed around shorter learning sessions. You can open it up for 10–15 minutes and get some practice in without needing to sit down at a computer for an extended period.</w:t>
      </w:r>
    </w:p>
    <w:p w14:paraId="0D09404C" w14:textId="77777777" w:rsidR="000B0028" w:rsidRDefault="000B0028" w:rsidP="000B0028">
      <w:pPr>
        <w:pStyle w:val="NormalWeb"/>
        <w:spacing w:before="0" w:beforeAutospacing="0" w:after="0" w:afterAutospacing="0"/>
        <w:jc w:val="both"/>
        <w:rPr>
          <w:rFonts w:ascii="inherit" w:hAnsi="inherit"/>
        </w:rPr>
      </w:pPr>
    </w:p>
    <w:p w14:paraId="36F457AF" w14:textId="77777777" w:rsidR="000B0028" w:rsidRDefault="000B0028" w:rsidP="000B0028">
      <w:pPr>
        <w:pStyle w:val="NormalWeb"/>
        <w:spacing w:before="0" w:beforeAutospacing="0" w:after="0" w:afterAutospacing="0"/>
        <w:jc w:val="both"/>
        <w:rPr>
          <w:rFonts w:ascii="inherit" w:hAnsi="inherit"/>
        </w:rPr>
      </w:pPr>
      <w:r>
        <w:rPr>
          <w:rFonts w:ascii="inherit" w:hAnsi="inherit"/>
        </w:rPr>
        <w:t>Coddy usually starts you with the basics, often having you complete a “hello world” program. From there, you work through the different concepts, focusing heavily on the syntax and how each of the basic parts of a language works: operators, Booleans, conditionals, loops, and so on.</w:t>
      </w:r>
    </w:p>
    <w:p w14:paraId="56D4B7A1" w14:textId="77777777" w:rsidR="000B0028" w:rsidRDefault="000B0028" w:rsidP="000B0028">
      <w:pPr>
        <w:pStyle w:val="NormalWeb"/>
        <w:spacing w:before="0" w:beforeAutospacing="0" w:after="0" w:afterAutospacing="0"/>
        <w:jc w:val="both"/>
        <w:rPr>
          <w:rFonts w:ascii="inherit" w:hAnsi="inherit"/>
        </w:rPr>
      </w:pPr>
    </w:p>
    <w:p w14:paraId="39957A46" w14:textId="77777777" w:rsidR="000B0028" w:rsidRDefault="000B0028" w:rsidP="000B0028">
      <w:pPr>
        <w:pStyle w:val="NormalWeb"/>
        <w:spacing w:before="0" w:beforeAutospacing="0" w:after="0" w:afterAutospacing="0"/>
        <w:jc w:val="both"/>
        <w:rPr>
          <w:rFonts w:ascii="inherit" w:hAnsi="inherit"/>
        </w:rPr>
      </w:pPr>
      <w:r>
        <w:rPr>
          <w:rFonts w:ascii="inherit" w:hAnsi="inherit"/>
        </w:rPr>
        <w:t>You answer questions in quiz form and then complete a quick challenge based on the topic. You can also practice writing in the language and its syntax in a VDE right in the app.</w:t>
      </w:r>
    </w:p>
    <w:p w14:paraId="3680A0A7" w14:textId="77777777" w:rsidR="000B0028" w:rsidRDefault="000B0028" w:rsidP="000B0028">
      <w:pPr>
        <w:pStyle w:val="NormalWeb"/>
        <w:spacing w:before="0" w:beforeAutospacing="0" w:after="0" w:afterAutospacing="0"/>
        <w:jc w:val="both"/>
        <w:rPr>
          <w:rFonts w:ascii="inherit" w:hAnsi="inherit"/>
        </w:rPr>
      </w:pPr>
    </w:p>
    <w:p w14:paraId="7F9FFC9B" w14:textId="77777777" w:rsidR="000B0028" w:rsidRDefault="000B0028" w:rsidP="000B0028">
      <w:pPr>
        <w:pStyle w:val="NormalWeb"/>
        <w:spacing w:before="0" w:beforeAutospacing="0" w:after="0" w:afterAutospacing="0"/>
        <w:jc w:val="both"/>
        <w:rPr>
          <w:rFonts w:ascii="inherit" w:hAnsi="inherit"/>
        </w:rPr>
      </w:pPr>
      <w:r>
        <w:rPr>
          <w:rFonts w:ascii="inherit" w:hAnsi="inherit"/>
        </w:rPr>
        <w:t>The biggest issue with Coddy is that once you have learned one language, you have to go over many of the same concepts again when you learn another. Operators, Booleans, conditionals, and loops are still the same concepts, with slightly different syntax. Because the quizzes focus more on the concepts than on actually building something, the quizzes can feel almost identical between languages.</w:t>
      </w:r>
    </w:p>
    <w:p w14:paraId="37AAD3A0" w14:textId="77777777" w:rsidR="000B0028" w:rsidRDefault="000B0028" w:rsidP="000B0028">
      <w:pPr>
        <w:pStyle w:val="NormalWeb"/>
        <w:spacing w:before="0" w:beforeAutospacing="0" w:after="0" w:afterAutospacing="0"/>
        <w:jc w:val="both"/>
        <w:rPr>
          <w:rFonts w:ascii="inherit" w:hAnsi="inherit"/>
        </w:rPr>
      </w:pPr>
    </w:p>
    <w:p w14:paraId="2F856AA2" w14:textId="77777777" w:rsidR="000B0028" w:rsidRDefault="000B0028" w:rsidP="000B0028">
      <w:pPr>
        <w:pStyle w:val="NormalWeb"/>
        <w:spacing w:before="0" w:beforeAutospacing="0" w:after="0" w:afterAutospacing="0"/>
        <w:jc w:val="both"/>
        <w:rPr>
          <w:rFonts w:ascii="inherit" w:hAnsi="inherit"/>
        </w:rPr>
      </w:pPr>
      <w:r>
        <w:rPr>
          <w:rFonts w:ascii="inherit" w:hAnsi="inherit"/>
        </w:rPr>
        <w:t>That can be annoying, but it is also useful. The fact that you can do 10–15 minutes from almost anywhere makes it a good way to learn how one language differs from another slowly.</w:t>
      </w:r>
    </w:p>
    <w:p w14:paraId="2C588399" w14:textId="77777777" w:rsidR="000B0028" w:rsidRDefault="000B0028" w:rsidP="000B0028">
      <w:pPr>
        <w:pStyle w:val="NormalWeb"/>
        <w:spacing w:before="0" w:beforeAutospacing="0" w:after="0" w:afterAutospacing="0"/>
        <w:jc w:val="both"/>
        <w:rPr>
          <w:rFonts w:ascii="inherit" w:hAnsi="inherit"/>
        </w:rPr>
      </w:pPr>
    </w:p>
    <w:p w14:paraId="5ABD47A4" w14:textId="77777777" w:rsidR="000B0028" w:rsidRDefault="000B0028" w:rsidP="000B0028">
      <w:pPr>
        <w:pStyle w:val="NormalWeb"/>
        <w:spacing w:before="0" w:beforeAutospacing="0" w:after="0" w:afterAutospacing="0"/>
        <w:jc w:val="both"/>
        <w:rPr>
          <w:rFonts w:ascii="inherit" w:hAnsi="inherit"/>
        </w:rPr>
      </w:pPr>
      <w:r>
        <w:rPr>
          <w:rFonts w:ascii="inherit" w:hAnsi="inherit"/>
        </w:rPr>
        <w:t>Coddy also has a “daily practice” feature. You can select a language you have covered, and it picks a concept you have already learned and gives you a quiz or challenge on that topic. This makes it useful for keeping your mind sharp after you have finished learning the basics.</w:t>
      </w:r>
    </w:p>
    <w:p w14:paraId="2A724E39" w14:textId="77777777" w:rsidR="000B0028" w:rsidRDefault="000B0028" w:rsidP="000B0028">
      <w:pPr>
        <w:pStyle w:val="NormalWeb"/>
        <w:spacing w:before="0" w:beforeAutospacing="0" w:after="0" w:afterAutospacing="0"/>
        <w:jc w:val="both"/>
        <w:rPr>
          <w:rFonts w:ascii="inherit" w:hAnsi="inherit"/>
        </w:rPr>
      </w:pPr>
    </w:p>
    <w:p w14:paraId="7E2FACE8" w14:textId="77777777" w:rsidR="000B0028" w:rsidRDefault="000B0028" w:rsidP="000B0028">
      <w:pPr>
        <w:pStyle w:val="NormalWeb"/>
        <w:spacing w:before="0" w:beforeAutospacing="0" w:after="0" w:afterAutospacing="0"/>
        <w:jc w:val="both"/>
        <w:rPr>
          <w:rFonts w:ascii="inherit" w:hAnsi="inherit"/>
        </w:rPr>
      </w:pPr>
      <w:r>
        <w:rPr>
          <w:rFonts w:ascii="inherit" w:hAnsi="inherit"/>
        </w:rPr>
        <w:t>I have used Coddy to learn JavaScript/TypeScript, C++, C#, C, Ruby, PHP, and Terminal Shell commands.</w:t>
      </w:r>
    </w:p>
    <w:p w14:paraId="06093613" w14:textId="77777777" w:rsidR="000B0028" w:rsidRDefault="000B0028" w:rsidP="000B0028">
      <w:pPr>
        <w:pStyle w:val="NormalWeb"/>
        <w:spacing w:before="0" w:beforeAutospacing="0" w:after="0" w:afterAutospacing="0"/>
        <w:jc w:val="both"/>
        <w:rPr>
          <w:rFonts w:ascii="inherit" w:hAnsi="inherit"/>
        </w:rPr>
      </w:pPr>
    </w:p>
    <w:p w14:paraId="2A6C18B2" w14:textId="77777777" w:rsidR="000B0028" w:rsidRDefault="000B0028" w:rsidP="000B0028">
      <w:pPr>
        <w:pStyle w:val="NormalWeb"/>
        <w:spacing w:before="0" w:beforeAutospacing="0" w:after="0" w:afterAutospacing="0"/>
        <w:jc w:val="both"/>
        <w:rPr>
          <w:rFonts w:ascii="inherit" w:hAnsi="inherit"/>
        </w:rPr>
      </w:pPr>
      <w:r>
        <w:rPr>
          <w:rStyle w:val="Strong"/>
          <w:rFonts w:ascii="inherit" w:hAnsi="inherit"/>
          <w:color w:val="0F4761"/>
        </w:rPr>
        <w:t>Why I Use Both</w:t>
      </w:r>
    </w:p>
    <w:p w14:paraId="0FFC3B6F" w14:textId="77777777" w:rsidR="000B0028" w:rsidRDefault="000B0028" w:rsidP="000B0028">
      <w:pPr>
        <w:pStyle w:val="NormalWeb"/>
        <w:spacing w:before="0" w:beforeAutospacing="0" w:after="0" w:afterAutospacing="0"/>
        <w:jc w:val="both"/>
        <w:rPr>
          <w:rFonts w:ascii="inherit" w:hAnsi="inherit"/>
        </w:rPr>
      </w:pPr>
      <w:r>
        <w:rPr>
          <w:rFonts w:ascii="inherit" w:hAnsi="inherit"/>
        </w:rPr>
        <w:t>These types of platforms are for people like me who learn better by physically doing the thing rather than just reading about it. When you get hands-on experience while learning the syntax, you get the repetition that helps lock it into your brain and helps you understand how everything works.</w:t>
      </w:r>
    </w:p>
    <w:p w14:paraId="5A80D1D6" w14:textId="77777777" w:rsidR="000B0028" w:rsidRDefault="000B0028" w:rsidP="000B0028">
      <w:pPr>
        <w:pStyle w:val="NormalWeb"/>
        <w:spacing w:before="0" w:beforeAutospacing="0" w:after="0" w:afterAutospacing="0"/>
        <w:jc w:val="both"/>
        <w:rPr>
          <w:rFonts w:ascii="inherit" w:hAnsi="inherit"/>
        </w:rPr>
      </w:pPr>
    </w:p>
    <w:p w14:paraId="1AFEE7A5" w14:textId="77777777" w:rsidR="000B0028" w:rsidRDefault="000B0028" w:rsidP="000B0028">
      <w:pPr>
        <w:pStyle w:val="NormalWeb"/>
        <w:spacing w:before="0" w:beforeAutospacing="0" w:after="0" w:afterAutospacing="0"/>
        <w:jc w:val="both"/>
        <w:rPr>
          <w:rFonts w:ascii="inherit" w:hAnsi="inherit"/>
        </w:rPr>
      </w:pPr>
      <w:r>
        <w:rPr>
          <w:rFonts w:ascii="inherit" w:hAnsi="inherit"/>
        </w:rPr>
        <w:t>For me, Scrimba is better when I want to build something and understand how all the pieces work together. You can spend an hour or more working through a course (or part of one), building an actual project, experimenting with the code, and seeing the results.</w:t>
      </w:r>
    </w:p>
    <w:p w14:paraId="400963CE" w14:textId="77777777" w:rsidR="000B0028" w:rsidRDefault="000B0028" w:rsidP="000B0028">
      <w:pPr>
        <w:pStyle w:val="NormalWeb"/>
        <w:spacing w:before="0" w:beforeAutospacing="0" w:after="0" w:afterAutospacing="0"/>
        <w:jc w:val="both"/>
        <w:rPr>
          <w:rFonts w:ascii="inherit" w:hAnsi="inherit"/>
        </w:rPr>
      </w:pPr>
    </w:p>
    <w:p w14:paraId="4346BEE3" w14:textId="77777777" w:rsidR="000B0028" w:rsidRDefault="000B0028" w:rsidP="000B0028">
      <w:pPr>
        <w:pStyle w:val="NormalWeb"/>
        <w:spacing w:before="0" w:beforeAutospacing="0" w:after="0" w:afterAutospacing="0"/>
        <w:jc w:val="both"/>
        <w:rPr>
          <w:rFonts w:ascii="inherit" w:hAnsi="inherit"/>
        </w:rPr>
      </w:pPr>
      <w:r>
        <w:rPr>
          <w:rFonts w:ascii="inherit" w:hAnsi="inherit"/>
        </w:rPr>
        <w:t>Coddy is better when I want to learn or reinforce the syntax of a language without committing to a long session. You have to push through the things you already know that are the same across languages, which is annoying, but the short-session format makes it easy to practice whenever you have a few minutes.</w:t>
      </w:r>
    </w:p>
    <w:p w14:paraId="0C15D745" w14:textId="77777777" w:rsidR="000B0028" w:rsidRDefault="000B0028" w:rsidP="000B0028">
      <w:pPr>
        <w:pStyle w:val="NormalWeb"/>
        <w:spacing w:before="0" w:beforeAutospacing="0" w:after="0" w:afterAutospacing="0"/>
        <w:jc w:val="both"/>
        <w:rPr>
          <w:rFonts w:ascii="inherit" w:hAnsi="inherit"/>
        </w:rPr>
      </w:pPr>
    </w:p>
    <w:p w14:paraId="3CF02C83" w14:textId="77777777" w:rsidR="000B0028" w:rsidRDefault="000B0028" w:rsidP="000B0028">
      <w:pPr>
        <w:pStyle w:val="NormalWeb"/>
        <w:spacing w:before="0" w:beforeAutospacing="0" w:after="0" w:afterAutospacing="0"/>
        <w:jc w:val="both"/>
        <w:rPr>
          <w:rFonts w:ascii="inherit" w:hAnsi="inherit"/>
        </w:rPr>
      </w:pPr>
      <w:r>
        <w:rPr>
          <w:rFonts w:ascii="inherit" w:hAnsi="inherit"/>
        </w:rPr>
        <w:t>So, while both fall under the same general category of online coding learning platforms, I use them for different purposes. Scrimba is where I learn by building; Coddy is where I learn by practicing</w:t>
      </w:r>
      <w:r>
        <w:rPr>
          <w:rStyle w:val="Strong"/>
          <w:rFonts w:ascii="inherit" w:hAnsi="inherit"/>
        </w:rPr>
        <w:t>.</w:t>
      </w:r>
    </w:p>
    <w:p w14:paraId="64E86B24" w14:textId="77777777" w:rsidR="000B0028" w:rsidRDefault="000B0028" w:rsidP="000B0028">
      <w:pPr>
        <w:pStyle w:val="NormalWeb"/>
        <w:spacing w:before="0" w:beforeAutospacing="0" w:after="0" w:afterAutospacing="0"/>
        <w:rPr>
          <w:rFonts w:ascii="inherit" w:hAnsi="inherit"/>
        </w:rPr>
      </w:pPr>
    </w:p>
    <w:p w14:paraId="43631DD8" w14:textId="77777777" w:rsidR="000B0028" w:rsidRDefault="000B0028" w:rsidP="000B0028">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PHP.net Official Language Reference Guide</w:t>
      </w:r>
    </w:p>
    <w:p w14:paraId="4C7CB22C" w14:textId="77777777" w:rsidR="000B0028" w:rsidRDefault="000B0028" w:rsidP="000B0028">
      <w:pPr>
        <w:pStyle w:val="NormalWeb"/>
        <w:spacing w:before="0" w:beforeAutospacing="0" w:after="0" w:afterAutospacing="0"/>
        <w:jc w:val="both"/>
        <w:rPr>
          <w:rFonts w:ascii="inherit" w:hAnsi="inherit"/>
        </w:rPr>
      </w:pPr>
      <w:r>
        <w:rPr>
          <w:rFonts w:ascii="inherit" w:hAnsi="inherit"/>
        </w:rPr>
        <w:t>Now, because you asked for an actual official website, my go-to website for coding always involves two things: Clear organization of concepts, and fully written examples of how they work in context. This is one reason I’ve loved W3schools, because they have both in every coding language and framework I’ve ever wanted to look at.</w:t>
      </w:r>
    </w:p>
    <w:p w14:paraId="66CC1F7E" w14:textId="77777777" w:rsidR="000B0028" w:rsidRDefault="000B0028" w:rsidP="000B0028">
      <w:pPr>
        <w:pStyle w:val="NormalWeb"/>
        <w:spacing w:before="0" w:beforeAutospacing="0" w:after="0" w:afterAutospacing="0"/>
        <w:jc w:val="both"/>
        <w:rPr>
          <w:rFonts w:ascii="inherit" w:hAnsi="inherit"/>
        </w:rPr>
      </w:pPr>
      <w:r>
        <w:rPr>
          <w:rFonts w:ascii="inherit" w:hAnsi="inherit"/>
        </w:rPr>
        <w:t>                 Luckily, PHP.net, the official documentation site for PHP, has exactly the things I look for. The language reference section covers core syntax as well as advanced uses, and everything has examples and explanations of what is covered. There are also user-submitted notes that offer even more examples and workarounds that the official documentation doesn’t cover. </w:t>
      </w:r>
    </w:p>
    <w:p w14:paraId="3FE118FD" w14:textId="77777777" w:rsidR="000B0028" w:rsidRDefault="000B0028" w:rsidP="000B0028">
      <w:pPr>
        <w:pStyle w:val="NormalWeb"/>
        <w:spacing w:before="0" w:beforeAutospacing="0" w:after="0" w:afterAutospacing="0"/>
        <w:jc w:val="both"/>
        <w:rPr>
          <w:rFonts w:ascii="inherit" w:hAnsi="inherit"/>
        </w:rPr>
      </w:pPr>
      <w:r>
        <w:rPr>
          <w:rFonts w:ascii="inherit" w:hAnsi="inherit"/>
        </w:rPr>
        <w:t>                 The thing that makes this a great source is that it is the official documentation for PHP, which means when PHP gets updates, there is no lag in the updating of the documentation (at least theoretically). So, whereas W3 Schools, GeeksforGeeks, or other sites might have a delay before their documentation gets updated, the PHP site will be updated immediately.</w:t>
      </w:r>
    </w:p>
    <w:p w14:paraId="3988712F" w14:textId="77777777" w:rsidR="000B0028" w:rsidRDefault="000B0028" w:rsidP="000B0028">
      <w:pPr>
        <w:pStyle w:val="NormalWeb"/>
        <w:spacing w:before="0" w:beforeAutospacing="0" w:after="0" w:afterAutospacing="0"/>
        <w:jc w:val="both"/>
        <w:rPr>
          <w:rFonts w:ascii="inherit" w:hAnsi="inherit"/>
        </w:rPr>
      </w:pPr>
    </w:p>
    <w:p w14:paraId="426AF8A8" w14:textId="77777777" w:rsidR="000B0028" w:rsidRDefault="000B0028" w:rsidP="000B0028">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References</w:t>
      </w:r>
    </w:p>
    <w:p w14:paraId="1CD2240B" w14:textId="77777777" w:rsidR="000B0028" w:rsidRDefault="000B0028" w:rsidP="000B0028">
      <w:pPr>
        <w:pStyle w:val="NormalWeb"/>
        <w:spacing w:before="0" w:beforeAutospacing="0" w:after="0" w:afterAutospacing="0"/>
        <w:ind w:left="720" w:hanging="720"/>
        <w:rPr>
          <w:rFonts w:ascii="inherit" w:hAnsi="inherit"/>
        </w:rPr>
      </w:pPr>
      <w:r>
        <w:rPr>
          <w:rFonts w:ascii="inherit" w:hAnsi="inherit"/>
        </w:rPr>
        <w:t xml:space="preserve">Coddy. (n.d.). </w:t>
      </w:r>
      <w:r>
        <w:rPr>
          <w:rStyle w:val="Emphasis"/>
          <w:rFonts w:ascii="inherit" w:hAnsi="inherit"/>
        </w:rPr>
        <w:t>Learn PHP - Free interactive course</w:t>
      </w:r>
      <w:r>
        <w:rPr>
          <w:rFonts w:ascii="inherit" w:hAnsi="inherit"/>
        </w:rPr>
        <w:t xml:space="preserve">. Coddy.Tech. </w:t>
      </w:r>
      <w:hyperlink r:id="rId4" w:tgtFrame="_blank" w:history="1">
        <w:r>
          <w:rPr>
            <w:rStyle w:val="Hyperlink"/>
            <w:rFonts w:ascii="inherit" w:hAnsi="inherit"/>
            <w:color w:val="467886"/>
          </w:rPr>
          <w:t>https://coddy.tech/landing/php</w:t>
        </w:r>
      </w:hyperlink>
    </w:p>
    <w:p w14:paraId="44BD79C3" w14:textId="77777777" w:rsidR="000B0028" w:rsidRDefault="000B0028" w:rsidP="000B0028">
      <w:pPr>
        <w:pStyle w:val="NormalWeb"/>
        <w:spacing w:before="0" w:beforeAutospacing="0" w:after="0" w:afterAutospacing="0"/>
        <w:ind w:left="720" w:hanging="720"/>
        <w:rPr>
          <w:rFonts w:ascii="inherit" w:hAnsi="inherit"/>
        </w:rPr>
      </w:pPr>
      <w:r>
        <w:rPr>
          <w:rFonts w:ascii="inherit" w:hAnsi="inherit"/>
        </w:rPr>
        <w:t>The PHP Group. (n.d.). PHP: Language reference - Manual. PHP.net. https://www.php.net/manual/en/langref.php</w:t>
      </w:r>
    </w:p>
    <w:p w14:paraId="33F4F76C" w14:textId="77777777" w:rsidR="000B0028" w:rsidRDefault="000B0028" w:rsidP="000B0028">
      <w:pPr>
        <w:pStyle w:val="NormalWeb"/>
        <w:spacing w:before="0" w:beforeAutospacing="0" w:after="0" w:afterAutospacing="0"/>
        <w:ind w:left="720" w:hanging="720"/>
        <w:rPr>
          <w:rFonts w:ascii="inherit" w:hAnsi="inherit"/>
        </w:rPr>
      </w:pPr>
      <w:r>
        <w:rPr>
          <w:rFonts w:ascii="inherit" w:hAnsi="inherit"/>
        </w:rPr>
        <w:t xml:space="preserve">The PHP Group. (n.d.). PHP: About user notes - Manual. PHP.net. </w:t>
      </w:r>
      <w:hyperlink r:id="rId5" w:tgtFrame="_blank" w:history="1">
        <w:r>
          <w:rPr>
            <w:rStyle w:val="Hyperlink"/>
            <w:rFonts w:ascii="inherit" w:hAnsi="inherit"/>
            <w:color w:val="467886"/>
          </w:rPr>
          <w:t>https://www.php.net/manual/en/about.notes.php</w:t>
        </w:r>
      </w:hyperlink>
    </w:p>
    <w:p w14:paraId="57C4ABF2" w14:textId="77777777" w:rsidR="000B0028" w:rsidRDefault="000B0028" w:rsidP="000B0028">
      <w:pPr>
        <w:pStyle w:val="NormalWeb"/>
        <w:spacing w:before="0" w:beforeAutospacing="0" w:after="0" w:afterAutospacing="0"/>
        <w:ind w:left="720" w:hanging="720"/>
        <w:rPr>
          <w:rFonts w:ascii="inherit" w:hAnsi="inherit"/>
        </w:rPr>
      </w:pPr>
      <w:r>
        <w:rPr>
          <w:rFonts w:ascii="inherit" w:hAnsi="inherit"/>
        </w:rPr>
        <w:t>Scrimba. (n.d.). Scrimba: Interactive coding courses endorsed by MDN. Scrimba. https://scrimba.com/</w:t>
      </w:r>
    </w:p>
    <w:p w14:paraId="2F054838" w14:textId="77777777" w:rsidR="000B0028" w:rsidRDefault="000B0028" w:rsidP="000B0028">
      <w:pPr>
        <w:pStyle w:val="NormalWeb"/>
        <w:spacing w:before="0" w:beforeAutospacing="0" w:after="0" w:afterAutospacing="0"/>
        <w:rPr>
          <w:rFonts w:ascii="inherit" w:hAnsi="inherit"/>
        </w:rPr>
      </w:pPr>
    </w:p>
    <w:p w14:paraId="551BD8BA" w14:textId="5BCC5C12" w:rsidR="00BB1C99" w:rsidRPr="000316A8" w:rsidRDefault="00BB1C99" w:rsidP="000B0028">
      <w:pPr>
        <w:pStyle w:val="Heading1"/>
        <w:rPr>
          <w:rStyle w:val="IntenseReference"/>
          <w:b w:val="0"/>
          <w:bCs w:val="0"/>
          <w:smallCaps w:val="0"/>
          <w:color w:val="auto"/>
          <w:spacing w:val="0"/>
        </w:rPr>
      </w:pPr>
    </w:p>
    <w:sectPr w:rsidR="00BB1C99" w:rsidRPr="00031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FD"/>
    <w:rsid w:val="000316A8"/>
    <w:rsid w:val="000B0028"/>
    <w:rsid w:val="00142DF8"/>
    <w:rsid w:val="0023228C"/>
    <w:rsid w:val="00423563"/>
    <w:rsid w:val="004C2777"/>
    <w:rsid w:val="00632B5D"/>
    <w:rsid w:val="00640FBD"/>
    <w:rsid w:val="00687012"/>
    <w:rsid w:val="006C37F4"/>
    <w:rsid w:val="00775708"/>
    <w:rsid w:val="007A443C"/>
    <w:rsid w:val="007C1BD6"/>
    <w:rsid w:val="00890D1A"/>
    <w:rsid w:val="008C1C22"/>
    <w:rsid w:val="00927BD1"/>
    <w:rsid w:val="009541C9"/>
    <w:rsid w:val="00A30DF6"/>
    <w:rsid w:val="00B07540"/>
    <w:rsid w:val="00B12B12"/>
    <w:rsid w:val="00B54BB0"/>
    <w:rsid w:val="00B76BB8"/>
    <w:rsid w:val="00BB1C99"/>
    <w:rsid w:val="00C35E36"/>
    <w:rsid w:val="00C371FD"/>
    <w:rsid w:val="00C8423B"/>
    <w:rsid w:val="00CF6A09"/>
    <w:rsid w:val="00E4617B"/>
    <w:rsid w:val="00F139D7"/>
    <w:rsid w:val="00FC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B3E49"/>
  <w15:chartTrackingRefBased/>
  <w15:docId w15:val="{AADAF93B-72A8-FC4B-B90B-EEB6E240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semiHidden/>
    <w:unhideWhenUsed/>
    <w:rsid w:val="00640F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FBD"/>
    <w:rPr>
      <w:b/>
      <w:bCs/>
    </w:rPr>
  </w:style>
  <w:style w:type="character" w:styleId="Hyperlink">
    <w:name w:val="Hyperlink"/>
    <w:basedOn w:val="DefaultParagraphFont"/>
    <w:uiPriority w:val="99"/>
    <w:unhideWhenUsed/>
    <w:rsid w:val="00BB1C99"/>
    <w:rPr>
      <w:color w:val="467886" w:themeColor="hyperlink"/>
      <w:u w:val="single"/>
    </w:rPr>
  </w:style>
  <w:style w:type="character" w:styleId="UnresolvedMention">
    <w:name w:val="Unresolved Mention"/>
    <w:basedOn w:val="DefaultParagraphFont"/>
    <w:uiPriority w:val="99"/>
    <w:semiHidden/>
    <w:unhideWhenUsed/>
    <w:rsid w:val="00BB1C99"/>
    <w:rPr>
      <w:color w:val="605E5C"/>
      <w:shd w:val="clear" w:color="auto" w:fill="E1DFDD"/>
    </w:rPr>
  </w:style>
  <w:style w:type="character" w:styleId="Emphasis">
    <w:name w:val="Emphasis"/>
    <w:basedOn w:val="DefaultParagraphFont"/>
    <w:uiPriority w:val="20"/>
    <w:qFormat/>
    <w:rsid w:val="00BB1C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hp.net/manual/en/about.notes.php" TargetMode="External"/><Relationship Id="rId4" Type="http://schemas.openxmlformats.org/officeDocument/2006/relationships/hyperlink" Target="https://coddy.tech/landing/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167</TotalTime>
  <Pages>3</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2026-08-17T19:16:00Z</dcterms:created>
  <dcterms:modified xsi:type="dcterms:W3CDTF">2026-08-19T03:10:00Z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