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015E5" w14:textId="220B2624" w:rsidR="00B54BB0" w:rsidRPr="00A07447" w:rsidRDefault="00A07447" w:rsidP="00A07447">
      <w:pPr>
        <w:pStyle w:val="Heading1"/>
        <w:jc w:val="center"/>
      </w:pPr>
      <w:r w:rsidRPr="00A07447">
        <w:t>Milestone 2</w:t>
      </w:r>
    </w:p>
    <w:p w14:paraId="7DC0DB96" w14:textId="47F1B903" w:rsidR="00A07447" w:rsidRDefault="00A07447" w:rsidP="00A07447">
      <w:r>
        <w:t xml:space="preserve">Instead of </w:t>
      </w:r>
      <w:r w:rsidR="005B2940">
        <w:t>many</w:t>
      </w:r>
      <w:r w:rsidR="005C6E27">
        <w:t xml:space="preserve"> s</w:t>
      </w:r>
      <w:r>
        <w:t>creenshot</w:t>
      </w:r>
      <w:r w:rsidR="005C6E27">
        <w:t>s</w:t>
      </w:r>
      <w:r>
        <w:t xml:space="preserve">, </w:t>
      </w:r>
      <w:r w:rsidR="005C6E27">
        <w:t xml:space="preserve">we copied and </w:t>
      </w:r>
      <w:r>
        <w:t>pasted the output from Terminal so it would look better.  The screenshots are uploaded as part of the zip File and on GitHub.</w:t>
      </w:r>
    </w:p>
    <w:p w14:paraId="41B40CE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</w:p>
    <w:p w14:paraId="2E4DADC6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======================================================================</w:t>
      </w:r>
    </w:p>
    <w:p w14:paraId="75106283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Data in table: Department</w:t>
      </w:r>
    </w:p>
    <w:p w14:paraId="10A036C6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----------------------------------------------------------------------</w:t>
      </w:r>
    </w:p>
    <w:p w14:paraId="6D62151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DeptID | DeptName          | ManagerEmployeeID</w:t>
      </w:r>
    </w:p>
    <w:p w14:paraId="66CFA796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</w:t>
      </w:r>
    </w:p>
    <w:p w14:paraId="475D00F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      | Finance &amp; Payroll | 3                </w:t>
      </w:r>
    </w:p>
    <w:p w14:paraId="55FB6EB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      | Marketing         | 4                </w:t>
      </w:r>
    </w:p>
    <w:p w14:paraId="29D2E13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      | Production        | 5                </w:t>
      </w:r>
    </w:p>
    <w:p w14:paraId="1A1684B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      | Distribution      | 6                </w:t>
      </w:r>
    </w:p>
    <w:p w14:paraId="6CEE783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5      | Executive         |                  </w:t>
      </w:r>
    </w:p>
    <w:p w14:paraId="138682A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</w:p>
    <w:p w14:paraId="2A4E8AF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======================================================================</w:t>
      </w:r>
    </w:p>
    <w:p w14:paraId="223536B0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Data in table: DistOrder</w:t>
      </w:r>
    </w:p>
    <w:p w14:paraId="6E7FD06E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----------------------------------------------------------------------</w:t>
      </w:r>
    </w:p>
    <w:p w14:paraId="386C0BA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OrderID | DistID | ShipmentID | OrderDate </w:t>
      </w:r>
    </w:p>
    <w:p w14:paraId="240759D6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</w:t>
      </w:r>
    </w:p>
    <w:p w14:paraId="490E369E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1       | 1      | 4          | 2025-11-07</w:t>
      </w:r>
    </w:p>
    <w:p w14:paraId="41521700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2       | 2      | 2          | 2025-11-08</w:t>
      </w:r>
    </w:p>
    <w:p w14:paraId="05493F68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3       | 3      | 5          | 2025-11-09</w:t>
      </w:r>
    </w:p>
    <w:p w14:paraId="66123B8A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4       | 4      | 3          | 2025-11-10</w:t>
      </w:r>
    </w:p>
    <w:p w14:paraId="6483174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5       | 5      | 6          | 2025-11-11</w:t>
      </w:r>
    </w:p>
    <w:p w14:paraId="1420686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6       | 6      | 1          | 2025-11-12</w:t>
      </w:r>
    </w:p>
    <w:p w14:paraId="3A519241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7       | 1      |            | 2025-11-13</w:t>
      </w:r>
    </w:p>
    <w:p w14:paraId="66649DD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8       | 2      | 2          | 2025-11-14</w:t>
      </w:r>
    </w:p>
    <w:p w14:paraId="3D08B70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9       | 3      |            | 2025-11-15</w:t>
      </w:r>
    </w:p>
    <w:p w14:paraId="12621A3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10      | 4      | 3          | 2025-11-16</w:t>
      </w:r>
    </w:p>
    <w:p w14:paraId="5893F92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11      | 5      |            | 2025-11-17</w:t>
      </w:r>
    </w:p>
    <w:p w14:paraId="3FC968B1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12      | 6      | 1          | 2025-11-18</w:t>
      </w:r>
    </w:p>
    <w:p w14:paraId="2CC211E3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</w:p>
    <w:p w14:paraId="2C35052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======================================================================</w:t>
      </w:r>
    </w:p>
    <w:p w14:paraId="0913CB9E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Data in table: Distributor</w:t>
      </w:r>
    </w:p>
    <w:p w14:paraId="5777181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----------------------------------------------------------------------</w:t>
      </w:r>
    </w:p>
    <w:p w14:paraId="0EE3B380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DistID | DistName             | DistPhone  | DistAddress         | DistEmail                      </w:t>
      </w:r>
    </w:p>
    <w:p w14:paraId="5069EF1F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--------------------------------------------------------------------------------------------------</w:t>
      </w:r>
    </w:p>
    <w:p w14:paraId="0B0745E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      | Olympus Spirits      | 5551010101 | 1 Mount Olympus Ave | contact@olympusspirits.com     </w:t>
      </w:r>
    </w:p>
    <w:p w14:paraId="3110F633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      | Centaur Wines        | 5552020202 | 42 Labyrinth Lane   | sales@centaurwines.com         </w:t>
      </w:r>
    </w:p>
    <w:p w14:paraId="72C1C91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lastRenderedPageBreak/>
        <w:t xml:space="preserve">3      | Apollo Imports       | 5553030303 | 7 Sun Chariot Blvd  | info@apolloimports.com         </w:t>
      </w:r>
    </w:p>
    <w:p w14:paraId="0F4D150F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      | Poseidon Beverage Co | 5554040404 | 12 Trident Way      | orders@poseidonbev.com         </w:t>
      </w:r>
    </w:p>
    <w:p w14:paraId="1B2DAAD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5      | Minerva Distributors | 5555050505 | 88 Athena Court     | support@minervadistributors.com</w:t>
      </w:r>
    </w:p>
    <w:p w14:paraId="4200553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6      | Vulcan Trade Ltd     | 5556060606 | 99 Forge Street     | contact@vulcantrade.com        </w:t>
      </w:r>
    </w:p>
    <w:p w14:paraId="21D13D80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</w:p>
    <w:p w14:paraId="73312546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======================================================================</w:t>
      </w:r>
    </w:p>
    <w:p w14:paraId="3F6FDD1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Data in table: Employee</w:t>
      </w:r>
    </w:p>
    <w:p w14:paraId="4181ECDC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----------------------------------------------------------------------</w:t>
      </w:r>
    </w:p>
    <w:p w14:paraId="30689987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EmployeeID | FirstName   | LastName | Role                    | DeptID</w:t>
      </w:r>
    </w:p>
    <w:p w14:paraId="37D68F3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----------------------------------------------------------------------</w:t>
      </w:r>
    </w:p>
    <w:p w14:paraId="3D40C2D0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          | Stan        | Bacchus  | Owner                   | 5     </w:t>
      </w:r>
    </w:p>
    <w:p w14:paraId="787E883D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          | Davis       | Bacchus  | Owner                   | 5     </w:t>
      </w:r>
    </w:p>
    <w:p w14:paraId="293D94D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          | Janet       | Collins  | Manager                 | 1     </w:t>
      </w:r>
    </w:p>
    <w:p w14:paraId="3A836ED8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          | Roz         | Murphy   | Manager                 | 2     </w:t>
      </w:r>
    </w:p>
    <w:p w14:paraId="5F40288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5          | Henry       | Doyle    | Manager                 | 3     </w:t>
      </w:r>
    </w:p>
    <w:p w14:paraId="3B60085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6          | Maria       | Costanza | Manager                 | 4     </w:t>
      </w:r>
    </w:p>
    <w:p w14:paraId="6E2C6251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7          | Bob         | Ulrich   | Assistant               | 2     </w:t>
      </w:r>
    </w:p>
    <w:p w14:paraId="37C4BB88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8          | Achilles    | Myrmidon | Winemaker               | 3     </w:t>
      </w:r>
    </w:p>
    <w:p w14:paraId="115B1EDC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9          | Hercules    | Alcides  | Vineyard Worker         | 3     </w:t>
      </w:r>
    </w:p>
    <w:p w14:paraId="6FBB9837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10         | Odysseus    | Ithaca   | Fermentation Specialist | 3     </w:t>
      </w:r>
    </w:p>
    <w:p w14:paraId="0ACB5BF6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11         | Aeneas      | Trojan   | Barrel Master           | 3     </w:t>
      </w:r>
    </w:p>
    <w:p w14:paraId="3693A816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12         | Perseus     | Danae    | Bottling Specialist     | 3     </w:t>
      </w:r>
    </w:p>
    <w:p w14:paraId="59A424EA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13         | Theseus     | Athens   | Cellar Worker           | 3     </w:t>
      </w:r>
    </w:p>
    <w:p w14:paraId="0929057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14         | Jason       | Argonaut | Quality Inspector       | 3     </w:t>
      </w:r>
    </w:p>
    <w:p w14:paraId="05C29121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15         | Orpheus     | Thrace   | Label Designer          | 3     </w:t>
      </w:r>
    </w:p>
    <w:p w14:paraId="144640A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16         | Hector      | Troy     | Logistics Assistant     | 3     </w:t>
      </w:r>
    </w:p>
    <w:p w14:paraId="662A4FAE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17         | Romulus     | Rome     | Stock Manager           | 3     </w:t>
      </w:r>
    </w:p>
    <w:p w14:paraId="003FB55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18         | Remus       | Rome     | Packaging Worker        | 3     </w:t>
      </w:r>
    </w:p>
    <w:p w14:paraId="271C3FA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19         | Diomedes    | Argos    | Grape Picker            | 3     </w:t>
      </w:r>
    </w:p>
    <w:p w14:paraId="01C3490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20         | Bellerophon | Corinth  | Maintenance             | 3     </w:t>
      </w:r>
    </w:p>
    <w:p w14:paraId="3BD58BD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21         | Ajax        | Salamis  | Wine Taster             | 3     </w:t>
      </w:r>
    </w:p>
    <w:p w14:paraId="0A620848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22         | Castor      | Sparta   | Warehouse Worker        | 3     </w:t>
      </w:r>
    </w:p>
    <w:p w14:paraId="6DE4687A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23         | Pollux      | Sparta   | Fermentation Assistant  | 3     </w:t>
      </w:r>
    </w:p>
    <w:p w14:paraId="6E89049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24         | Ariadne     | Crete    | Assistant Winemaker     | 3     </w:t>
      </w:r>
    </w:p>
    <w:p w14:paraId="1982AAE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25         | Meleager    | Calydon  | Vineyard Assistant      | 3     </w:t>
      </w:r>
    </w:p>
    <w:p w14:paraId="44E3AF8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26         | Atalanta    | Arcadia  | Barrel Assistant        | 3     </w:t>
      </w:r>
    </w:p>
    <w:p w14:paraId="6DD24DD8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</w:p>
    <w:p w14:paraId="41FD7DF1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>======================================================================</w:t>
      </w:r>
    </w:p>
    <w:p w14:paraId="34D56D47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>Data in table: Hours</w:t>
      </w:r>
    </w:p>
    <w:p w14:paraId="7ACE17C1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>----------------------------------------------------------------------</w:t>
      </w:r>
    </w:p>
    <w:p w14:paraId="4F723495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>PunchID | EmployeeID | DateWorked | HoursWorked</w:t>
      </w:r>
    </w:p>
    <w:p w14:paraId="6B582080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>-----------------------------------------------</w:t>
      </w:r>
    </w:p>
    <w:p w14:paraId="2EE3CFAE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1       | 7          | 2025-11-01 | 8.00       </w:t>
      </w:r>
    </w:p>
    <w:p w14:paraId="74A2FF61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2       | 8          | 2025-11-01 | 7.25       </w:t>
      </w:r>
    </w:p>
    <w:p w14:paraId="2C2C1CC8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3       | 9          | 2025-11-01 | 9.00       </w:t>
      </w:r>
    </w:p>
    <w:p w14:paraId="3358F7C1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lastRenderedPageBreak/>
        <w:t xml:space="preserve">4       | 10         | 2025-11-01 | 8.50       </w:t>
      </w:r>
    </w:p>
    <w:p w14:paraId="77256B72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5       | 11         | 2025-11-01 | 7.75       </w:t>
      </w:r>
    </w:p>
    <w:p w14:paraId="7197E76D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6       | 12         | 2025-11-01 | 8.25       </w:t>
      </w:r>
    </w:p>
    <w:p w14:paraId="6B9639E7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7       | 13         | 2025-11-01 | 7.50       </w:t>
      </w:r>
    </w:p>
    <w:p w14:paraId="7D38561D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8       | 14         | 2025-11-01 | 8.00       </w:t>
      </w:r>
    </w:p>
    <w:p w14:paraId="754C98D5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9       | 15         | 2025-11-01 | 8.75       </w:t>
      </w:r>
    </w:p>
    <w:p w14:paraId="16901ECA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10      | 16         | 2025-11-01 | 7.25       </w:t>
      </w:r>
    </w:p>
    <w:p w14:paraId="31F9E527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11      | 17         | 2025-11-01 | 8.50       </w:t>
      </w:r>
    </w:p>
    <w:p w14:paraId="5AD8E4BB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12      | 18         | 2025-11-01 | 9.00       </w:t>
      </w:r>
    </w:p>
    <w:p w14:paraId="4DCBB26C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13      | 19         | 2025-11-01 | 7.75       </w:t>
      </w:r>
    </w:p>
    <w:p w14:paraId="1A88C6EF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14      | 20         | 2025-11-01 | 8.25       </w:t>
      </w:r>
    </w:p>
    <w:p w14:paraId="0C446F4E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15      | 21         | 2025-11-01 | 7.50       </w:t>
      </w:r>
    </w:p>
    <w:p w14:paraId="386ECAD1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16      | 22         | 2025-11-01 | 8.00       </w:t>
      </w:r>
    </w:p>
    <w:p w14:paraId="0D6798B5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17      | 23         | 2025-11-01 | 8.75       </w:t>
      </w:r>
    </w:p>
    <w:p w14:paraId="5A5A16FE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18      | 24         | 2025-11-01 | 7.25       </w:t>
      </w:r>
    </w:p>
    <w:p w14:paraId="4D30F3CD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19      | 25         | 2025-11-01 | 8.50       </w:t>
      </w:r>
    </w:p>
    <w:p w14:paraId="6A05DE08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20      | 26         | 2025-11-01 | 9.00       </w:t>
      </w:r>
    </w:p>
    <w:p w14:paraId="7E23BB95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21      | 27         | 2025-11-01 | 7.75       </w:t>
      </w:r>
    </w:p>
    <w:p w14:paraId="3BE04BCC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22      | 28         | 2025-11-01 | 8.25       </w:t>
      </w:r>
    </w:p>
    <w:p w14:paraId="26C8B6F0" w14:textId="77777777" w:rsidR="00F93E74" w:rsidRPr="00F93E74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23      | 29         | 2025-11-01 | 7.50       </w:t>
      </w:r>
    </w:p>
    <w:p w14:paraId="6EF92499" w14:textId="7D1EE941" w:rsidR="00A07447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  <w:r w:rsidRPr="00F93E74">
        <w:rPr>
          <w:rFonts w:ascii="Courier New" w:hAnsi="Courier New" w:cs="Courier New"/>
          <w:sz w:val="20"/>
          <w:szCs w:val="20"/>
        </w:rPr>
        <w:t xml:space="preserve">24      | 30         | 2025-11-01 | 8.00     </w:t>
      </w:r>
    </w:p>
    <w:p w14:paraId="3A674A7A" w14:textId="77777777" w:rsidR="00F93E74" w:rsidRPr="00A07447" w:rsidRDefault="00F93E74" w:rsidP="00F93E74">
      <w:pPr>
        <w:spacing w:after="0"/>
        <w:rPr>
          <w:rFonts w:ascii="Courier New" w:hAnsi="Courier New" w:cs="Courier New"/>
          <w:sz w:val="20"/>
          <w:szCs w:val="20"/>
        </w:rPr>
      </w:pPr>
    </w:p>
    <w:p w14:paraId="66FDF3C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======================================================================</w:t>
      </w:r>
    </w:p>
    <w:p w14:paraId="377DC5E0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Data in table: ItemOrderID</w:t>
      </w:r>
    </w:p>
    <w:p w14:paraId="6F1CFF2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----------------------------------------------------------------------</w:t>
      </w:r>
    </w:p>
    <w:p w14:paraId="4674B69C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OrderItemID | OrderID | WineID | Quantity</w:t>
      </w:r>
    </w:p>
    <w:p w14:paraId="068E50DF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</w:t>
      </w:r>
    </w:p>
    <w:p w14:paraId="1CC1387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           | 1       | 1      | 50      </w:t>
      </w:r>
    </w:p>
    <w:p w14:paraId="3B9F91E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           | 1       | 2      | 50      </w:t>
      </w:r>
    </w:p>
    <w:p w14:paraId="73AC597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           | 1       | 3      | 50      </w:t>
      </w:r>
    </w:p>
    <w:p w14:paraId="35F17703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           | 1       | 4      | 50      </w:t>
      </w:r>
    </w:p>
    <w:p w14:paraId="0B6F71E7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5           | 2       | 2      | 30      </w:t>
      </w:r>
    </w:p>
    <w:p w14:paraId="4D716D27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6           | 2       | 3      | 30      </w:t>
      </w:r>
    </w:p>
    <w:p w14:paraId="137560E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7           | 2       | 4      | 30      </w:t>
      </w:r>
    </w:p>
    <w:p w14:paraId="1912B7A3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8           | 3       | 2      | 40      </w:t>
      </w:r>
    </w:p>
    <w:p w14:paraId="7E1BB38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9           | 3       | 4      | 40      </w:t>
      </w:r>
    </w:p>
    <w:p w14:paraId="07C2BDDA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10          | 3       | 6      | 40      </w:t>
      </w:r>
    </w:p>
    <w:p w14:paraId="54FA011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11          | 4       | 1      | 25      </w:t>
      </w:r>
    </w:p>
    <w:p w14:paraId="16082E8A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12          | 4       | 2      | 25      </w:t>
      </w:r>
    </w:p>
    <w:p w14:paraId="52EE288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13          | 4       | 5      | 25      </w:t>
      </w:r>
    </w:p>
    <w:p w14:paraId="1596301E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14          | 5       | 1      | 60      </w:t>
      </w:r>
    </w:p>
    <w:p w14:paraId="3DC0BDA6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15          | 5       | 2      | 60      </w:t>
      </w:r>
    </w:p>
    <w:p w14:paraId="26385F7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16          | 5       | 3      | 60      </w:t>
      </w:r>
    </w:p>
    <w:p w14:paraId="5BB37A73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17          | 5       | 4      | 60      </w:t>
      </w:r>
    </w:p>
    <w:p w14:paraId="0F6D714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18          | 6       | 5      | 45      </w:t>
      </w:r>
    </w:p>
    <w:p w14:paraId="749FB96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19          | 6       | 6      | 45      </w:t>
      </w:r>
    </w:p>
    <w:p w14:paraId="2E97E9D3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20          | 6       | 9      | 45      </w:t>
      </w:r>
    </w:p>
    <w:p w14:paraId="14F21BD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21          | 6       | 10     | 45      </w:t>
      </w:r>
    </w:p>
    <w:p w14:paraId="2722FF4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</w:p>
    <w:p w14:paraId="04A8A136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lastRenderedPageBreak/>
        <w:t>======================================================================</w:t>
      </w:r>
    </w:p>
    <w:p w14:paraId="543D5A9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Data in table: Shipment</w:t>
      </w:r>
    </w:p>
    <w:p w14:paraId="50C9927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----------------------------------------------------------------------</w:t>
      </w:r>
    </w:p>
    <w:p w14:paraId="60040AB6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ShipmentID | ShipmentDate | TrackingNumber | ShippingService</w:t>
      </w:r>
    </w:p>
    <w:p w14:paraId="161BC628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</w:t>
      </w:r>
    </w:p>
    <w:p w14:paraId="428D9E6F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          | 2025-11-08   | TRACK-1001     | 1              </w:t>
      </w:r>
    </w:p>
    <w:p w14:paraId="4E03E11D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          | 2025-11-09   | TRACK-1002     | 2              </w:t>
      </w:r>
    </w:p>
    <w:p w14:paraId="05DFF8BE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          | 2025-11-10   | TRACK-1003     | 3              </w:t>
      </w:r>
    </w:p>
    <w:p w14:paraId="7C565761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          | 2025-11-11   | TRACK-1004     | 4              </w:t>
      </w:r>
    </w:p>
    <w:p w14:paraId="17631396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5          | 2025-11-12   | TRACK-1005     | 5              </w:t>
      </w:r>
    </w:p>
    <w:p w14:paraId="4EF311D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6          | 2025-11-13   | TRACK-1006     | 6              </w:t>
      </w:r>
    </w:p>
    <w:p w14:paraId="5DFF853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</w:p>
    <w:p w14:paraId="2EA5BC30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======================================================================</w:t>
      </w:r>
    </w:p>
    <w:p w14:paraId="27313BEE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Data in table: ShipService</w:t>
      </w:r>
    </w:p>
    <w:p w14:paraId="26D4DFAC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----------------------------------------------------------------------</w:t>
      </w:r>
    </w:p>
    <w:p w14:paraId="4F958487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ShipperID | ShipperName      | ShipperPhone | ShipperWeb             </w:t>
      </w:r>
    </w:p>
    <w:p w14:paraId="360A0DFA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</w:t>
      </w:r>
    </w:p>
    <w:p w14:paraId="3AC70EF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         | Hermes Express   | 5551111111   | www.hermesexpress.com  </w:t>
      </w:r>
    </w:p>
    <w:p w14:paraId="019680E3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2         | Mercury Couriers | 5552222222   | www.mercurycouriers.com</w:t>
      </w:r>
    </w:p>
    <w:p w14:paraId="05DB45CE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3         | Pegasus Delivery | 5553333333   | www.pegasusdelivery.com</w:t>
      </w:r>
    </w:p>
    <w:p w14:paraId="4811B24C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         | Argus Logistics  | 5554444444   | www.arguslogistics.com </w:t>
      </w:r>
    </w:p>
    <w:p w14:paraId="69F1F75E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5         | Icarus Freight   | 5555555555   | www.icarusfreight.com  </w:t>
      </w:r>
    </w:p>
    <w:p w14:paraId="02ABCD0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6         | Apollo Air       | 5556666666   | www.apolloair.com      </w:t>
      </w:r>
    </w:p>
    <w:p w14:paraId="13E482DF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</w:p>
    <w:p w14:paraId="407D60E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======================================================================</w:t>
      </w:r>
    </w:p>
    <w:p w14:paraId="24FA8D9A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Data in table: Supplier</w:t>
      </w:r>
    </w:p>
    <w:p w14:paraId="3B171C1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----------------------------------------------------------------------</w:t>
      </w:r>
    </w:p>
    <w:p w14:paraId="009CB130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SupplierID | SupplierName         | SupplierCategory</w:t>
      </w:r>
    </w:p>
    <w:p w14:paraId="16463F5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</w:t>
      </w:r>
    </w:p>
    <w:p w14:paraId="1FF8388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          | Dionysus Bottlery    | Bottles &amp; Corks </w:t>
      </w:r>
    </w:p>
    <w:p w14:paraId="109D958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          | Hermes Labels &amp; Co   | Labels &amp; Boxes  </w:t>
      </w:r>
    </w:p>
    <w:p w14:paraId="087E559E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          | Vulcan Vats &amp; Tubing | Vats &amp; Tubing   </w:t>
      </w:r>
    </w:p>
    <w:p w14:paraId="71A74A00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</w:p>
    <w:p w14:paraId="39CEE20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======================================================================</w:t>
      </w:r>
    </w:p>
    <w:p w14:paraId="50C186D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Data in table: SupplierDelivery</w:t>
      </w:r>
    </w:p>
    <w:p w14:paraId="2B5F130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----------------------------------------------------------------------</w:t>
      </w:r>
    </w:p>
    <w:p w14:paraId="796A492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InvoiceID | SupplierID | SupplyType | Quantity | ExpectedDelivery | ActualDelivery</w:t>
      </w:r>
    </w:p>
    <w:p w14:paraId="7D85A4A0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----------------------------------------------------------------------------------</w:t>
      </w:r>
    </w:p>
    <w:p w14:paraId="0B097C33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         | 1          | Bottles    | 500      | 2025-10-01       | 2025-10-01    </w:t>
      </w:r>
    </w:p>
    <w:p w14:paraId="05EE5D90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         | 1          | Corks      | 500      | 2025-10-01       | 2025-10-02    </w:t>
      </w:r>
    </w:p>
    <w:p w14:paraId="2488172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         | 2          | Labels     | 1000     | 2025-10-03       | 2025-10-02    </w:t>
      </w:r>
    </w:p>
    <w:p w14:paraId="13ED3C11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         | 2          | Boxes      | 1000     | 2025-10-03       | 2025-10-02    </w:t>
      </w:r>
    </w:p>
    <w:p w14:paraId="0F26062F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lastRenderedPageBreak/>
        <w:t xml:space="preserve">5         | 3          | Vats       | 10       | 2025-10-05       | 2025-10-20    </w:t>
      </w:r>
    </w:p>
    <w:p w14:paraId="40C800C8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6         | 3          | Tubing     | 50       | 2025-10-05       | 2025-10-25    </w:t>
      </w:r>
    </w:p>
    <w:p w14:paraId="53D2CBFA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</w:p>
    <w:p w14:paraId="58E80F0F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======================================================================</w:t>
      </w:r>
    </w:p>
    <w:p w14:paraId="5996991A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Data in table: Wine</w:t>
      </w:r>
    </w:p>
    <w:p w14:paraId="017C4E7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----------------------------------------------------------------------</w:t>
      </w:r>
    </w:p>
    <w:p w14:paraId="18DA1048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WineID | WineName   | WineType | YearProduced</w:t>
      </w:r>
    </w:p>
    <w:p w14:paraId="00AF5BB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</w:t>
      </w:r>
    </w:p>
    <w:p w14:paraId="625E84B6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      | Merlot     | Red      | 2023        </w:t>
      </w:r>
    </w:p>
    <w:p w14:paraId="5F161AA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      | Cabernet   | Red      | 2023        </w:t>
      </w:r>
    </w:p>
    <w:p w14:paraId="6E09BF9A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      | Chablis    | White    | 2023        </w:t>
      </w:r>
    </w:p>
    <w:p w14:paraId="07085A9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      | Chardonnay | White    | 2023        </w:t>
      </w:r>
    </w:p>
    <w:p w14:paraId="66888FBF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5      | Merlot     | Red      | 2024        </w:t>
      </w:r>
    </w:p>
    <w:p w14:paraId="1FFF8F5F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6      | Cabernet   | Red      | 2024        </w:t>
      </w:r>
    </w:p>
    <w:p w14:paraId="2A2BE217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7      | Chablis    | White    | 2024        </w:t>
      </w:r>
    </w:p>
    <w:p w14:paraId="708D572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8      | Chardonnay | White    | 2024        </w:t>
      </w:r>
    </w:p>
    <w:p w14:paraId="795497D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9      | Merlot     | Red      | 2025        </w:t>
      </w:r>
    </w:p>
    <w:p w14:paraId="3D51902F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10     | Cabernet   | Red      | 2025        </w:t>
      </w:r>
    </w:p>
    <w:p w14:paraId="7D1531C3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11     | Chablis    | White    | 2025        </w:t>
      </w:r>
    </w:p>
    <w:p w14:paraId="31230C1D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12     | Chardonnay | White    | 2025        </w:t>
      </w:r>
    </w:p>
    <w:p w14:paraId="28947B3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</w:p>
    <w:p w14:paraId="6346EBA7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======================================================================</w:t>
      </w:r>
    </w:p>
    <w:p w14:paraId="32CB523D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Data in table: WineToDist</w:t>
      </w:r>
    </w:p>
    <w:p w14:paraId="3D1ECF91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----------------------------------------------------------------------</w:t>
      </w:r>
    </w:p>
    <w:p w14:paraId="620DCC9C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WD_ID | WineID | DistID</w:t>
      </w:r>
    </w:p>
    <w:p w14:paraId="466F5BD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>-----------------------</w:t>
      </w:r>
    </w:p>
    <w:p w14:paraId="3922C81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     | 1      | 1     </w:t>
      </w:r>
    </w:p>
    <w:p w14:paraId="06628EF8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     | 2      | 1     </w:t>
      </w:r>
    </w:p>
    <w:p w14:paraId="0E13828F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     | 3      | 1     </w:t>
      </w:r>
    </w:p>
    <w:p w14:paraId="1D845FD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     | 4      | 1     </w:t>
      </w:r>
    </w:p>
    <w:p w14:paraId="7A5DCEA3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5     | 5      | 1     </w:t>
      </w:r>
    </w:p>
    <w:p w14:paraId="7BCD3600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6     | 6      | 1     </w:t>
      </w:r>
    </w:p>
    <w:p w14:paraId="0A9DA8B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7     | 7      | 1     </w:t>
      </w:r>
    </w:p>
    <w:p w14:paraId="5D5D7088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8     | 8      | 1     </w:t>
      </w:r>
    </w:p>
    <w:p w14:paraId="64B2F043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9     | 9      | 1     </w:t>
      </w:r>
    </w:p>
    <w:p w14:paraId="3FB838E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10    | 10     | 1     </w:t>
      </w:r>
    </w:p>
    <w:p w14:paraId="196B7B0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11    | 11     | 1     </w:t>
      </w:r>
    </w:p>
    <w:p w14:paraId="4B5B096A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12    | 12     | 1     </w:t>
      </w:r>
    </w:p>
    <w:p w14:paraId="7E8513DA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13    | 2      | 2     </w:t>
      </w:r>
    </w:p>
    <w:p w14:paraId="5257850F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14    | 3      | 2     </w:t>
      </w:r>
    </w:p>
    <w:p w14:paraId="02987BD3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15    | 4      | 2     </w:t>
      </w:r>
    </w:p>
    <w:p w14:paraId="2ED30C4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16    | 6      | 2     </w:t>
      </w:r>
    </w:p>
    <w:p w14:paraId="718B6D6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17    | 7      | 2     </w:t>
      </w:r>
    </w:p>
    <w:p w14:paraId="0CF08580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18    | 8      | 2     </w:t>
      </w:r>
    </w:p>
    <w:p w14:paraId="023E2FD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19    | 10     | 2     </w:t>
      </w:r>
    </w:p>
    <w:p w14:paraId="26BDB7ED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20    | 11     | 2     </w:t>
      </w:r>
    </w:p>
    <w:p w14:paraId="5745C5C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21    | 2      | 3     </w:t>
      </w:r>
    </w:p>
    <w:p w14:paraId="2AC078F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lastRenderedPageBreak/>
        <w:t xml:space="preserve">22    | 4      | 3     </w:t>
      </w:r>
    </w:p>
    <w:p w14:paraId="34EDA59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23    | 6      | 3     </w:t>
      </w:r>
    </w:p>
    <w:p w14:paraId="1BF6C0D1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24    | 8      | 3     </w:t>
      </w:r>
    </w:p>
    <w:p w14:paraId="644FCA6B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25    | 9      | 3     </w:t>
      </w:r>
    </w:p>
    <w:p w14:paraId="6415696C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26    | 11     | 3     </w:t>
      </w:r>
    </w:p>
    <w:p w14:paraId="247A4C6C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27    | 12     | 3     </w:t>
      </w:r>
    </w:p>
    <w:p w14:paraId="02D28C3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28    | 1      | 4     </w:t>
      </w:r>
    </w:p>
    <w:p w14:paraId="6259468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29    | 2      | 4     </w:t>
      </w:r>
    </w:p>
    <w:p w14:paraId="15F2DC1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30    | 5      | 4     </w:t>
      </w:r>
    </w:p>
    <w:p w14:paraId="20F260A8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31    | 6      | 4     </w:t>
      </w:r>
    </w:p>
    <w:p w14:paraId="0D72E201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32    | 9      | 4     </w:t>
      </w:r>
    </w:p>
    <w:p w14:paraId="0B54F318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33    | 10     | 4     </w:t>
      </w:r>
    </w:p>
    <w:p w14:paraId="54FE9212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34    | 11     | 4     </w:t>
      </w:r>
    </w:p>
    <w:p w14:paraId="453698C7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35    | 1      | 5     </w:t>
      </w:r>
    </w:p>
    <w:p w14:paraId="5A8FD4C5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36    | 2      | 5     </w:t>
      </w:r>
    </w:p>
    <w:p w14:paraId="5AE2788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37    | 3      | 5     </w:t>
      </w:r>
    </w:p>
    <w:p w14:paraId="3D36F9FC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38    | 4      | 5     </w:t>
      </w:r>
    </w:p>
    <w:p w14:paraId="012106B4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39    | 5      | 5     </w:t>
      </w:r>
    </w:p>
    <w:p w14:paraId="6B0AC5CF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40    | 6      | 5     </w:t>
      </w:r>
    </w:p>
    <w:p w14:paraId="17538CAA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41    | 7      | 5     </w:t>
      </w:r>
    </w:p>
    <w:p w14:paraId="7B481B5D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42    | 8      | 5     </w:t>
      </w:r>
    </w:p>
    <w:p w14:paraId="184EB52D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43    | 5      | 6     </w:t>
      </w:r>
    </w:p>
    <w:p w14:paraId="1E893287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44    | 6      | 6     </w:t>
      </w:r>
    </w:p>
    <w:p w14:paraId="10641AD8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45    | 7      | 6     </w:t>
      </w:r>
    </w:p>
    <w:p w14:paraId="6B6693FA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46    | 8      | 6     </w:t>
      </w:r>
    </w:p>
    <w:p w14:paraId="5947D0E9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47    | 9      | 6     </w:t>
      </w:r>
    </w:p>
    <w:p w14:paraId="3326547C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48    | 10     | 6     </w:t>
      </w:r>
    </w:p>
    <w:p w14:paraId="6083EAB8" w14:textId="77777777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49    | 11     | 6     </w:t>
      </w:r>
    </w:p>
    <w:p w14:paraId="3AF7893B" w14:textId="3FD06E3C" w:rsidR="00A07447" w:rsidRPr="00A07447" w:rsidRDefault="00A07447" w:rsidP="00A07447">
      <w:pPr>
        <w:spacing w:after="0"/>
        <w:rPr>
          <w:rFonts w:ascii="Courier New" w:hAnsi="Courier New" w:cs="Courier New"/>
          <w:sz w:val="20"/>
          <w:szCs w:val="20"/>
        </w:rPr>
      </w:pPr>
      <w:r w:rsidRPr="00A07447">
        <w:rPr>
          <w:rFonts w:ascii="Courier New" w:hAnsi="Courier New" w:cs="Courier New"/>
          <w:sz w:val="20"/>
          <w:szCs w:val="20"/>
        </w:rPr>
        <w:t xml:space="preserve">50    | 12     | 6     </w:t>
      </w:r>
    </w:p>
    <w:sectPr w:rsidR="00A07447" w:rsidRPr="00A07447" w:rsidSect="00A07447">
      <w:headerReference w:type="first" r:id="rId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46EA4" w14:textId="77777777" w:rsidR="002A23E2" w:rsidRDefault="002A23E2" w:rsidP="00A07447">
      <w:pPr>
        <w:spacing w:after="0" w:line="240" w:lineRule="auto"/>
      </w:pPr>
      <w:r>
        <w:separator/>
      </w:r>
    </w:p>
  </w:endnote>
  <w:endnote w:type="continuationSeparator" w:id="0">
    <w:p w14:paraId="443A753D" w14:textId="77777777" w:rsidR="002A23E2" w:rsidRDefault="002A23E2" w:rsidP="00A074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64733" w14:textId="77777777" w:rsidR="002A23E2" w:rsidRDefault="002A23E2" w:rsidP="00A07447">
      <w:pPr>
        <w:spacing w:after="0" w:line="240" w:lineRule="auto"/>
      </w:pPr>
      <w:r>
        <w:separator/>
      </w:r>
    </w:p>
  </w:footnote>
  <w:footnote w:type="continuationSeparator" w:id="0">
    <w:p w14:paraId="425C88C1" w14:textId="77777777" w:rsidR="002A23E2" w:rsidRDefault="002A23E2" w:rsidP="00A074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14123" w14:textId="736FF19F" w:rsidR="00A07447" w:rsidRDefault="00A07447">
    <w:pPr>
      <w:pStyle w:val="Header"/>
    </w:pPr>
    <w:r>
      <w:t>Names go here</w:t>
    </w:r>
  </w:p>
  <w:p w14:paraId="02A4F8B6" w14:textId="5E272DD0" w:rsidR="00A07447" w:rsidRDefault="00A07447">
    <w:pPr>
      <w:pStyle w:val="Header"/>
    </w:pPr>
    <w:r>
      <w:t>CSD 310 – Database Development and Use</w:t>
    </w:r>
  </w:p>
  <w:p w14:paraId="72208111" w14:textId="2B0DB008" w:rsidR="00A07447" w:rsidRDefault="00A07447">
    <w:pPr>
      <w:pStyle w:val="Header"/>
    </w:pPr>
    <w:r>
      <w:t>Blue Team Group Project – Milestone 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447"/>
    <w:rsid w:val="00142DF8"/>
    <w:rsid w:val="002A23E2"/>
    <w:rsid w:val="00423563"/>
    <w:rsid w:val="0052218C"/>
    <w:rsid w:val="005B2940"/>
    <w:rsid w:val="005C6E27"/>
    <w:rsid w:val="00927BD1"/>
    <w:rsid w:val="009541C9"/>
    <w:rsid w:val="00A07447"/>
    <w:rsid w:val="00A30DF6"/>
    <w:rsid w:val="00B07540"/>
    <w:rsid w:val="00B54BB0"/>
    <w:rsid w:val="00B76BB8"/>
    <w:rsid w:val="00C8423B"/>
    <w:rsid w:val="00CF6A09"/>
    <w:rsid w:val="00E4617B"/>
    <w:rsid w:val="00E81C1B"/>
    <w:rsid w:val="00F9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BA4643"/>
  <w15:chartTrackingRefBased/>
  <w15:docId w15:val="{0E84A1B6-1FD1-6A4F-9133-6C8A5380D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74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74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74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74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74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74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74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74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74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74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74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74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4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74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74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74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74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74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74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74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74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74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74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74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74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74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74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74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74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074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7447"/>
  </w:style>
  <w:style w:type="paragraph" w:styleId="Footer">
    <w:name w:val="footer"/>
    <w:basedOn w:val="Normal"/>
    <w:link w:val="FooterChar"/>
    <w:uiPriority w:val="99"/>
    <w:unhideWhenUsed/>
    <w:rsid w:val="00A074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74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1789</Words>
  <Characters>10203</Characters>
  <Application>Microsoft Office Word</Application>
  <DocSecurity>0</DocSecurity>
  <Lines>85</Lines>
  <Paragraphs>23</Paragraphs>
  <ScaleCrop>false</ScaleCrop>
  <Company/>
  <LinksUpToDate>false</LinksUpToDate>
  <CharactersWithSpaces>11969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4</cp:revision>
  <dcterms:created xsi:type="dcterms:W3CDTF">2025-12-01T20:36:00Z</dcterms:created>
  <dcterms:modified xsi:type="dcterms:W3CDTF">2025-12-01T20:52:00Z</dcterms:modified>
</cp:coreProperties>
</file>