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8774" w14:textId="77777777" w:rsidR="00177915" w:rsidRPr="007D553D" w:rsidRDefault="00BA25B9" w:rsidP="007C3583">
      <w:pPr>
        <w:pStyle w:val="Heading1"/>
      </w:pPr>
      <w:r w:rsidRPr="007D553D">
        <w:t xml:space="preserve">CS 405 Project Two Script </w:t>
      </w:r>
      <w:r w:rsidRPr="007C3583">
        <w:t>Template</w:t>
      </w:r>
    </w:p>
    <w:p w14:paraId="27540E8F" w14:textId="77777777" w:rsid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p w14:paraId="5EBF5E3D" w14:textId="77777777" w:rsidR="007D553D" w:rsidRPr="007D553D" w:rsidRDefault="007D553D" w:rsidP="007D553D">
      <w:pPr>
        <w:suppressAutoHyphens/>
        <w:spacing w:after="0" w:line="240" w:lineRule="auto"/>
        <w:rPr>
          <w:b/>
        </w:rPr>
      </w:pPr>
      <w:r w:rsidRPr="007D553D">
        <w:rPr>
          <w:color w:val="000000"/>
        </w:rPr>
        <w:t>Complete this template by replacing the bracketed text with the relevant information.</w:t>
      </w:r>
    </w:p>
    <w:p w14:paraId="6E8F3647" w14:textId="77777777" w:rsidR="007D553D" w:rsidRP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tbl>
      <w:tblPr>
        <w:tblStyle w:val="a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Description w:val="Table"/>
      </w:tblPr>
      <w:tblGrid>
        <w:gridCol w:w="2115"/>
        <w:gridCol w:w="7455"/>
      </w:tblGrid>
      <w:tr w:rsidR="00177915" w:rsidRPr="007D553D" w14:paraId="23DB20D2" w14:textId="77777777" w:rsidTr="00DE776F">
        <w:trPr>
          <w:trHeight w:val="1373"/>
          <w:tblHeader/>
        </w:trPr>
        <w:tc>
          <w:tcPr>
            <w:tcW w:w="2115" w:type="dxa"/>
            <w:vAlign w:val="center"/>
          </w:tcPr>
          <w:p w14:paraId="0722461F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Slide Number</w:t>
            </w:r>
          </w:p>
        </w:tc>
        <w:tc>
          <w:tcPr>
            <w:tcW w:w="7455" w:type="dxa"/>
            <w:vAlign w:val="center"/>
          </w:tcPr>
          <w:p w14:paraId="48E8BE58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Narrative</w:t>
            </w:r>
          </w:p>
        </w:tc>
      </w:tr>
      <w:tr w:rsidR="00177915" w:rsidRPr="007D553D" w14:paraId="561660AC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2886CC84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</w:t>
            </w:r>
          </w:p>
        </w:tc>
        <w:tc>
          <w:tcPr>
            <w:tcW w:w="7455" w:type="dxa"/>
          </w:tcPr>
          <w:p w14:paraId="5660AE95" w14:textId="369F96AF" w:rsidR="00177915" w:rsidRPr="007D553D" w:rsidRDefault="00F834F0" w:rsidP="007D553D">
            <w:pPr>
              <w:suppressAutoHyphens/>
            </w:pPr>
            <w:r>
              <w:t>Greene Pace Security Policy cover page.</w:t>
            </w:r>
          </w:p>
        </w:tc>
      </w:tr>
      <w:tr w:rsidR="00177915" w:rsidRPr="007D553D" w14:paraId="77012685" w14:textId="77777777" w:rsidTr="00DE776F">
        <w:trPr>
          <w:trHeight w:val="1373"/>
        </w:trPr>
        <w:tc>
          <w:tcPr>
            <w:tcW w:w="2115" w:type="dxa"/>
            <w:vAlign w:val="center"/>
          </w:tcPr>
          <w:p w14:paraId="33877875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2</w:t>
            </w:r>
          </w:p>
        </w:tc>
        <w:tc>
          <w:tcPr>
            <w:tcW w:w="7455" w:type="dxa"/>
          </w:tcPr>
          <w:p w14:paraId="67C7A79D" w14:textId="77777777" w:rsidR="00177915" w:rsidRDefault="00F834F0" w:rsidP="007D553D">
            <w:pPr>
              <w:suppressAutoHyphens/>
            </w:pPr>
            <w:r>
              <w:t>Overview</w:t>
            </w:r>
          </w:p>
          <w:p w14:paraId="28AA8072" w14:textId="77777777" w:rsidR="00F834F0" w:rsidRPr="00F834F0" w:rsidRDefault="00F834F0" w:rsidP="00F834F0">
            <w:pPr>
              <w:suppressAutoHyphens/>
            </w:pPr>
            <w:r w:rsidRPr="00F834F0">
              <w:t>The policy that is most important is training. It is important to keep all employees aware of possible threats and follow other policies.</w:t>
            </w:r>
          </w:p>
          <w:p w14:paraId="6F24EF67" w14:textId="2B8D5376" w:rsidR="00F834F0" w:rsidRPr="007D553D" w:rsidRDefault="00F834F0" w:rsidP="007D553D">
            <w:pPr>
              <w:suppressAutoHyphens/>
            </w:pPr>
          </w:p>
        </w:tc>
      </w:tr>
      <w:tr w:rsidR="00177915" w:rsidRPr="007D553D" w14:paraId="2D86248B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022FAFEF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3</w:t>
            </w:r>
          </w:p>
        </w:tc>
        <w:tc>
          <w:tcPr>
            <w:tcW w:w="7455" w:type="dxa"/>
          </w:tcPr>
          <w:p w14:paraId="46653D24" w14:textId="77777777" w:rsidR="00177915" w:rsidRDefault="00F834F0" w:rsidP="007D553D">
            <w:pPr>
              <w:suppressAutoHyphens/>
            </w:pPr>
            <w:r>
              <w:t>Threats Matrix</w:t>
            </w:r>
          </w:p>
          <w:p w14:paraId="7A7D21C9" w14:textId="7B11039F" w:rsidR="00F834F0" w:rsidRPr="007D553D" w:rsidRDefault="00F834F0" w:rsidP="007D553D">
            <w:pPr>
              <w:suppressAutoHyphens/>
            </w:pPr>
            <w:r w:rsidRPr="00F834F0">
              <w:t>Having different threat levels help with prioritizing multiple threats and which need to be attacked</w:t>
            </w:r>
          </w:p>
        </w:tc>
      </w:tr>
      <w:tr w:rsidR="00177915" w:rsidRPr="007D553D" w14:paraId="09A17D8C" w14:textId="77777777" w:rsidTr="00DE776F">
        <w:trPr>
          <w:trHeight w:val="1373"/>
        </w:trPr>
        <w:tc>
          <w:tcPr>
            <w:tcW w:w="2115" w:type="dxa"/>
            <w:vAlign w:val="center"/>
          </w:tcPr>
          <w:p w14:paraId="0E34B11B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4</w:t>
            </w:r>
          </w:p>
        </w:tc>
        <w:tc>
          <w:tcPr>
            <w:tcW w:w="7455" w:type="dxa"/>
          </w:tcPr>
          <w:p w14:paraId="383CBF85" w14:textId="77777777" w:rsidR="00177915" w:rsidRDefault="00F834F0" w:rsidP="007D553D">
            <w:pPr>
              <w:suppressAutoHyphens/>
            </w:pPr>
            <w:r>
              <w:t>Principles</w:t>
            </w:r>
          </w:p>
          <w:p w14:paraId="6DC56B6E" w14:textId="77777777" w:rsidR="00F834F0" w:rsidRPr="00F834F0" w:rsidRDefault="00F834F0" w:rsidP="00F834F0">
            <w:pPr>
              <w:suppressAutoHyphens/>
            </w:pPr>
            <w:r w:rsidRPr="00F834F0">
              <w:t>1. Validate Input Data</w:t>
            </w:r>
          </w:p>
          <w:p w14:paraId="49B73EC4" w14:textId="77777777" w:rsidR="00F834F0" w:rsidRPr="00F834F0" w:rsidRDefault="00F834F0" w:rsidP="00F834F0">
            <w:pPr>
              <w:suppressAutoHyphens/>
            </w:pPr>
            <w:r w:rsidRPr="00F834F0">
              <w:t>2. Heed Compiler Warnings</w:t>
            </w:r>
          </w:p>
          <w:p w14:paraId="15EFBCF2" w14:textId="77777777" w:rsidR="00F834F0" w:rsidRPr="00F834F0" w:rsidRDefault="00F834F0" w:rsidP="00F834F0">
            <w:pPr>
              <w:suppressAutoHyphens/>
            </w:pPr>
            <w:r w:rsidRPr="00F834F0">
              <w:t>3. Architect and Design for Security Policies.</w:t>
            </w:r>
          </w:p>
          <w:p w14:paraId="29305E4A" w14:textId="77777777" w:rsidR="00F834F0" w:rsidRPr="00F834F0" w:rsidRDefault="00F834F0" w:rsidP="00F834F0">
            <w:pPr>
              <w:suppressAutoHyphens/>
            </w:pPr>
            <w:r w:rsidRPr="00F834F0">
              <w:t>4. Keep it Simple</w:t>
            </w:r>
          </w:p>
          <w:p w14:paraId="3F9E1693" w14:textId="77777777" w:rsidR="00F834F0" w:rsidRPr="00F834F0" w:rsidRDefault="00F834F0" w:rsidP="00F834F0">
            <w:pPr>
              <w:suppressAutoHyphens/>
            </w:pPr>
            <w:r w:rsidRPr="00F834F0">
              <w:t>5. Default Deny</w:t>
            </w:r>
          </w:p>
          <w:p w14:paraId="2ED4C924" w14:textId="77777777" w:rsidR="00F834F0" w:rsidRPr="00F834F0" w:rsidRDefault="00F834F0" w:rsidP="00F834F0">
            <w:pPr>
              <w:suppressAutoHyphens/>
            </w:pPr>
            <w:r w:rsidRPr="00F834F0">
              <w:t>6. Adhere to the Principle of Least Privilege</w:t>
            </w:r>
          </w:p>
          <w:p w14:paraId="34352559" w14:textId="77777777" w:rsidR="00F834F0" w:rsidRPr="00F834F0" w:rsidRDefault="00F834F0" w:rsidP="00F834F0">
            <w:pPr>
              <w:suppressAutoHyphens/>
            </w:pPr>
            <w:r w:rsidRPr="00F834F0">
              <w:t>7. Sanitize Data Sent to Other Systems</w:t>
            </w:r>
          </w:p>
          <w:p w14:paraId="75E694CE" w14:textId="77777777" w:rsidR="00F834F0" w:rsidRPr="00F834F0" w:rsidRDefault="00F834F0" w:rsidP="00F834F0">
            <w:pPr>
              <w:suppressAutoHyphens/>
            </w:pPr>
            <w:r w:rsidRPr="00F834F0">
              <w:t>8. Practice Defense in Depth</w:t>
            </w:r>
          </w:p>
          <w:p w14:paraId="29E79BFF" w14:textId="77777777" w:rsidR="00F834F0" w:rsidRPr="00F834F0" w:rsidRDefault="00F834F0" w:rsidP="00F834F0">
            <w:pPr>
              <w:suppressAutoHyphens/>
            </w:pPr>
            <w:r w:rsidRPr="00F834F0">
              <w:t>9. Security Techniques</w:t>
            </w:r>
          </w:p>
          <w:p w14:paraId="3558548A" w14:textId="77777777" w:rsidR="00F834F0" w:rsidRPr="00F834F0" w:rsidRDefault="00F834F0" w:rsidP="00F834F0">
            <w:pPr>
              <w:suppressAutoHyphens/>
            </w:pPr>
            <w:r w:rsidRPr="00F834F0">
              <w:t>10. Coding standards being followed.</w:t>
            </w:r>
          </w:p>
          <w:p w14:paraId="167B0CA9" w14:textId="188B6F62" w:rsidR="00F834F0" w:rsidRPr="007D553D" w:rsidRDefault="00F834F0" w:rsidP="007D553D">
            <w:pPr>
              <w:suppressAutoHyphens/>
            </w:pPr>
          </w:p>
        </w:tc>
      </w:tr>
      <w:tr w:rsidR="00177915" w:rsidRPr="007D553D" w14:paraId="237EEA24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135A28A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5</w:t>
            </w:r>
          </w:p>
        </w:tc>
        <w:tc>
          <w:tcPr>
            <w:tcW w:w="7455" w:type="dxa"/>
          </w:tcPr>
          <w:p w14:paraId="5D76310B" w14:textId="77777777" w:rsidR="00177915" w:rsidRDefault="00F834F0" w:rsidP="007D553D">
            <w:pPr>
              <w:suppressAutoHyphens/>
            </w:pPr>
            <w:r>
              <w:t>Coding Standards</w:t>
            </w:r>
          </w:p>
          <w:p w14:paraId="12D0D180" w14:textId="77777777" w:rsidR="00F834F0" w:rsidRPr="00F834F0" w:rsidRDefault="00F834F0" w:rsidP="00F834F0">
            <w:pPr>
              <w:numPr>
                <w:ilvl w:val="0"/>
                <w:numId w:val="1"/>
              </w:numPr>
              <w:suppressAutoHyphens/>
            </w:pPr>
            <w:r w:rsidRPr="00F834F0">
              <w:t>It checks to make sure that data coming from untrusted sources are safe.</w:t>
            </w:r>
          </w:p>
          <w:p w14:paraId="7001DFAF" w14:textId="77777777" w:rsidR="00F834F0" w:rsidRPr="00F834F0" w:rsidRDefault="00F834F0" w:rsidP="00F834F0">
            <w:pPr>
              <w:numPr>
                <w:ilvl w:val="0"/>
                <w:numId w:val="1"/>
              </w:numPr>
              <w:suppressAutoHyphens/>
            </w:pPr>
            <w:r w:rsidRPr="00F834F0">
              <w:t>Helps detect security warnings when modifying code and if it is unsafe and at what level it is</w:t>
            </w:r>
          </w:p>
          <w:p w14:paraId="12EF21A8" w14:textId="77777777" w:rsidR="00F834F0" w:rsidRPr="00F834F0" w:rsidRDefault="00F834F0" w:rsidP="00F834F0">
            <w:pPr>
              <w:numPr>
                <w:ilvl w:val="0"/>
                <w:numId w:val="1"/>
              </w:numPr>
              <w:suppressAutoHyphens/>
            </w:pPr>
            <w:r w:rsidRPr="00F834F0">
              <w:t>To enforce security policies that are designed by us.</w:t>
            </w:r>
          </w:p>
          <w:p w14:paraId="7AEADEDA" w14:textId="77777777" w:rsidR="00F834F0" w:rsidRPr="00F834F0" w:rsidRDefault="00F834F0" w:rsidP="00F834F0">
            <w:pPr>
              <w:numPr>
                <w:ilvl w:val="0"/>
                <w:numId w:val="1"/>
              </w:numPr>
              <w:suppressAutoHyphens/>
            </w:pPr>
            <w:r w:rsidRPr="00F834F0">
              <w:t>Keeping code simple to avoid errors and security risks.</w:t>
            </w:r>
          </w:p>
          <w:p w14:paraId="1F745393" w14:textId="77777777" w:rsidR="00F834F0" w:rsidRPr="00F834F0" w:rsidRDefault="00F834F0" w:rsidP="00F834F0">
            <w:pPr>
              <w:numPr>
                <w:ilvl w:val="0"/>
                <w:numId w:val="1"/>
              </w:numPr>
              <w:suppressAutoHyphens/>
            </w:pPr>
            <w:r w:rsidRPr="00F834F0">
              <w:t>To deny access to users’ permits.</w:t>
            </w:r>
          </w:p>
          <w:p w14:paraId="4CB6E3FA" w14:textId="77777777" w:rsidR="00F834F0" w:rsidRPr="00F834F0" w:rsidRDefault="00F834F0" w:rsidP="00F834F0">
            <w:pPr>
              <w:numPr>
                <w:ilvl w:val="0"/>
                <w:numId w:val="1"/>
              </w:numPr>
              <w:suppressAutoHyphens/>
            </w:pPr>
            <w:r w:rsidRPr="00F834F0">
              <w:t>To keep unauthorized people from accessing data that has a higher security level.</w:t>
            </w:r>
          </w:p>
          <w:p w14:paraId="1F54C2CB" w14:textId="77777777" w:rsidR="00F834F0" w:rsidRPr="00F834F0" w:rsidRDefault="00F834F0" w:rsidP="00F834F0">
            <w:pPr>
              <w:numPr>
                <w:ilvl w:val="0"/>
                <w:numId w:val="1"/>
              </w:numPr>
              <w:suppressAutoHyphens/>
            </w:pPr>
            <w:r w:rsidRPr="00F834F0">
              <w:t xml:space="preserve">It’s a complex subsystem that keeps hackers from injecting malicious </w:t>
            </w:r>
            <w:r w:rsidRPr="00F834F0">
              <w:lastRenderedPageBreak/>
              <w:t>code.</w:t>
            </w:r>
          </w:p>
          <w:p w14:paraId="11C1987A" w14:textId="77777777" w:rsidR="00F834F0" w:rsidRPr="00F834F0" w:rsidRDefault="00F834F0" w:rsidP="00F834F0">
            <w:pPr>
              <w:numPr>
                <w:ilvl w:val="0"/>
                <w:numId w:val="1"/>
              </w:numPr>
              <w:suppressAutoHyphens/>
            </w:pPr>
            <w:r w:rsidRPr="00F834F0">
              <w:t>Keeping training up to date will help catch possible attacks. Following layers of security step by step will increase security.</w:t>
            </w:r>
          </w:p>
          <w:p w14:paraId="4B0332AC" w14:textId="77777777" w:rsidR="00F834F0" w:rsidRPr="00F834F0" w:rsidRDefault="00F834F0" w:rsidP="00F834F0">
            <w:pPr>
              <w:numPr>
                <w:ilvl w:val="0"/>
                <w:numId w:val="1"/>
              </w:numPr>
              <w:suppressAutoHyphens/>
            </w:pPr>
            <w:r w:rsidRPr="00F834F0">
              <w:t>testing phases, independent security reviews, and external security reviews can all lead to more secure systems.</w:t>
            </w:r>
          </w:p>
          <w:p w14:paraId="54BBCCB8" w14:textId="77777777" w:rsidR="00F834F0" w:rsidRPr="00F834F0" w:rsidRDefault="00F834F0" w:rsidP="00F834F0">
            <w:pPr>
              <w:numPr>
                <w:ilvl w:val="0"/>
                <w:numId w:val="1"/>
              </w:numPr>
              <w:suppressAutoHyphens/>
            </w:pPr>
            <w:r w:rsidRPr="00F834F0">
              <w:t>To have a secure coding standard for development in whatever language and platform you are using</w:t>
            </w:r>
          </w:p>
          <w:p w14:paraId="04D6120B" w14:textId="19048530" w:rsidR="00F834F0" w:rsidRPr="007D553D" w:rsidRDefault="00F834F0" w:rsidP="007D553D">
            <w:pPr>
              <w:suppressAutoHyphens/>
            </w:pPr>
          </w:p>
        </w:tc>
      </w:tr>
      <w:tr w:rsidR="00177915" w:rsidRPr="007D553D" w14:paraId="77A11702" w14:textId="77777777" w:rsidTr="00DE776F">
        <w:trPr>
          <w:trHeight w:val="1373"/>
        </w:trPr>
        <w:tc>
          <w:tcPr>
            <w:tcW w:w="2115" w:type="dxa"/>
            <w:vAlign w:val="center"/>
          </w:tcPr>
          <w:p w14:paraId="56E93F1E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6</w:t>
            </w:r>
          </w:p>
        </w:tc>
        <w:tc>
          <w:tcPr>
            <w:tcW w:w="7455" w:type="dxa"/>
          </w:tcPr>
          <w:p w14:paraId="6D475338" w14:textId="77777777" w:rsidR="00177915" w:rsidRDefault="00F834F0" w:rsidP="007D553D">
            <w:pPr>
              <w:suppressAutoHyphens/>
            </w:pPr>
            <w:r>
              <w:t>Triple-A Policies</w:t>
            </w:r>
          </w:p>
          <w:p w14:paraId="6398BC95" w14:textId="77777777" w:rsidR="00F834F0" w:rsidRPr="00F834F0" w:rsidRDefault="00F834F0" w:rsidP="00F834F0">
            <w:pPr>
              <w:suppressAutoHyphens/>
            </w:pPr>
            <w:r w:rsidRPr="00F834F0">
              <w:t>Authentication- a process where the user is identified by user login and password information for the user to be able to access parts of the system or use a 2-step authentication or multi-tier authentication.</w:t>
            </w:r>
          </w:p>
          <w:p w14:paraId="7587922B" w14:textId="77777777" w:rsidR="00F834F0" w:rsidRPr="00F834F0" w:rsidRDefault="00F834F0" w:rsidP="00F834F0">
            <w:pPr>
              <w:suppressAutoHyphens/>
            </w:pPr>
            <w:r w:rsidRPr="00F834F0">
              <w:t>Authorization - is the level of access that a user has within the system.</w:t>
            </w:r>
          </w:p>
          <w:p w14:paraId="6CFF66FE" w14:textId="77777777" w:rsidR="00F834F0" w:rsidRPr="00F834F0" w:rsidRDefault="00F834F0" w:rsidP="00F834F0">
            <w:pPr>
              <w:suppressAutoHyphens/>
            </w:pPr>
            <w:r w:rsidRPr="00F834F0">
              <w:t>Accounting -is the process of monitoring what a user is and will keep track of what doing.</w:t>
            </w:r>
          </w:p>
          <w:p w14:paraId="4D274C25" w14:textId="426D118E" w:rsidR="00F834F0" w:rsidRPr="007D553D" w:rsidRDefault="00F834F0" w:rsidP="007D553D">
            <w:pPr>
              <w:suppressAutoHyphens/>
            </w:pPr>
          </w:p>
        </w:tc>
      </w:tr>
      <w:tr w:rsidR="00177915" w:rsidRPr="007D553D" w14:paraId="201D5CE3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79FC9352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7</w:t>
            </w:r>
          </w:p>
        </w:tc>
        <w:tc>
          <w:tcPr>
            <w:tcW w:w="7455" w:type="dxa"/>
          </w:tcPr>
          <w:p w14:paraId="1BF43795" w14:textId="77777777" w:rsidR="00177915" w:rsidRDefault="00F834F0" w:rsidP="007D553D">
            <w:pPr>
              <w:suppressAutoHyphens/>
            </w:pPr>
            <w:r>
              <w:t>Unit testing</w:t>
            </w:r>
          </w:p>
          <w:p w14:paraId="4B146233" w14:textId="77777777" w:rsidR="00F834F0" w:rsidRPr="00F834F0" w:rsidRDefault="00F834F0" w:rsidP="00F834F0">
            <w:pPr>
              <w:suppressAutoHyphens/>
            </w:pPr>
            <w:r w:rsidRPr="00F834F0">
              <w:t>Unit testing is to ensure that we have secure functioning code. It tests the code in smaller units which helps pinpoint issues faster.</w:t>
            </w:r>
          </w:p>
          <w:p w14:paraId="69ACAAB2" w14:textId="1A25171B" w:rsidR="00F834F0" w:rsidRPr="007D553D" w:rsidRDefault="00F834F0" w:rsidP="007D553D">
            <w:pPr>
              <w:suppressAutoHyphens/>
            </w:pPr>
          </w:p>
        </w:tc>
      </w:tr>
      <w:tr w:rsidR="00177915" w:rsidRPr="007D553D" w14:paraId="26CCA546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21812B5C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8</w:t>
            </w:r>
          </w:p>
        </w:tc>
        <w:tc>
          <w:tcPr>
            <w:tcW w:w="7455" w:type="dxa"/>
          </w:tcPr>
          <w:p w14:paraId="7369396B" w14:textId="62A7605D" w:rsidR="00177915" w:rsidRPr="007D553D" w:rsidRDefault="00F834F0" w:rsidP="007D553D">
            <w:pPr>
              <w:suppressAutoHyphens/>
            </w:pPr>
            <w:r>
              <w:t>Automation summary</w:t>
            </w:r>
          </w:p>
        </w:tc>
      </w:tr>
      <w:tr w:rsidR="00177915" w:rsidRPr="007D553D" w14:paraId="56A916DB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13ED3B62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9</w:t>
            </w:r>
          </w:p>
        </w:tc>
        <w:tc>
          <w:tcPr>
            <w:tcW w:w="7455" w:type="dxa"/>
          </w:tcPr>
          <w:p w14:paraId="6E50809A" w14:textId="77777777" w:rsidR="00177915" w:rsidRDefault="00F834F0" w:rsidP="007D553D">
            <w:pPr>
              <w:suppressAutoHyphens/>
            </w:pPr>
            <w:r>
              <w:t>Tools</w:t>
            </w:r>
          </w:p>
          <w:p w14:paraId="28518C65" w14:textId="77777777" w:rsidR="00F834F0" w:rsidRPr="00F834F0" w:rsidRDefault="00F834F0" w:rsidP="00F834F0">
            <w:pPr>
              <w:numPr>
                <w:ilvl w:val="1"/>
                <w:numId w:val="2"/>
              </w:numPr>
              <w:suppressAutoHyphens/>
            </w:pPr>
            <w:r w:rsidRPr="00F834F0">
              <w:t xml:space="preserve">[Explain the </w:t>
            </w:r>
            <w:proofErr w:type="spellStart"/>
            <w:r w:rsidRPr="00F834F0">
              <w:t>DevSecOps</w:t>
            </w:r>
            <w:proofErr w:type="spellEnd"/>
            <w:r w:rsidRPr="00F834F0">
              <w:t xml:space="preserve"> pipeline</w:t>
            </w:r>
            <w:proofErr w:type="gramStart"/>
            <w:r w:rsidRPr="00F834F0">
              <w:t>.]</w:t>
            </w:r>
            <w:proofErr w:type="spellStart"/>
            <w:r w:rsidRPr="00F834F0">
              <w:t>DevSecOps</w:t>
            </w:r>
            <w:proofErr w:type="spellEnd"/>
            <w:proofErr w:type="gramEnd"/>
            <w:r w:rsidRPr="00F834F0">
              <w:t xml:space="preserve"> pipeline is an advanced security practice that scans threats and is intelligent.</w:t>
            </w:r>
          </w:p>
          <w:p w14:paraId="5B83C978" w14:textId="77777777" w:rsidR="00F834F0" w:rsidRPr="00F834F0" w:rsidRDefault="00F834F0" w:rsidP="00F834F0">
            <w:pPr>
              <w:numPr>
                <w:ilvl w:val="1"/>
                <w:numId w:val="2"/>
              </w:numPr>
              <w:suppressAutoHyphens/>
            </w:pPr>
            <w:r w:rsidRPr="00F834F0">
              <w:t xml:space="preserve">Steps are to plan, build, test, release and deploy. </w:t>
            </w:r>
          </w:p>
          <w:p w14:paraId="0F0BE6FC" w14:textId="639F38BC" w:rsidR="00F834F0" w:rsidRPr="007D553D" w:rsidRDefault="00F834F0" w:rsidP="007D553D">
            <w:pPr>
              <w:suppressAutoHyphens/>
            </w:pPr>
          </w:p>
        </w:tc>
      </w:tr>
      <w:tr w:rsidR="00177915" w:rsidRPr="007D553D" w14:paraId="104B94FB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2FDEAA13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10</w:t>
            </w:r>
          </w:p>
        </w:tc>
        <w:tc>
          <w:tcPr>
            <w:tcW w:w="7455" w:type="dxa"/>
          </w:tcPr>
          <w:p w14:paraId="0C2F5E91" w14:textId="77777777" w:rsidR="00177915" w:rsidRPr="007D553D" w:rsidRDefault="007D553D" w:rsidP="007D553D">
            <w:pPr>
              <w:suppressAutoHyphens/>
            </w:pPr>
            <w:r>
              <w:t>[Insert text.]</w:t>
            </w:r>
          </w:p>
        </w:tc>
      </w:tr>
      <w:tr w:rsidR="00177915" w:rsidRPr="007D553D" w14:paraId="47D20A98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3E9F0C6B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11</w:t>
            </w:r>
          </w:p>
        </w:tc>
        <w:tc>
          <w:tcPr>
            <w:tcW w:w="7455" w:type="dxa"/>
          </w:tcPr>
          <w:p w14:paraId="198DC133" w14:textId="6E397E37" w:rsidR="00177915" w:rsidRDefault="00F834F0" w:rsidP="007D553D">
            <w:pPr>
              <w:suppressAutoHyphens/>
            </w:pPr>
            <w:r>
              <w:t>Risks and Benefits</w:t>
            </w:r>
          </w:p>
          <w:p w14:paraId="6FF4E9CC" w14:textId="77777777" w:rsidR="00F834F0" w:rsidRPr="00F834F0" w:rsidRDefault="00F834F0" w:rsidP="00F834F0">
            <w:pPr>
              <w:numPr>
                <w:ilvl w:val="0"/>
                <w:numId w:val="3"/>
              </w:numPr>
              <w:suppressAutoHyphens/>
            </w:pPr>
            <w:r w:rsidRPr="00F834F0">
              <w:t>The strategy is lacking the authentication process.</w:t>
            </w:r>
          </w:p>
          <w:p w14:paraId="2EAC0921" w14:textId="77777777" w:rsidR="00F834F0" w:rsidRDefault="00F834F0" w:rsidP="007D553D">
            <w:pPr>
              <w:suppressAutoHyphens/>
            </w:pPr>
          </w:p>
          <w:p w14:paraId="76AC374A" w14:textId="0F1451AB" w:rsidR="00F834F0" w:rsidRPr="007D553D" w:rsidRDefault="00F834F0" w:rsidP="007D553D">
            <w:pPr>
              <w:suppressAutoHyphens/>
            </w:pPr>
          </w:p>
        </w:tc>
      </w:tr>
      <w:tr w:rsidR="00177915" w:rsidRPr="007D553D" w14:paraId="7001DBA4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5FED34AB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12</w:t>
            </w:r>
          </w:p>
        </w:tc>
        <w:tc>
          <w:tcPr>
            <w:tcW w:w="7455" w:type="dxa"/>
          </w:tcPr>
          <w:p w14:paraId="5C3EBEBB" w14:textId="77777777" w:rsidR="00F834F0" w:rsidRPr="00F834F0" w:rsidRDefault="00F834F0" w:rsidP="00F834F0">
            <w:pPr>
              <w:numPr>
                <w:ilvl w:val="0"/>
                <w:numId w:val="4"/>
              </w:numPr>
              <w:suppressAutoHyphens/>
            </w:pPr>
            <w:r w:rsidRPr="00F834F0">
              <w:t>Gaps in the policies are threats being detected in time and how fast it is fixed.</w:t>
            </w:r>
          </w:p>
          <w:p w14:paraId="6E27E672" w14:textId="77777777" w:rsidR="00F834F0" w:rsidRPr="00F834F0" w:rsidRDefault="00F834F0" w:rsidP="00F834F0">
            <w:pPr>
              <w:numPr>
                <w:ilvl w:val="0"/>
                <w:numId w:val="4"/>
              </w:numPr>
              <w:suppressAutoHyphens/>
            </w:pPr>
            <w:r w:rsidRPr="00F834F0">
              <w:t>Lack of monitoring.</w:t>
            </w:r>
          </w:p>
          <w:p w14:paraId="2A0A80F4" w14:textId="4511F05B" w:rsidR="00177915" w:rsidRPr="007D553D" w:rsidRDefault="00177915" w:rsidP="007D553D">
            <w:pPr>
              <w:suppressAutoHyphens/>
            </w:pPr>
          </w:p>
        </w:tc>
      </w:tr>
      <w:tr w:rsidR="00177915" w:rsidRPr="007D553D" w14:paraId="7FC1DFDA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12541BF7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13</w:t>
            </w:r>
          </w:p>
        </w:tc>
        <w:tc>
          <w:tcPr>
            <w:tcW w:w="7455" w:type="dxa"/>
          </w:tcPr>
          <w:p w14:paraId="77383E40" w14:textId="77777777" w:rsidR="00F834F0" w:rsidRPr="00F834F0" w:rsidRDefault="00F834F0" w:rsidP="00F834F0">
            <w:pPr>
              <w:suppressAutoHyphens/>
            </w:pPr>
            <w:r w:rsidRPr="00F834F0">
              <w:rPr>
                <w:b/>
                <w:bCs/>
              </w:rPr>
              <w:t>Protecting Secrets and Data</w:t>
            </w:r>
            <w:r w:rsidRPr="00F834F0">
              <w:t>: Secure coding protects against secrets and business data from leaking into the public domain.</w:t>
            </w:r>
          </w:p>
          <w:p w14:paraId="3FC19019" w14:textId="5CD1C9D1" w:rsidR="00177915" w:rsidRPr="007D553D" w:rsidRDefault="00177915" w:rsidP="007D553D">
            <w:pPr>
              <w:suppressAutoHyphens/>
            </w:pPr>
          </w:p>
        </w:tc>
      </w:tr>
      <w:tr w:rsidR="00177915" w:rsidRPr="007D553D" w14:paraId="4E641F8B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4BB5A70E" w14:textId="5A8C47AA" w:rsidR="00177915" w:rsidRPr="007D553D" w:rsidRDefault="00F834F0" w:rsidP="007D553D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455" w:type="dxa"/>
          </w:tcPr>
          <w:p w14:paraId="0C41BC5C" w14:textId="77777777" w:rsidR="00F834F0" w:rsidRPr="00F834F0" w:rsidRDefault="00F834F0" w:rsidP="00F834F0">
            <w:pPr>
              <w:numPr>
                <w:ilvl w:val="0"/>
                <w:numId w:val="5"/>
              </w:numPr>
              <w:suppressAutoHyphens/>
            </w:pPr>
            <w:r w:rsidRPr="00F834F0">
              <w:t>Provide APA-style references with links to resources, articles, and videos that you used in your presentation.]</w:t>
            </w:r>
          </w:p>
          <w:p w14:paraId="50E3D6E9" w14:textId="77777777" w:rsidR="00F834F0" w:rsidRPr="00F834F0" w:rsidRDefault="00F834F0" w:rsidP="00F834F0">
            <w:pPr>
              <w:numPr>
                <w:ilvl w:val="0"/>
                <w:numId w:val="5"/>
              </w:numPr>
              <w:suppressAutoHyphens/>
            </w:pPr>
            <w:hyperlink r:id="rId11" w:history="1">
              <w:r w:rsidRPr="00F834F0">
                <w:rPr>
                  <w:rStyle w:val="Hyperlink"/>
                </w:rPr>
                <w:t>https://www.youtube.com/watch?v=-Why_ZjJUhg</w:t>
              </w:r>
            </w:hyperlink>
          </w:p>
          <w:p w14:paraId="4FB8790B" w14:textId="77777777" w:rsidR="00F834F0" w:rsidRPr="00F834F0" w:rsidRDefault="00F834F0" w:rsidP="00F834F0">
            <w:pPr>
              <w:numPr>
                <w:ilvl w:val="0"/>
                <w:numId w:val="5"/>
              </w:numPr>
              <w:suppressAutoHyphens/>
            </w:pPr>
            <w:r w:rsidRPr="00F834F0">
              <w:t> </w:t>
            </w:r>
            <w:hyperlink r:id="rId12" w:history="1">
              <w:r w:rsidRPr="00F834F0">
                <w:rPr>
                  <w:rStyle w:val="Hyperlink"/>
                </w:rPr>
                <w:t>What Is Zero Trust Security?</w:t>
              </w:r>
            </w:hyperlink>
          </w:p>
          <w:p w14:paraId="73087103" w14:textId="77777777" w:rsidR="00F834F0" w:rsidRPr="00F834F0" w:rsidRDefault="00F834F0" w:rsidP="00F834F0">
            <w:pPr>
              <w:numPr>
                <w:ilvl w:val="0"/>
                <w:numId w:val="5"/>
              </w:numPr>
              <w:suppressAutoHyphens/>
            </w:pPr>
            <w:r w:rsidRPr="00F834F0">
              <w:t>: </w:t>
            </w:r>
            <w:hyperlink r:id="rId13" w:history="1">
              <w:r w:rsidRPr="00F834F0">
                <w:rPr>
                  <w:rStyle w:val="Hyperlink"/>
                </w:rPr>
                <w:t>A Practical Guide to Zero-Trust Security</w:t>
              </w:r>
            </w:hyperlink>
          </w:p>
          <w:p w14:paraId="12D69D7A" w14:textId="09AB50A7" w:rsidR="00177915" w:rsidRPr="007D553D" w:rsidRDefault="00177915" w:rsidP="007D553D">
            <w:pPr>
              <w:suppressAutoHyphens/>
            </w:pPr>
          </w:p>
        </w:tc>
      </w:tr>
    </w:tbl>
    <w:p w14:paraId="721B099C" w14:textId="77777777" w:rsidR="00177915" w:rsidRPr="007D553D" w:rsidRDefault="00177915" w:rsidP="007D553D">
      <w:pPr>
        <w:suppressAutoHyphens/>
        <w:spacing w:after="0" w:line="240" w:lineRule="auto"/>
        <w:rPr>
          <w:b/>
        </w:rPr>
      </w:pPr>
    </w:p>
    <w:sectPr w:rsidR="00177915" w:rsidRPr="007D553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23162" w14:textId="77777777" w:rsidR="00EC4139" w:rsidRDefault="00EC4139" w:rsidP="007D553D">
      <w:pPr>
        <w:spacing w:after="0" w:line="240" w:lineRule="auto"/>
      </w:pPr>
      <w:r>
        <w:separator/>
      </w:r>
    </w:p>
  </w:endnote>
  <w:endnote w:type="continuationSeparator" w:id="0">
    <w:p w14:paraId="075E6EB1" w14:textId="77777777" w:rsidR="00EC4139" w:rsidRDefault="00EC4139" w:rsidP="007D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BD806" w14:textId="77777777" w:rsidR="007C3583" w:rsidRDefault="007C3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767D3" w14:textId="77777777" w:rsidR="007C3583" w:rsidRDefault="007C35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2B2FA" w14:textId="77777777" w:rsidR="007C3583" w:rsidRDefault="007C3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B42FE" w14:textId="77777777" w:rsidR="00EC4139" w:rsidRDefault="00EC4139" w:rsidP="007D553D">
      <w:pPr>
        <w:spacing w:after="0" w:line="240" w:lineRule="auto"/>
      </w:pPr>
      <w:r>
        <w:separator/>
      </w:r>
    </w:p>
  </w:footnote>
  <w:footnote w:type="continuationSeparator" w:id="0">
    <w:p w14:paraId="258DC54E" w14:textId="77777777" w:rsidR="00EC4139" w:rsidRDefault="00EC4139" w:rsidP="007D5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71F49" w14:textId="77777777" w:rsidR="007C3583" w:rsidRDefault="007C35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BDAEF" w14:textId="77777777" w:rsidR="007D553D" w:rsidRDefault="007D553D" w:rsidP="007D553D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4499BC2D" wp14:editId="58D4DD24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BB242" w14:textId="77777777" w:rsidR="007C3583" w:rsidRDefault="007C35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70EF"/>
    <w:multiLevelType w:val="hybridMultilevel"/>
    <w:tmpl w:val="C0EE24F2"/>
    <w:lvl w:ilvl="0" w:tplc="BE9A8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C88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144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5A4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DAD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A4A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F43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68B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AD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F66E69"/>
    <w:multiLevelType w:val="hybridMultilevel"/>
    <w:tmpl w:val="19B45762"/>
    <w:lvl w:ilvl="0" w:tplc="B0261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DA1F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906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C2D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A5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C9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00F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E28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6C7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DA01076"/>
    <w:multiLevelType w:val="hybridMultilevel"/>
    <w:tmpl w:val="74845576"/>
    <w:lvl w:ilvl="0" w:tplc="04963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66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2CE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522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2D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EC6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8AD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9A7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040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034478"/>
    <w:multiLevelType w:val="hybridMultilevel"/>
    <w:tmpl w:val="EE4EDD16"/>
    <w:lvl w:ilvl="0" w:tplc="5942A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EE46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5E3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E5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2C6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D40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03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C22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AE3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486940"/>
    <w:multiLevelType w:val="hybridMultilevel"/>
    <w:tmpl w:val="000E81C8"/>
    <w:lvl w:ilvl="0" w:tplc="7EA2A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803C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6C6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904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32B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29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94E0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FCB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0CC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35172959">
    <w:abstractNumId w:val="0"/>
  </w:num>
  <w:num w:numId="2" w16cid:durableId="2052488180">
    <w:abstractNumId w:val="4"/>
  </w:num>
  <w:num w:numId="3" w16cid:durableId="1429692620">
    <w:abstractNumId w:val="2"/>
  </w:num>
  <w:num w:numId="4" w16cid:durableId="1532645557">
    <w:abstractNumId w:val="3"/>
  </w:num>
  <w:num w:numId="5" w16cid:durableId="147744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7915"/>
    <w:rsid w:val="000848A4"/>
    <w:rsid w:val="00177915"/>
    <w:rsid w:val="005969D0"/>
    <w:rsid w:val="00702C2F"/>
    <w:rsid w:val="007C3583"/>
    <w:rsid w:val="007D553D"/>
    <w:rsid w:val="00BA25B9"/>
    <w:rsid w:val="00BE7B67"/>
    <w:rsid w:val="00C73662"/>
    <w:rsid w:val="00DE776F"/>
    <w:rsid w:val="00EC4139"/>
    <w:rsid w:val="00F25B0D"/>
    <w:rsid w:val="00F8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44D6"/>
  <w15:docId w15:val="{52A07D03-27C8-418E-BBAD-FD3120CD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662"/>
  </w:style>
  <w:style w:type="paragraph" w:styleId="Heading1">
    <w:name w:val="heading 1"/>
    <w:basedOn w:val="Normal"/>
    <w:next w:val="Normal"/>
    <w:rsid w:val="007C3583"/>
    <w:pPr>
      <w:suppressAutoHyphens/>
      <w:spacing w:after="0" w:line="240" w:lineRule="auto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53D"/>
  </w:style>
  <w:style w:type="paragraph" w:styleId="Footer">
    <w:name w:val="footer"/>
    <w:basedOn w:val="Normal"/>
    <w:link w:val="Foot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53D"/>
  </w:style>
  <w:style w:type="character" w:styleId="Hyperlink">
    <w:name w:val="Hyperlink"/>
    <w:basedOn w:val="DefaultParagraphFont"/>
    <w:uiPriority w:val="99"/>
    <w:unhideWhenUsed/>
    <w:rsid w:val="007D55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583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83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97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8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1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58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33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15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59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4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51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7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31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23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61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08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25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95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16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7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reatpost.com/practical-guide-zero-trust-security/151912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d-Jk3Gzjwl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-Why_ZjJUhg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ca838ERk1T5KvmCtAkngt3LN7A==">AMUW2mXNb12Q5obP9BBk++5gYJE9trc8ICOgZyUXZr8QSklSEJYgDbKIIm9wW+/+mG/oAbSCdjEodA6WV8IHTdHcA32CAKwb0JALvK2x/kuGES3BiQLUbDw=</go:docsCustomData>
</go:gDocsCustomXmlDataStorage>
</file>

<file path=customXml/itemProps1.xml><?xml version="1.0" encoding="utf-8"?>
<ds:datastoreItem xmlns:ds="http://schemas.openxmlformats.org/officeDocument/2006/customXml" ds:itemID="{9B5DCEDE-67A0-45A2-9D23-19D36909E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8BABCD-16D4-4705-B780-2889DD3D70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BE92F0-736A-485F-9F49-8447F22C4E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511</Words>
  <Characters>2630</Characters>
  <Application>Microsoft Office Word</Application>
  <DocSecurity>0</DocSecurity>
  <Lines>292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405 Project Two Script Template</vt:lpstr>
    </vt:vector>
  </TitlesOfParts>
  <Company>SNHU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405 Project Two Script Template</dc:title>
  <dc:creator>Candice Wade</dc:creator>
  <cp:lastModifiedBy>Taylor Anderson</cp:lastModifiedBy>
  <cp:revision>7</cp:revision>
  <dcterms:created xsi:type="dcterms:W3CDTF">2020-11-16T16:36:00Z</dcterms:created>
  <dcterms:modified xsi:type="dcterms:W3CDTF">2022-10-20T23:12:00Z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DocumentId">
    <vt:lpwstr>98d9ebc4fe9d5ea9d71753b17dcfb3e48bb2965a040b42b551981bbc18aa0b80</vt:lpwstr>
  </property>
</Properties>
</file>