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C15F2" w14:textId="7D313A2D" w:rsidR="00174D7D" w:rsidRDefault="00174D7D" w:rsidP="00174D7D">
      <w:pPr>
        <w:jc w:val="center"/>
      </w:pPr>
      <w:r>
        <w:t>8-2 Reflection</w:t>
      </w:r>
    </w:p>
    <w:p w14:paraId="6491C755" w14:textId="48F9280E" w:rsidR="00174D7D" w:rsidRDefault="00174D7D" w:rsidP="00174D7D">
      <w:pPr>
        <w:jc w:val="center"/>
      </w:pPr>
      <w:r>
        <w:t>Taylor Anderson</w:t>
      </w:r>
    </w:p>
    <w:p w14:paraId="19827B61" w14:textId="3DC3E6FE" w:rsidR="00174D7D" w:rsidRDefault="00174D7D" w:rsidP="00174D7D">
      <w:pPr>
        <w:jc w:val="center"/>
      </w:pPr>
    </w:p>
    <w:p w14:paraId="1F81854D" w14:textId="7B9C7738" w:rsidR="00174D7D" w:rsidRPr="00973D83" w:rsidRDefault="00174D7D" w:rsidP="00973D83">
      <w:pPr>
        <w:spacing w:line="480" w:lineRule="auto"/>
        <w:ind w:firstLine="720"/>
        <w:rPr>
          <w:rFonts w:ascii="Times New Roman" w:hAnsi="Times New Roman" w:cs="Times New Roman"/>
          <w:b/>
          <w:bCs/>
          <w:sz w:val="24"/>
          <w:szCs w:val="24"/>
        </w:rPr>
      </w:pPr>
      <w:r w:rsidRPr="00973D83">
        <w:rPr>
          <w:rFonts w:ascii="Times New Roman" w:hAnsi="Times New Roman" w:cs="Times New Roman"/>
          <w:b/>
          <w:bCs/>
          <w:sz w:val="24"/>
          <w:szCs w:val="24"/>
        </w:rPr>
        <w:t xml:space="preserve">Adopting the secure coding standard is a must in my eyes. Even though it is more work in the end having secure code and keeping data safe is the number one priority.  </w:t>
      </w:r>
      <w:r w:rsidRPr="00973D83">
        <w:rPr>
          <w:rFonts w:ascii="Times New Roman" w:hAnsi="Times New Roman" w:cs="Times New Roman"/>
          <w:b/>
          <w:bCs/>
          <w:color w:val="202124"/>
          <w:sz w:val="24"/>
          <w:szCs w:val="24"/>
          <w:shd w:val="clear" w:color="auto" w:fill="FFFFFF"/>
        </w:rPr>
        <w:t>Secure coding protects against secrets and business data from leaking into the public domain.</w:t>
      </w:r>
      <w:r w:rsidRPr="00973D83">
        <w:rPr>
          <w:rFonts w:ascii="Times New Roman" w:hAnsi="Times New Roman" w:cs="Times New Roman"/>
          <w:b/>
          <w:bCs/>
          <w:color w:val="202124"/>
          <w:sz w:val="24"/>
          <w:szCs w:val="24"/>
          <w:shd w:val="clear" w:color="auto" w:fill="FFFFFF"/>
        </w:rPr>
        <w:t xml:space="preserve"> Being able to identify security breaches and flaws quickly is the goal of the policies. The way the risk verse cost of the benefit is important. The risk is not high even though the cost can be high it will in the long run pay for itself. Zero trust is knowing everything and everyone that is accessing the data or the code. It is flexible which networks that are local or in the cloud.  To implement the </w:t>
      </w:r>
      <w:r w:rsidR="00973D83" w:rsidRPr="00973D83">
        <w:rPr>
          <w:rFonts w:ascii="Times New Roman" w:hAnsi="Times New Roman" w:cs="Times New Roman"/>
          <w:b/>
          <w:bCs/>
          <w:color w:val="202124"/>
          <w:sz w:val="24"/>
          <w:szCs w:val="24"/>
          <w:shd w:val="clear" w:color="auto" w:fill="FFFFFF"/>
        </w:rPr>
        <w:t>policies,</w:t>
      </w:r>
      <w:r w:rsidRPr="00973D83">
        <w:rPr>
          <w:rFonts w:ascii="Times New Roman" w:hAnsi="Times New Roman" w:cs="Times New Roman"/>
          <w:b/>
          <w:bCs/>
          <w:color w:val="202124"/>
          <w:sz w:val="24"/>
          <w:szCs w:val="24"/>
          <w:shd w:val="clear" w:color="auto" w:fill="FFFFFF"/>
        </w:rPr>
        <w:t xml:space="preserve"> we need to show the benefits. Yes</w:t>
      </w:r>
      <w:r w:rsidR="00973D83" w:rsidRPr="00973D83">
        <w:rPr>
          <w:rFonts w:ascii="Times New Roman" w:hAnsi="Times New Roman" w:cs="Times New Roman"/>
          <w:b/>
          <w:bCs/>
          <w:color w:val="202124"/>
          <w:sz w:val="24"/>
          <w:szCs w:val="24"/>
          <w:shd w:val="clear" w:color="auto" w:fill="FFFFFF"/>
        </w:rPr>
        <w:t>,</w:t>
      </w:r>
      <w:r w:rsidRPr="00973D83">
        <w:rPr>
          <w:rFonts w:ascii="Times New Roman" w:hAnsi="Times New Roman" w:cs="Times New Roman"/>
          <w:b/>
          <w:bCs/>
          <w:color w:val="202124"/>
          <w:sz w:val="24"/>
          <w:szCs w:val="24"/>
          <w:shd w:val="clear" w:color="auto" w:fill="FFFFFF"/>
        </w:rPr>
        <w:t xml:space="preserve"> it cost more but it will keep the </w:t>
      </w:r>
      <w:r w:rsidR="00973D83" w:rsidRPr="00973D83">
        <w:rPr>
          <w:rFonts w:ascii="Times New Roman" w:hAnsi="Times New Roman" w:cs="Times New Roman"/>
          <w:b/>
          <w:bCs/>
          <w:color w:val="202124"/>
          <w:sz w:val="24"/>
          <w:szCs w:val="24"/>
          <w:shd w:val="clear" w:color="auto" w:fill="FFFFFF"/>
        </w:rPr>
        <w:t>integrity</w:t>
      </w:r>
      <w:r w:rsidRPr="00973D83">
        <w:rPr>
          <w:rFonts w:ascii="Times New Roman" w:hAnsi="Times New Roman" w:cs="Times New Roman"/>
          <w:b/>
          <w:bCs/>
          <w:color w:val="202124"/>
          <w:sz w:val="24"/>
          <w:szCs w:val="24"/>
          <w:shd w:val="clear" w:color="auto" w:fill="FFFFFF"/>
        </w:rPr>
        <w:t xml:space="preserve"> of the company. </w:t>
      </w:r>
      <w:r w:rsidR="00973D83" w:rsidRPr="00973D83">
        <w:rPr>
          <w:rFonts w:ascii="Times New Roman" w:hAnsi="Times New Roman" w:cs="Times New Roman"/>
          <w:b/>
          <w:bCs/>
          <w:color w:val="202124"/>
          <w:sz w:val="24"/>
          <w:szCs w:val="24"/>
          <w:shd w:val="clear" w:color="auto" w:fill="FFFFFF"/>
        </w:rPr>
        <w:t>Establishing</w:t>
      </w:r>
      <w:r w:rsidR="00973D83" w:rsidRPr="00973D83">
        <w:rPr>
          <w:rFonts w:ascii="Times New Roman" w:hAnsi="Times New Roman" w:cs="Times New Roman"/>
          <w:b/>
          <w:bCs/>
          <w:color w:val="202124"/>
          <w:sz w:val="24"/>
          <w:szCs w:val="24"/>
          <w:shd w:val="clear" w:color="auto" w:fill="FFFFFF"/>
        </w:rPr>
        <w:t xml:space="preserve"> strong identity verification, validating device compliance prior to granting access, and ensuring least privilege access to only explicitly authorized resources</w:t>
      </w:r>
      <w:r w:rsidR="00973D83" w:rsidRPr="00973D83">
        <w:rPr>
          <w:rFonts w:ascii="Times New Roman" w:hAnsi="Times New Roman" w:cs="Times New Roman"/>
          <w:b/>
          <w:bCs/>
          <w:color w:val="202124"/>
          <w:sz w:val="24"/>
          <w:szCs w:val="24"/>
          <w:shd w:val="clear" w:color="auto" w:fill="FFFFFF"/>
        </w:rPr>
        <w:t xml:space="preserve"> is the goal of making sure we are always secured.</w:t>
      </w:r>
    </w:p>
    <w:sectPr w:rsidR="00174D7D" w:rsidRPr="00973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7D"/>
    <w:rsid w:val="00174D7D"/>
    <w:rsid w:val="00973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78CBA"/>
  <w15:chartTrackingRefBased/>
  <w15:docId w15:val="{751F7C25-3AC1-48CD-BDF5-ABA9DAC74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Anderson</dc:creator>
  <cp:keywords/>
  <dc:description/>
  <cp:lastModifiedBy>Taylor Anderson</cp:lastModifiedBy>
  <cp:revision>1</cp:revision>
  <dcterms:created xsi:type="dcterms:W3CDTF">2022-10-20T23:15:00Z</dcterms:created>
  <dcterms:modified xsi:type="dcterms:W3CDTF">2022-10-20T23:28:00Z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bf673a7b-c61f-4458-9bc9-5b827b03fccd</vt:lpwstr>
  </property>
</Properties>
</file>