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t2233y3vzpr" w:id="0"/>
      <w:bookmarkEnd w:id="0"/>
      <w:r w:rsidDel="00000000" w:rsidR="00000000" w:rsidRPr="00000000">
        <w:rPr>
          <w:rtl w:val="0"/>
        </w:rPr>
        <w:t xml:space="preserve">Título principal que resume la idea general del escrito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Lorem ipsum dolor sit amet, consectetur adipiscing elit. Nulla ultrices lectus vitae nisl eleifend, sit amet mollis metus aliquet. Maecenas ultricies justo augue, ac rutrum dolor placerat sed. In porta.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mnrfd1s5de8l" w:id="1"/>
      <w:bookmarkEnd w:id="1"/>
      <w:r w:rsidDel="00000000" w:rsidR="00000000" w:rsidRPr="00000000">
        <w:rPr>
          <w:rtl w:val="0"/>
        </w:rPr>
        <w:t xml:space="preserve">Lorem Ipsum.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Lorem ipsum dolor sit amet, consectetur adipiscing elit. Proin dignissim ullamcorper fermentum. Nulla facilisi. Suspendisse iaculis at sapien sit amet tempor. Integer ornare sapien vel orci aliquam ultrices. In ac.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ngq9bor352ic" w:id="2"/>
      <w:bookmarkEnd w:id="2"/>
      <w:r w:rsidDel="00000000" w:rsidR="00000000" w:rsidRPr="00000000">
        <w:rPr>
          <w:rtl w:val="0"/>
        </w:rPr>
        <w:t xml:space="preserve">Primer subtema de Lorem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Lorem ipsum dolor sit amet, consectetur adipiscing elit. Nullam ex eros, eleifend </w:t>
        <w:tab/>
        <w:t xml:space="preserve">quis feugiat in, tempor in velit. Aliquam mi nisl, tincidunt quis sodales elementum, </w:t>
        <w:tab/>
        <w:t xml:space="preserve">ultrices ac mauris. Cras nec.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vpqsrhicgbz9" w:id="3"/>
      <w:bookmarkEnd w:id="3"/>
      <w:r w:rsidDel="00000000" w:rsidR="00000000" w:rsidRPr="00000000">
        <w:rPr>
          <w:rtl w:val="0"/>
        </w:rPr>
        <w:t xml:space="preserve">Segundo subtema de Lorem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Lorem ipsum dolor sit amet, consectetur adipiscing elit. Donec nec ligula accumsan, scelerisque tortor id, efficitur sem. Proin consequat tempus est nec vestibulum. </w:t>
        <w:tab/>
        <w:t xml:space="preserve">desarrollar en el escrito.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Lorem ipsum dolor sit amet, consectetur adipiscing elit. Vivamus malesuada aliquam risus. Cras ac felis eget dui dictum blandit. Aenean placerat quis nunc id pretium. Curabitur sodales suscipit lorem, sit: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ind w:firstLine="720"/>
        <w:rPr/>
      </w:pPr>
      <w:bookmarkStart w:colFirst="0" w:colLast="0" w:name="_ln8uv0fzelz3" w:id="4"/>
      <w:bookmarkEnd w:id="4"/>
      <w:r w:rsidDel="00000000" w:rsidR="00000000" w:rsidRPr="00000000">
        <w:rPr>
          <w:rtl w:val="0"/>
        </w:rPr>
        <w:t xml:space="preserve">Primer subtema de la segunda idea Lorem.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Lorem ipsum dolor sit amet, consectetur adipiscing elit. Duis ullamcorper, nunc in </w:t>
        <w:tab/>
        <w:t xml:space="preserve">elementum sodales, leo nisi pulvinar arcu, at laoreet odio eros a leo. Suspendisse </w:t>
        <w:tab/>
        <w:t xml:space="preserve">semper tempus dui, at facilisis.Segundo subtema a desarrollar de la primera idea </w:t>
        <w:tab/>
        <w:t xml:space="preserve">principal.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Lorem ipsum dolor sit amet, consectetur adipiscing elit. Curabitur vitae nisi at lacus vehicula ultrices. Curabitur at felis arcu. Nunc ultricies hendrerit dignissim. Sed </w:t>
        <w:tab/>
        <w:t xml:space="preserve">convallis magna nec tortor iaculis, vel.Conclusiones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Lorem ipsum dolor sit amet, consectetur adipiscing elit. Proin posuere enim tincidunt tellus finibus sollicitudin. Nunc tellus mauris, sagittis ac imperdiet non, tempor et quam. Vivamus iaculis tellus at nunc.</w:t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Lorem ipsum dolor sit amet, consectetur adipiscing elit. Sed fermentum mauris ac elit facilisis, non hendrerit magna dignissim. Phasellus vitae.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