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DAC6" w14:textId="77777777" w:rsidR="00662579" w:rsidRPr="00571CAF" w:rsidRDefault="00000000">
      <w:pPr>
        <w:spacing w:after="50"/>
        <w:jc w:val="center"/>
        <w:rPr>
          <w:rFonts w:ascii="Times New Roman" w:hAnsi="Times New Roman" w:cs="Times New Roman"/>
          <w:color w:val="000000" w:themeColor="text1"/>
          <w:sz w:val="24"/>
          <w:szCs w:val="24"/>
        </w:rPr>
      </w:pPr>
      <w:r w:rsidRPr="00571CAF">
        <w:rPr>
          <w:rFonts w:ascii="Times New Roman" w:hAnsi="Times New Roman" w:cs="Times New Roman"/>
          <w:color w:val="333333"/>
          <w:sz w:val="24"/>
          <w:szCs w:val="24"/>
        </w:rPr>
        <w:t>ТРУДОВОЙ ДОГОВОР</w:t>
      </w: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672"/>
        <w:gridCol w:w="4672"/>
      </w:tblGrid>
      <w:tr w:rsidR="00571CAF" w:rsidRPr="00571CAF" w14:paraId="76981CAF" w14:textId="77777777">
        <w:tblPrEx>
          <w:tblCellMar>
            <w:top w:w="0" w:type="dxa"/>
            <w:bottom w:w="0" w:type="dxa"/>
          </w:tblCellMar>
        </w:tblPrEx>
        <w:tc>
          <w:tcPr>
            <w:tcW w:w="5000" w:type="dxa"/>
            <w:tcBorders>
              <w:top w:val="single" w:sz="0" w:space="0" w:color="FFFFFF"/>
              <w:left w:val="single" w:sz="0" w:space="0" w:color="FFFFFF"/>
              <w:bottom w:val="single" w:sz="0" w:space="0" w:color="FFFFFF"/>
              <w:right w:val="single" w:sz="0" w:space="0" w:color="FFFFFF"/>
            </w:tcBorders>
          </w:tcPr>
          <w:p w14:paraId="718794C6" w14:textId="77777777" w:rsidR="00662579" w:rsidRPr="00571CAF" w:rsidRDefault="00000000">
            <w:pPr>
              <w:spacing w:after="0" w:line="360" w:lineRule="auto"/>
              <w:rPr>
                <w:rFonts w:ascii="Times New Roman" w:hAnsi="Times New Roman" w:cs="Times New Roman"/>
                <w:color w:val="000000" w:themeColor="text1"/>
                <w:sz w:val="24"/>
                <w:szCs w:val="24"/>
              </w:rPr>
            </w:pPr>
            <w:r w:rsidRPr="00571CAF">
              <w:rPr>
                <w:rFonts w:ascii="Times New Roman" w:hAnsi="Times New Roman" w:cs="Times New Roman"/>
                <w:color w:val="000000" w:themeColor="text1"/>
                <w:sz w:val="24"/>
                <w:szCs w:val="24"/>
              </w:rPr>
              <w:t>г. _______________</w:t>
            </w:r>
          </w:p>
        </w:tc>
        <w:tc>
          <w:tcPr>
            <w:tcW w:w="5000" w:type="dxa"/>
            <w:tcBorders>
              <w:top w:val="single" w:sz="0" w:space="0" w:color="FFFFFF"/>
              <w:left w:val="single" w:sz="0" w:space="0" w:color="FFFFFF"/>
              <w:bottom w:val="single" w:sz="0" w:space="0" w:color="FFFFFF"/>
              <w:right w:val="single" w:sz="0" w:space="0" w:color="FFFFFF"/>
            </w:tcBorders>
          </w:tcPr>
          <w:p w14:paraId="79636EA1" w14:textId="77777777" w:rsidR="00662579" w:rsidRPr="00571CAF" w:rsidRDefault="00000000">
            <w:pPr>
              <w:spacing w:after="0" w:line="360" w:lineRule="auto"/>
              <w:jc w:val="right"/>
              <w:rPr>
                <w:rFonts w:ascii="Times New Roman" w:hAnsi="Times New Roman" w:cs="Times New Roman"/>
                <w:color w:val="000000" w:themeColor="text1"/>
                <w:sz w:val="24"/>
                <w:szCs w:val="24"/>
              </w:rPr>
            </w:pPr>
            <w:r w:rsidRPr="00571CAF">
              <w:rPr>
                <w:rFonts w:ascii="Times New Roman" w:hAnsi="Times New Roman" w:cs="Times New Roman"/>
                <w:color w:val="000000" w:themeColor="text1"/>
                <w:sz w:val="24"/>
                <w:szCs w:val="24"/>
              </w:rPr>
              <w:t>«_____» _______________ 2025 г.</w:t>
            </w:r>
          </w:p>
        </w:tc>
      </w:tr>
    </w:tbl>
    <w:p w14:paraId="44914BB4" w14:textId="77777777" w:rsidR="00662579" w:rsidRPr="00571CAF" w:rsidRDefault="00662579">
      <w:pPr>
        <w:rPr>
          <w:rFonts w:ascii="Times New Roman" w:hAnsi="Times New Roman" w:cs="Times New Roman"/>
          <w:sz w:val="24"/>
          <w:szCs w:val="24"/>
        </w:rPr>
      </w:pPr>
    </w:p>
    <w:p w14:paraId="1512020C" w14:textId="77777777" w:rsidR="00662579" w:rsidRPr="00571CAF" w:rsidRDefault="00662579">
      <w:pPr>
        <w:rPr>
          <w:rFonts w:ascii="Times New Roman" w:hAnsi="Times New Roman" w:cs="Times New Roman"/>
          <w:sz w:val="24"/>
          <w:szCs w:val="24"/>
        </w:rPr>
      </w:pPr>
    </w:p>
    <w:p w14:paraId="6EE54F0A" w14:textId="77777777" w:rsidR="00662579" w:rsidRPr="00571CAF" w:rsidRDefault="00662579">
      <w:pPr>
        <w:rPr>
          <w:rFonts w:ascii="Times New Roman" w:hAnsi="Times New Roman" w:cs="Times New Roman"/>
          <w:sz w:val="24"/>
          <w:szCs w:val="24"/>
        </w:rPr>
      </w:pPr>
    </w:p>
    <w:p w14:paraId="6E1613D0" w14:textId="77777777" w:rsidR="00662579" w:rsidRPr="00571CAF" w:rsidRDefault="00000000" w:rsidP="00571CAF">
      <w:pPr>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sidRPr="00571CAF">
        <w:rPr>
          <w:rFonts w:ascii="Times New Roman" w:hAnsi="Times New Roman" w:cs="Times New Roman"/>
          <w:b/>
          <w:bCs/>
          <w:color w:val="333333"/>
          <w:sz w:val="24"/>
          <w:szCs w:val="24"/>
          <w:lang w:val="ru-RU"/>
        </w:rPr>
        <w:t>Работодатель</w:t>
      </w:r>
      <w:r w:rsidRPr="00571CAF">
        <w:rPr>
          <w:rFonts w:ascii="Times New Roman" w:hAnsi="Times New Roman" w:cs="Times New Roman"/>
          <w:color w:val="333333"/>
          <w:sz w:val="24"/>
          <w:szCs w:val="24"/>
          <w:lang w:val="ru-RU"/>
        </w:rPr>
        <w:t>»,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sidRPr="00571CAF">
        <w:rPr>
          <w:rFonts w:ascii="Times New Roman" w:hAnsi="Times New Roman" w:cs="Times New Roman"/>
          <w:b/>
          <w:bCs/>
          <w:color w:val="333333"/>
          <w:sz w:val="24"/>
          <w:szCs w:val="24"/>
          <w:lang w:val="ru-RU"/>
        </w:rPr>
        <w:t>Работник</w:t>
      </w:r>
      <w:r w:rsidRPr="00571CAF">
        <w:rPr>
          <w:rFonts w:ascii="Times New Roman" w:hAnsi="Times New Roman" w:cs="Times New Roman"/>
          <w:color w:val="333333"/>
          <w:sz w:val="24"/>
          <w:szCs w:val="24"/>
          <w:lang w:val="ru-RU"/>
        </w:rPr>
        <w:t>», с другой стороны, именуемые в дальнейшем «Стороны», заключили настоящий договор, в дальнейшем «</w:t>
      </w:r>
      <w:r w:rsidRPr="00571CAF">
        <w:rPr>
          <w:rFonts w:ascii="Times New Roman" w:hAnsi="Times New Roman" w:cs="Times New Roman"/>
          <w:b/>
          <w:bCs/>
          <w:color w:val="333333"/>
          <w:sz w:val="24"/>
          <w:szCs w:val="24"/>
          <w:lang w:val="ru-RU"/>
        </w:rPr>
        <w:t>Договор</w:t>
      </w:r>
      <w:r w:rsidRPr="00571CAF">
        <w:rPr>
          <w:rFonts w:ascii="Times New Roman" w:hAnsi="Times New Roman" w:cs="Times New Roman"/>
          <w:color w:val="333333"/>
          <w:sz w:val="24"/>
          <w:szCs w:val="24"/>
          <w:lang w:val="ru-RU"/>
        </w:rPr>
        <w:t xml:space="preserve">», о нижеследующем: </w:t>
      </w:r>
    </w:p>
    <w:p w14:paraId="60030307"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1. ПРЕДМЕТ ТРУДОВОГО ДОГОВОРА</w:t>
      </w:r>
    </w:p>
    <w:p w14:paraId="6E98161B"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1.1. Работник принимается к Работодателю для выполнения работы в должности ________________________ в _______________________</w:t>
      </w:r>
      <w:proofErr w:type="gramStart"/>
      <w:r w:rsidRPr="00571CAF">
        <w:rPr>
          <w:rFonts w:ascii="Times New Roman" w:hAnsi="Times New Roman" w:cs="Times New Roman"/>
          <w:color w:val="333333"/>
          <w:sz w:val="24"/>
          <w:szCs w:val="24"/>
          <w:lang w:val="ru-RU"/>
        </w:rPr>
        <w:t>_ .</w:t>
      </w:r>
      <w:proofErr w:type="gramEnd"/>
    </w:p>
    <w:p w14:paraId="5B94FF98"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1.2. Работник обязан приступить к работе с «___» _____________ 2025 г.</w:t>
      </w:r>
    </w:p>
    <w:p w14:paraId="7E1E58BC"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1.3. Настоящий трудовой договор вступает в силу с момента подписания его обеими сторонами и заключен на неопределенный срок.</w:t>
      </w:r>
    </w:p>
    <w:p w14:paraId="6D3F216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1.4. Работа по настоящему договору является для Работника основной.</w:t>
      </w:r>
    </w:p>
    <w:p w14:paraId="29F239A0"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1.5. Местом работы Работника является ________________________ по адресу: _______________________________________________</w:t>
      </w:r>
      <w:proofErr w:type="gramStart"/>
      <w:r w:rsidRPr="00571CAF">
        <w:rPr>
          <w:rFonts w:ascii="Times New Roman" w:hAnsi="Times New Roman" w:cs="Times New Roman"/>
          <w:color w:val="333333"/>
          <w:sz w:val="24"/>
          <w:szCs w:val="24"/>
          <w:lang w:val="ru-RU"/>
        </w:rPr>
        <w:t>_ .</w:t>
      </w:r>
      <w:proofErr w:type="gramEnd"/>
    </w:p>
    <w:p w14:paraId="4C997FAC"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2. ПРАВА И ОБЯЗАННОСТИ СТОРОН</w:t>
      </w:r>
    </w:p>
    <w:p w14:paraId="37C3CD71"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2.1. Работник подчиняется непосредственно Генеральному директору.</w:t>
      </w:r>
    </w:p>
    <w:p w14:paraId="6DAD275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2.2. Работник обязан:</w:t>
      </w:r>
    </w:p>
    <w:p w14:paraId="26CC0748"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2.2.1. Выполнять следующие должностные обязанности: _______________________________________________</w:t>
      </w:r>
      <w:proofErr w:type="gramStart"/>
      <w:r w:rsidRPr="00571CAF">
        <w:rPr>
          <w:rFonts w:ascii="Times New Roman" w:hAnsi="Times New Roman" w:cs="Times New Roman"/>
          <w:color w:val="333333"/>
          <w:sz w:val="24"/>
          <w:szCs w:val="24"/>
          <w:lang w:val="ru-RU"/>
        </w:rPr>
        <w:t>_ .</w:t>
      </w:r>
      <w:proofErr w:type="gramEnd"/>
    </w:p>
    <w:p w14:paraId="7C402F97"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14:paraId="456EBD46"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lastRenderedPageBreak/>
        <w:t>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14:paraId="4460055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2.2.4. Не давать интервью, не проводить встречи и переговоры, касающиеся деятельности Работодателя, без разрешения его руководства.</w:t>
      </w:r>
    </w:p>
    <w:p w14:paraId="32BA9FF2"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2.2.5. Соблюдать требования охраны труда, техники безопасности и производственной санитарии.</w:t>
      </w:r>
    </w:p>
    <w:p w14:paraId="3C96D49E"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2.2.6. Способствовать созданию на работе благоприятного делового и морального климата.</w:t>
      </w:r>
    </w:p>
    <w:p w14:paraId="016772B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 Работодатель обязуется:</w:t>
      </w:r>
    </w:p>
    <w:p w14:paraId="78A97F1E"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2.3.1. Предоставить Работнику работу в соответствии с условиями настоящего трудового договора.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14:paraId="197EA686"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2.3.2. Обеспечить безопасные условия работы в соответствии с требованиями Правил техники безопасности и законодательства о труде РФ.</w:t>
      </w:r>
    </w:p>
    <w:p w14:paraId="2AC73507"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2.3.3. Оплачивать труд Работника в размере, установленном в п.3.1. настоящего трудового договора.</w:t>
      </w:r>
    </w:p>
    <w:p w14:paraId="374A18EC"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14:paraId="30AAE53C"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2.3.5. Осуществлять обязательное социальное страхование Работника в соответствии с действующим законодательством РФ.</w:t>
      </w:r>
    </w:p>
    <w:p w14:paraId="2728FDEC"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2.3.6. Оплачивать в случае производственной необходимости в целях повышения квалификации Работника его обучение.</w:t>
      </w:r>
    </w:p>
    <w:p w14:paraId="6AA21961"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2.3.7. Ознакомить Работника с требованиями охраны труда и Правилами внутреннего трудового распорядка.</w:t>
      </w:r>
    </w:p>
    <w:p w14:paraId="67B4857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 xml:space="preserve">2.4. Работник имеет следующие права:  </w:t>
      </w:r>
    </w:p>
    <w:p w14:paraId="1371F1CB" w14:textId="77777777" w:rsidR="00662579" w:rsidRPr="00571CAF" w:rsidRDefault="00000000" w:rsidP="00571CAF">
      <w:pPr>
        <w:spacing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t xml:space="preserve">l </w:t>
      </w:r>
      <w:r w:rsidRPr="00571CAF">
        <w:rPr>
          <w:rFonts w:ascii="Times New Roman" w:hAnsi="Times New Roman" w:cs="Times New Roman"/>
          <w:color w:val="333333"/>
          <w:sz w:val="24"/>
          <w:szCs w:val="24"/>
          <w:lang w:val="ru-RU"/>
        </w:rPr>
        <w:t>право на предоставление ему работы, указанной в п.1.1. настоящего трудового договора;</w:t>
      </w:r>
    </w:p>
    <w:p w14:paraId="1555A302" w14:textId="77777777" w:rsidR="00662579" w:rsidRPr="00571CAF" w:rsidRDefault="00000000" w:rsidP="00571CAF">
      <w:pPr>
        <w:spacing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t xml:space="preserve">l </w:t>
      </w:r>
      <w:r w:rsidRPr="00571CAF">
        <w:rPr>
          <w:rFonts w:ascii="Times New Roman" w:hAnsi="Times New Roman" w:cs="Times New Roman"/>
          <w:color w:val="333333"/>
          <w:sz w:val="24"/>
          <w:szCs w:val="24"/>
          <w:lang w:val="ru-RU"/>
        </w:rPr>
        <w:t>право на своевременную и в полном размере выплату заработной платы;</w:t>
      </w:r>
    </w:p>
    <w:p w14:paraId="115B484A" w14:textId="77777777" w:rsidR="00662579" w:rsidRPr="00571CAF" w:rsidRDefault="00000000" w:rsidP="00571CAF">
      <w:pPr>
        <w:spacing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lastRenderedPageBreak/>
        <w:t xml:space="preserve">l </w:t>
      </w:r>
      <w:r w:rsidRPr="00571CAF">
        <w:rPr>
          <w:rFonts w:ascii="Times New Roman" w:hAnsi="Times New Roman" w:cs="Times New Roman"/>
          <w:color w:val="333333"/>
          <w:sz w:val="24"/>
          <w:szCs w:val="24"/>
          <w:lang w:val="ru-RU"/>
        </w:rPr>
        <w:t>право на отдых в соответствии с условиями настоящего трудового договора и требованиями законодательства;</w:t>
      </w:r>
    </w:p>
    <w:p w14:paraId="75F0FA13" w14:textId="77777777" w:rsidR="00662579" w:rsidRPr="00571CAF" w:rsidRDefault="00000000" w:rsidP="00571CAF">
      <w:pPr>
        <w:spacing w:after="150"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t xml:space="preserve">l </w:t>
      </w:r>
      <w:r w:rsidRPr="00571CAF">
        <w:rPr>
          <w:rFonts w:ascii="Times New Roman" w:hAnsi="Times New Roman" w:cs="Times New Roman"/>
          <w:color w:val="333333"/>
          <w:sz w:val="24"/>
          <w:szCs w:val="24"/>
          <w:lang w:val="ru-RU"/>
        </w:rPr>
        <w:t>иные права, предоставленные работникам Трудовым кодексом РФ.</w:t>
      </w:r>
    </w:p>
    <w:p w14:paraId="38B697C6"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 xml:space="preserve">2.5. Работодатель имеет право:  </w:t>
      </w:r>
    </w:p>
    <w:p w14:paraId="4FE95DEC" w14:textId="77777777" w:rsidR="00662579" w:rsidRPr="00571CAF" w:rsidRDefault="00000000" w:rsidP="00571CAF">
      <w:pPr>
        <w:spacing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t xml:space="preserve">l </w:t>
      </w:r>
      <w:r w:rsidRPr="00571CAF">
        <w:rPr>
          <w:rFonts w:ascii="Times New Roman" w:hAnsi="Times New Roman" w:cs="Times New Roman"/>
          <w:color w:val="333333"/>
          <w:sz w:val="24"/>
          <w:szCs w:val="24"/>
          <w:lang w:val="ru-RU"/>
        </w:rPr>
        <w:t>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14:paraId="46C4FC27" w14:textId="70C43289" w:rsidR="00662579" w:rsidRPr="00571CAF" w:rsidRDefault="00000000" w:rsidP="00571CAF">
      <w:pPr>
        <w:spacing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t xml:space="preserve">l </w:t>
      </w:r>
      <w:r w:rsidRPr="00571CAF">
        <w:rPr>
          <w:rFonts w:ascii="Times New Roman" w:hAnsi="Times New Roman" w:cs="Times New Roman"/>
          <w:color w:val="333333"/>
          <w:sz w:val="24"/>
          <w:szCs w:val="24"/>
          <w:lang w:val="ru-RU"/>
        </w:rPr>
        <w:t>привлекать Работника к дисциплинарной и материальной ответственности в случаях, предусмотренных законодательством РФ;</w:t>
      </w:r>
    </w:p>
    <w:p w14:paraId="0E0A40B5" w14:textId="77777777" w:rsidR="00662579" w:rsidRPr="00571CAF" w:rsidRDefault="00000000" w:rsidP="00571CAF">
      <w:pPr>
        <w:spacing w:after="150" w:line="240" w:lineRule="auto"/>
        <w:jc w:val="both"/>
        <w:rPr>
          <w:rFonts w:ascii="Times New Roman" w:hAnsi="Times New Roman" w:cs="Times New Roman"/>
          <w:sz w:val="24"/>
          <w:szCs w:val="24"/>
          <w:lang w:val="ru-RU"/>
        </w:rPr>
      </w:pPr>
      <w:r w:rsidRPr="00571CAF">
        <w:rPr>
          <w:rFonts w:ascii="Times New Roman" w:eastAsia="Wingdings" w:hAnsi="Times New Roman" w:cs="Times New Roman"/>
          <w:color w:val="333333"/>
          <w:sz w:val="24"/>
          <w:szCs w:val="24"/>
        </w:rPr>
        <w:t xml:space="preserve">l </w:t>
      </w:r>
      <w:r w:rsidRPr="00571CAF">
        <w:rPr>
          <w:rFonts w:ascii="Times New Roman" w:hAnsi="Times New Roman" w:cs="Times New Roman"/>
          <w:color w:val="333333"/>
          <w:sz w:val="24"/>
          <w:szCs w:val="24"/>
          <w:lang w:val="ru-RU"/>
        </w:rPr>
        <w:t>осуществлять иные права, предоставленные ему Трудовым кодексом РФ.</w:t>
      </w:r>
    </w:p>
    <w:p w14:paraId="3A611FBE"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3. УСЛОВИЯ ОПЛАТЫ ТРУДА РАБОТНИКА</w:t>
      </w:r>
    </w:p>
    <w:p w14:paraId="3B0B9A82"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3.1. За выполнение трудовых обязанностей Работнику устанавливается должностной оклад в размере ________ рублей в месяц.</w:t>
      </w:r>
    </w:p>
    <w:p w14:paraId="473348F0" w14:textId="77777777" w:rsidR="00662579" w:rsidRPr="00571CAF" w:rsidRDefault="00000000" w:rsidP="00571CAF">
      <w:pPr>
        <w:spacing w:after="150" w:line="360" w:lineRule="auto"/>
        <w:jc w:val="both"/>
        <w:rPr>
          <w:rFonts w:ascii="Times New Roman" w:hAnsi="Times New Roman" w:cs="Times New Roman"/>
          <w:sz w:val="24"/>
          <w:szCs w:val="24"/>
        </w:rPr>
      </w:pPr>
      <w:r w:rsidRPr="00571CAF">
        <w:rPr>
          <w:rFonts w:ascii="Times New Roman" w:hAnsi="Times New Roman" w:cs="Times New Roman"/>
          <w:color w:val="333333"/>
          <w:sz w:val="24"/>
          <w:szCs w:val="24"/>
          <w:lang w:val="ru-RU"/>
        </w:rPr>
        <w:t xml:space="preserve">3.2.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w:t>
      </w:r>
      <w:proofErr w:type="spellStart"/>
      <w:r w:rsidRPr="00571CAF">
        <w:rPr>
          <w:rFonts w:ascii="Times New Roman" w:hAnsi="Times New Roman" w:cs="Times New Roman"/>
          <w:color w:val="333333"/>
          <w:sz w:val="24"/>
          <w:szCs w:val="24"/>
        </w:rPr>
        <w:t>Работнику</w:t>
      </w:r>
      <w:proofErr w:type="spellEnd"/>
      <w:r w:rsidRPr="00571CAF">
        <w:rPr>
          <w:rFonts w:ascii="Times New Roman" w:hAnsi="Times New Roman" w:cs="Times New Roman"/>
          <w:color w:val="333333"/>
          <w:sz w:val="24"/>
          <w:szCs w:val="24"/>
        </w:rPr>
        <w:t xml:space="preserve"> </w:t>
      </w:r>
      <w:proofErr w:type="spellStart"/>
      <w:r w:rsidRPr="00571CAF">
        <w:rPr>
          <w:rFonts w:ascii="Times New Roman" w:hAnsi="Times New Roman" w:cs="Times New Roman"/>
          <w:color w:val="333333"/>
          <w:sz w:val="24"/>
          <w:szCs w:val="24"/>
        </w:rPr>
        <w:t>производятся</w:t>
      </w:r>
      <w:proofErr w:type="spellEnd"/>
      <w:r w:rsidRPr="00571CAF">
        <w:rPr>
          <w:rFonts w:ascii="Times New Roman" w:hAnsi="Times New Roman" w:cs="Times New Roman"/>
          <w:color w:val="333333"/>
          <w:sz w:val="24"/>
          <w:szCs w:val="24"/>
        </w:rPr>
        <w:t xml:space="preserve"> </w:t>
      </w:r>
      <w:proofErr w:type="spellStart"/>
      <w:r w:rsidRPr="00571CAF">
        <w:rPr>
          <w:rFonts w:ascii="Times New Roman" w:hAnsi="Times New Roman" w:cs="Times New Roman"/>
          <w:color w:val="333333"/>
          <w:sz w:val="24"/>
          <w:szCs w:val="24"/>
        </w:rPr>
        <w:t>соответствующие</w:t>
      </w:r>
      <w:proofErr w:type="spellEnd"/>
      <w:r w:rsidRPr="00571CAF">
        <w:rPr>
          <w:rFonts w:ascii="Times New Roman" w:hAnsi="Times New Roman" w:cs="Times New Roman"/>
          <w:color w:val="333333"/>
          <w:sz w:val="24"/>
          <w:szCs w:val="24"/>
        </w:rPr>
        <w:t xml:space="preserve"> </w:t>
      </w:r>
      <w:proofErr w:type="spellStart"/>
      <w:r w:rsidRPr="00571CAF">
        <w:rPr>
          <w:rFonts w:ascii="Times New Roman" w:hAnsi="Times New Roman" w:cs="Times New Roman"/>
          <w:color w:val="333333"/>
          <w:sz w:val="24"/>
          <w:szCs w:val="24"/>
        </w:rPr>
        <w:t>доплаты</w:t>
      </w:r>
      <w:proofErr w:type="spellEnd"/>
      <w:r w:rsidRPr="00571CAF">
        <w:rPr>
          <w:rFonts w:ascii="Times New Roman" w:hAnsi="Times New Roman" w:cs="Times New Roman"/>
          <w:color w:val="333333"/>
          <w:sz w:val="24"/>
          <w:szCs w:val="24"/>
        </w:rPr>
        <w:t>:</w:t>
      </w:r>
    </w:p>
    <w:p w14:paraId="1582059E"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3.2.1. Работа в выходной и нерабочий праздничный день оплачивается в двойном размере.</w:t>
      </w:r>
    </w:p>
    <w:p w14:paraId="381E3D7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3.2.2. Работнику, выполняющему у одного и того же работодателя наряду со своей основной работой, обусловленной трудовым договором, дополнительную работу по другой профессии (должности) или исполняющему обязанности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определяемом дополнительным соглашением к настоящему договору.</w:t>
      </w:r>
    </w:p>
    <w:p w14:paraId="7B29BBFF"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3.2.3. Сверхурочная работа оплачивается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14:paraId="0B1E32CE"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 xml:space="preserve">3.3.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средней заработной платы Работника. Время простоя по причинам, не зависящим от работодателя и Работника, если Работник в письменной форме предупредил работодателя </w:t>
      </w:r>
      <w:r w:rsidRPr="00571CAF">
        <w:rPr>
          <w:rFonts w:ascii="Times New Roman" w:hAnsi="Times New Roman" w:cs="Times New Roman"/>
          <w:color w:val="333333"/>
          <w:sz w:val="24"/>
          <w:szCs w:val="24"/>
          <w:lang w:val="ru-RU"/>
        </w:rPr>
        <w:lastRenderedPageBreak/>
        <w:t>о начале простоя, оплачивается в размере не менее двух третей тарифной ставки (оклада). Время простоя по вине Работника не оплачивается.</w:t>
      </w:r>
    </w:p>
    <w:p w14:paraId="208FC468"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3.4. Условия и размеры выплаты Обществом Работнику поощрений устанавливаются в коллективном трудовом договоре.</w:t>
      </w:r>
    </w:p>
    <w:p w14:paraId="466E8CC4"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3.5. Работодатель выплачивает заработную плату Работнику в соответствии с «Положением об оплате труда» в следующем порядке: _______________________________________________</w:t>
      </w:r>
      <w:proofErr w:type="gramStart"/>
      <w:r w:rsidRPr="00571CAF">
        <w:rPr>
          <w:rFonts w:ascii="Times New Roman" w:hAnsi="Times New Roman" w:cs="Times New Roman"/>
          <w:color w:val="333333"/>
          <w:sz w:val="24"/>
          <w:szCs w:val="24"/>
          <w:lang w:val="ru-RU"/>
        </w:rPr>
        <w:t>_ .</w:t>
      </w:r>
      <w:proofErr w:type="gramEnd"/>
    </w:p>
    <w:p w14:paraId="1A1B23E1"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3.6. Из заработной платы Работника могут производиться удержания в случаях, предусмотренных законодательством РФ.</w:t>
      </w:r>
    </w:p>
    <w:p w14:paraId="1E3C3F10"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4. РЕЖИМ РАБОЧЕГО ВРЕМЕНИ И ВРЕМЕНИ ОТДЫХА</w:t>
      </w:r>
    </w:p>
    <w:p w14:paraId="084C17DE"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 xml:space="preserve">4.1. Работнику устанавливается пятидневная рабочая неделя продолжительностью </w:t>
      </w:r>
      <w:r w:rsidRPr="00571CAF">
        <w:rPr>
          <w:rFonts w:ascii="Times New Roman" w:hAnsi="Times New Roman" w:cs="Times New Roman"/>
          <w:color w:val="333333"/>
          <w:sz w:val="24"/>
          <w:szCs w:val="24"/>
        </w:rPr>
        <w:t>40 (</w:t>
      </w:r>
      <w:proofErr w:type="spellStart"/>
      <w:r w:rsidRPr="00571CAF">
        <w:rPr>
          <w:rFonts w:ascii="Times New Roman" w:hAnsi="Times New Roman" w:cs="Times New Roman"/>
          <w:color w:val="333333"/>
          <w:sz w:val="24"/>
          <w:szCs w:val="24"/>
        </w:rPr>
        <w:t>сорок</w:t>
      </w:r>
      <w:proofErr w:type="spellEnd"/>
      <w:r w:rsidRPr="00571CAF">
        <w:rPr>
          <w:rFonts w:ascii="Times New Roman" w:hAnsi="Times New Roman" w:cs="Times New Roman"/>
          <w:color w:val="333333"/>
          <w:sz w:val="24"/>
          <w:szCs w:val="24"/>
        </w:rPr>
        <w:t xml:space="preserve">) </w:t>
      </w:r>
      <w:proofErr w:type="spellStart"/>
      <w:r w:rsidRPr="00571CAF">
        <w:rPr>
          <w:rFonts w:ascii="Times New Roman" w:hAnsi="Times New Roman" w:cs="Times New Roman"/>
          <w:color w:val="333333"/>
          <w:sz w:val="24"/>
          <w:szCs w:val="24"/>
        </w:rPr>
        <w:t>часов</w:t>
      </w:r>
      <w:proofErr w:type="spellEnd"/>
      <w:r w:rsidRPr="00571CAF">
        <w:rPr>
          <w:rFonts w:ascii="Times New Roman" w:hAnsi="Times New Roman" w:cs="Times New Roman"/>
          <w:color w:val="333333"/>
          <w:sz w:val="24"/>
          <w:szCs w:val="24"/>
        </w:rPr>
        <w:t xml:space="preserve">. </w:t>
      </w:r>
      <w:r w:rsidRPr="00571CAF">
        <w:rPr>
          <w:rFonts w:ascii="Times New Roman" w:hAnsi="Times New Roman" w:cs="Times New Roman"/>
          <w:color w:val="333333"/>
          <w:sz w:val="24"/>
          <w:szCs w:val="24"/>
          <w:lang w:val="ru-RU"/>
        </w:rPr>
        <w:t>Выходными днями являются суббота и воскресенье.</w:t>
      </w:r>
    </w:p>
    <w:p w14:paraId="6A3C44F6"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4.2. В течение рабочего дня Работнику устанавливается перерыв для отдыха и питания с ________ ч. до ________ ч., который в рабочее время не включается.</w:t>
      </w:r>
    </w:p>
    <w:p w14:paraId="252E7CBE"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4.3. Труд Работника по должности, указанной п.1.1. договора, осуществляется в нормальных условиях.</w:t>
      </w:r>
    </w:p>
    <w:p w14:paraId="037443AB"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 xml:space="preserve">4.4.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в Обществе.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в </w:t>
      </w:r>
      <w:proofErr w:type="spellStart"/>
      <w:r w:rsidRPr="00571CAF">
        <w:rPr>
          <w:rFonts w:ascii="Times New Roman" w:hAnsi="Times New Roman" w:cs="Times New Roman"/>
          <w:color w:val="333333"/>
          <w:sz w:val="24"/>
          <w:szCs w:val="24"/>
          <w:lang w:val="ru-RU"/>
        </w:rPr>
        <w:t>Обществе.Отпуск</w:t>
      </w:r>
      <w:proofErr w:type="spellEnd"/>
      <w:r w:rsidRPr="00571CAF">
        <w:rPr>
          <w:rFonts w:ascii="Times New Roman" w:hAnsi="Times New Roman" w:cs="Times New Roman"/>
          <w:color w:val="333333"/>
          <w:sz w:val="24"/>
          <w:szCs w:val="24"/>
          <w:lang w:val="ru-RU"/>
        </w:rPr>
        <w:t xml:space="preserve">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в данном Обществе.</w:t>
      </w:r>
    </w:p>
    <w:p w14:paraId="1E54A4E8"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4.5.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14:paraId="30470B15"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5. СОЦИАЛЬНОЕ СТРАХОВАНИЕ РАБОТНИКА</w:t>
      </w:r>
    </w:p>
    <w:p w14:paraId="30810450"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5.1. Работник подлежит социальному страхованию в порядке и на условиях, установленных действующим законодательством РФ.</w:t>
      </w:r>
    </w:p>
    <w:p w14:paraId="608F492D"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lastRenderedPageBreak/>
        <w:t>6. ГАРАНТИИ И КОМПЕНСАЦИИ</w:t>
      </w:r>
    </w:p>
    <w:p w14:paraId="73F73490"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6.1. На период действия настоящего договора на Работника распространяются все гарантии и компенсации, предусмотренные трудовым законодательством РФ, локальными актами Работодателя и настоящим договором.</w:t>
      </w:r>
    </w:p>
    <w:p w14:paraId="6DA863C2"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7. ОТВЕТСТВЕННОСТЬ СТОРОН</w:t>
      </w:r>
    </w:p>
    <w:p w14:paraId="7007F598"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7.1.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иных локальных нормативных актов Работодателя, а также причинения Работодателю материального ущерба он несет дисциплинарную, материальную и иную ответственность согласно трудовому законодательству РФ.</w:t>
      </w:r>
    </w:p>
    <w:p w14:paraId="7C65CC9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7.2. Работодатель несет перед Работником материальную и иную ответственность согласно действующему законодательству РФ.</w:t>
      </w:r>
    </w:p>
    <w:p w14:paraId="6867A1BD"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7.3. В случаях, предусмотренных в законе, Работодатель обязан компенсировать Работнику моральный вред, причиненный неправомерными действиями и(или) бездействием Работодателя.</w:t>
      </w:r>
    </w:p>
    <w:p w14:paraId="6AB4AF7E"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8. ПРЕКРАЩЕНИЕ ДОГОВОРА</w:t>
      </w:r>
    </w:p>
    <w:p w14:paraId="30BD5AD4"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8.1. Настоящий трудовой договор может быть прекращен по основаниям, предусмотренным действующим трудовым законодательством РФ.</w:t>
      </w:r>
    </w:p>
    <w:p w14:paraId="6B5239A0"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8.2. 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сохранялось место работы (должность).</w:t>
      </w:r>
    </w:p>
    <w:p w14:paraId="4C799B52" w14:textId="77777777" w:rsidR="00662579" w:rsidRPr="00571CAF" w:rsidRDefault="00000000">
      <w:pPr>
        <w:spacing w:before="500" w:after="150"/>
        <w:jc w:val="center"/>
        <w:rPr>
          <w:rFonts w:ascii="Times New Roman" w:hAnsi="Times New Roman" w:cs="Times New Roman"/>
          <w:sz w:val="24"/>
          <w:szCs w:val="24"/>
          <w:lang w:val="ru-RU"/>
        </w:rPr>
      </w:pPr>
      <w:r w:rsidRPr="00571CAF">
        <w:rPr>
          <w:rFonts w:ascii="Times New Roman" w:hAnsi="Times New Roman" w:cs="Times New Roman"/>
          <w:b/>
          <w:bCs/>
          <w:color w:val="333333"/>
          <w:sz w:val="24"/>
          <w:szCs w:val="24"/>
          <w:lang w:val="ru-RU"/>
        </w:rPr>
        <w:t>9. ЗАКЛЮЧИТЕЛЬНЫЕ ПОЛОЖЕНИЯ</w:t>
      </w:r>
    </w:p>
    <w:p w14:paraId="70487DB7"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9.1. Условия настоящего трудового договора носят конфиденциальный характер и разглашению не подлежат.</w:t>
      </w:r>
    </w:p>
    <w:p w14:paraId="280BC906"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9.2. Условия настоящего трудового договора имеют обязательную юридическую силу для сторон с момента его подписания сторонами. Все изменения и дополнения к настоящему трудовому договору оформляются двусторонним письменным соглашением.</w:t>
      </w:r>
    </w:p>
    <w:p w14:paraId="672BA240"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lastRenderedPageBreak/>
        <w:t>9.3.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14:paraId="0FFC5E80"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9.4.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14:paraId="5FC20188" w14:textId="77777777" w:rsidR="00662579" w:rsidRPr="00571CAF" w:rsidRDefault="00000000" w:rsidP="00571CAF">
      <w:pPr>
        <w:spacing w:after="150" w:line="360" w:lineRule="auto"/>
        <w:jc w:val="both"/>
        <w:rPr>
          <w:rFonts w:ascii="Times New Roman" w:hAnsi="Times New Roman" w:cs="Times New Roman"/>
          <w:sz w:val="24"/>
          <w:szCs w:val="24"/>
          <w:lang w:val="ru-RU"/>
        </w:rPr>
      </w:pPr>
      <w:r w:rsidRPr="00571CAF">
        <w:rPr>
          <w:rFonts w:ascii="Times New Roman" w:hAnsi="Times New Roman" w:cs="Times New Roman"/>
          <w:color w:val="333333"/>
          <w:sz w:val="24"/>
          <w:szCs w:val="24"/>
          <w:lang w:val="ru-RU"/>
        </w:rPr>
        <w:t>9.5. Договор составлен в двух экземплярах, имеющих одинаковую юридическую силу, один из которых хранится у Работодателя, а другой - у Работника.</w:t>
      </w:r>
    </w:p>
    <w:p w14:paraId="30C19E9E" w14:textId="77777777" w:rsidR="00662579" w:rsidRPr="00571CAF" w:rsidRDefault="00000000">
      <w:pPr>
        <w:spacing w:before="500" w:after="150"/>
        <w:jc w:val="center"/>
        <w:rPr>
          <w:rFonts w:ascii="Times New Roman" w:hAnsi="Times New Roman" w:cs="Times New Roman"/>
          <w:sz w:val="24"/>
          <w:szCs w:val="24"/>
        </w:rPr>
      </w:pPr>
      <w:r w:rsidRPr="00571CAF">
        <w:rPr>
          <w:rFonts w:ascii="Times New Roman" w:hAnsi="Times New Roman" w:cs="Times New Roman"/>
          <w:b/>
          <w:bCs/>
          <w:color w:val="333333"/>
          <w:sz w:val="24"/>
          <w:szCs w:val="24"/>
        </w:rPr>
        <w:t>10. РЕКВИЗИТЫ СТОРОН</w:t>
      </w:r>
    </w:p>
    <w:p w14:paraId="0EEECF92" w14:textId="77777777" w:rsidR="00662579" w:rsidRPr="00571CAF" w:rsidRDefault="00662579">
      <w:pPr>
        <w:rPr>
          <w:rFonts w:ascii="Times New Roman" w:hAnsi="Times New Roman" w:cs="Times New Roman"/>
          <w:sz w:val="24"/>
          <w:szCs w:val="24"/>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678"/>
        <w:gridCol w:w="4666"/>
      </w:tblGrid>
      <w:tr w:rsidR="00662579" w:rsidRPr="00571CAF" w14:paraId="1CDFACE8" w14:textId="77777777">
        <w:tblPrEx>
          <w:tblCellMar>
            <w:top w:w="0" w:type="dxa"/>
            <w:bottom w:w="0" w:type="dxa"/>
          </w:tblCellMar>
        </w:tblPrEx>
        <w:tc>
          <w:tcPr>
            <w:tcW w:w="5000" w:type="dxa"/>
            <w:tcBorders>
              <w:top w:val="single" w:sz="0" w:space="0" w:color="FFFFFF"/>
              <w:left w:val="single" w:sz="0" w:space="0" w:color="FFFFFF"/>
              <w:bottom w:val="single" w:sz="0" w:space="0" w:color="FFFFFF"/>
              <w:right w:val="single" w:sz="0" w:space="0" w:color="FFFFFF"/>
            </w:tcBorders>
          </w:tcPr>
          <w:p w14:paraId="7A9DC20B"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b/>
                <w:bCs/>
                <w:color w:val="000000" w:themeColor="text1"/>
                <w:sz w:val="24"/>
                <w:szCs w:val="24"/>
                <w:lang w:val="ru-RU"/>
              </w:rPr>
              <w:t>Работодатель</w:t>
            </w:r>
          </w:p>
          <w:p w14:paraId="112A0E12"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Юр. адрес:</w:t>
            </w:r>
          </w:p>
          <w:p w14:paraId="156A7593"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Почтовый адрес:</w:t>
            </w:r>
          </w:p>
          <w:p w14:paraId="302D4240"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ИНН:</w:t>
            </w:r>
          </w:p>
          <w:p w14:paraId="53534D6B"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КПП:</w:t>
            </w:r>
          </w:p>
          <w:p w14:paraId="3DCDD63E"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Банк:</w:t>
            </w:r>
          </w:p>
          <w:p w14:paraId="1CA0D03B" w14:textId="77777777" w:rsidR="00662579" w:rsidRPr="00571CAF" w:rsidRDefault="00000000">
            <w:pPr>
              <w:rPr>
                <w:rFonts w:ascii="Times New Roman" w:hAnsi="Times New Roman" w:cs="Times New Roman"/>
                <w:color w:val="000000" w:themeColor="text1"/>
                <w:sz w:val="24"/>
                <w:szCs w:val="24"/>
                <w:lang w:val="ru-RU"/>
              </w:rPr>
            </w:pPr>
            <w:proofErr w:type="gramStart"/>
            <w:r w:rsidRPr="00571CAF">
              <w:rPr>
                <w:rFonts w:ascii="Times New Roman" w:hAnsi="Times New Roman" w:cs="Times New Roman"/>
                <w:color w:val="000000" w:themeColor="text1"/>
                <w:sz w:val="24"/>
                <w:szCs w:val="24"/>
                <w:lang w:val="ru-RU"/>
              </w:rPr>
              <w:t>Рас./</w:t>
            </w:r>
            <w:proofErr w:type="gramEnd"/>
            <w:r w:rsidRPr="00571CAF">
              <w:rPr>
                <w:rFonts w:ascii="Times New Roman" w:hAnsi="Times New Roman" w:cs="Times New Roman"/>
                <w:color w:val="000000" w:themeColor="text1"/>
                <w:sz w:val="24"/>
                <w:szCs w:val="24"/>
                <w:lang w:val="ru-RU"/>
              </w:rPr>
              <w:t>счёт:</w:t>
            </w:r>
          </w:p>
          <w:p w14:paraId="60613AC1" w14:textId="77777777" w:rsidR="00662579" w:rsidRPr="00571CAF" w:rsidRDefault="00000000">
            <w:pPr>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Корр</w:t>
            </w:r>
            <w:proofErr w:type="spellEnd"/>
            <w:r w:rsidRPr="00571CAF">
              <w:rPr>
                <w:rFonts w:ascii="Times New Roman" w:hAnsi="Times New Roman" w:cs="Times New Roman"/>
                <w:color w:val="000000" w:themeColor="text1"/>
                <w:sz w:val="24"/>
                <w:szCs w:val="24"/>
              </w:rPr>
              <w:t>./</w:t>
            </w:r>
            <w:proofErr w:type="spellStart"/>
            <w:r w:rsidRPr="00571CAF">
              <w:rPr>
                <w:rFonts w:ascii="Times New Roman" w:hAnsi="Times New Roman" w:cs="Times New Roman"/>
                <w:color w:val="000000" w:themeColor="text1"/>
                <w:sz w:val="24"/>
                <w:szCs w:val="24"/>
              </w:rPr>
              <w:t>счёт</w:t>
            </w:r>
            <w:proofErr w:type="spellEnd"/>
            <w:r w:rsidRPr="00571CAF">
              <w:rPr>
                <w:rFonts w:ascii="Times New Roman" w:hAnsi="Times New Roman" w:cs="Times New Roman"/>
                <w:color w:val="000000" w:themeColor="text1"/>
                <w:sz w:val="24"/>
                <w:szCs w:val="24"/>
              </w:rPr>
              <w:t>:</w:t>
            </w:r>
          </w:p>
          <w:p w14:paraId="0D17D75B" w14:textId="77777777" w:rsidR="00662579" w:rsidRPr="00571CAF" w:rsidRDefault="00000000">
            <w:pPr>
              <w:rPr>
                <w:rFonts w:ascii="Times New Roman" w:hAnsi="Times New Roman" w:cs="Times New Roman"/>
                <w:color w:val="000000" w:themeColor="text1"/>
                <w:sz w:val="24"/>
                <w:szCs w:val="24"/>
              </w:rPr>
            </w:pPr>
            <w:r w:rsidRPr="00571CAF">
              <w:rPr>
                <w:rFonts w:ascii="Times New Roman" w:hAnsi="Times New Roman" w:cs="Times New Roman"/>
                <w:color w:val="000000" w:themeColor="text1"/>
                <w:sz w:val="24"/>
                <w:szCs w:val="24"/>
              </w:rPr>
              <w:t>БИК:</w:t>
            </w:r>
          </w:p>
        </w:tc>
        <w:tc>
          <w:tcPr>
            <w:tcW w:w="5000" w:type="dxa"/>
            <w:tcBorders>
              <w:top w:val="single" w:sz="0" w:space="0" w:color="FFFFFF"/>
              <w:left w:val="single" w:sz="0" w:space="0" w:color="FFFFFF"/>
              <w:bottom w:val="single" w:sz="0" w:space="0" w:color="FFFFFF"/>
              <w:right w:val="single" w:sz="0" w:space="0" w:color="FFFFFF"/>
            </w:tcBorders>
          </w:tcPr>
          <w:p w14:paraId="66AD7E58"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b/>
                <w:bCs/>
                <w:color w:val="000000" w:themeColor="text1"/>
                <w:sz w:val="24"/>
                <w:szCs w:val="24"/>
                <w:lang w:val="ru-RU"/>
              </w:rPr>
              <w:t>Работник</w:t>
            </w:r>
          </w:p>
          <w:p w14:paraId="28D4F054"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Регистрация:</w:t>
            </w:r>
          </w:p>
          <w:p w14:paraId="0C1491BF"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Почтовый адрес:</w:t>
            </w:r>
          </w:p>
          <w:p w14:paraId="0C280DF4" w14:textId="77777777" w:rsidR="00662579" w:rsidRPr="00571CAF" w:rsidRDefault="00000000">
            <w:pPr>
              <w:rPr>
                <w:rFonts w:ascii="Times New Roman" w:hAnsi="Times New Roman" w:cs="Times New Roman"/>
                <w:color w:val="000000" w:themeColor="text1"/>
                <w:sz w:val="24"/>
                <w:szCs w:val="24"/>
                <w:lang w:val="ru-RU"/>
              </w:rPr>
            </w:pPr>
            <w:r w:rsidRPr="00571CAF">
              <w:rPr>
                <w:rFonts w:ascii="Times New Roman" w:hAnsi="Times New Roman" w:cs="Times New Roman"/>
                <w:color w:val="000000" w:themeColor="text1"/>
                <w:sz w:val="24"/>
                <w:szCs w:val="24"/>
                <w:lang w:val="ru-RU"/>
              </w:rPr>
              <w:t>Паспорт серия:</w:t>
            </w:r>
          </w:p>
          <w:p w14:paraId="77ABFAA4" w14:textId="77777777" w:rsidR="00662579" w:rsidRPr="00571CAF" w:rsidRDefault="00000000">
            <w:pPr>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Номер</w:t>
            </w:r>
            <w:proofErr w:type="spellEnd"/>
            <w:r w:rsidRPr="00571CAF">
              <w:rPr>
                <w:rFonts w:ascii="Times New Roman" w:hAnsi="Times New Roman" w:cs="Times New Roman"/>
                <w:color w:val="000000" w:themeColor="text1"/>
                <w:sz w:val="24"/>
                <w:szCs w:val="24"/>
              </w:rPr>
              <w:t>:</w:t>
            </w:r>
          </w:p>
          <w:p w14:paraId="1BBB5DD7" w14:textId="77777777" w:rsidR="00662579" w:rsidRPr="00571CAF" w:rsidRDefault="00000000">
            <w:pPr>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Выдан</w:t>
            </w:r>
            <w:proofErr w:type="spellEnd"/>
            <w:r w:rsidRPr="00571CAF">
              <w:rPr>
                <w:rFonts w:ascii="Times New Roman" w:hAnsi="Times New Roman" w:cs="Times New Roman"/>
                <w:color w:val="000000" w:themeColor="text1"/>
                <w:sz w:val="24"/>
                <w:szCs w:val="24"/>
              </w:rPr>
              <w:t>:</w:t>
            </w:r>
          </w:p>
          <w:p w14:paraId="7E0BC91C" w14:textId="77777777" w:rsidR="00662579" w:rsidRPr="00571CAF" w:rsidRDefault="00000000">
            <w:pPr>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Кем</w:t>
            </w:r>
            <w:proofErr w:type="spellEnd"/>
            <w:r w:rsidRPr="00571CAF">
              <w:rPr>
                <w:rFonts w:ascii="Times New Roman" w:hAnsi="Times New Roman" w:cs="Times New Roman"/>
                <w:color w:val="000000" w:themeColor="text1"/>
                <w:sz w:val="24"/>
                <w:szCs w:val="24"/>
              </w:rPr>
              <w:t>:</w:t>
            </w:r>
          </w:p>
          <w:p w14:paraId="252F265E" w14:textId="77777777" w:rsidR="00662579" w:rsidRPr="00571CAF" w:rsidRDefault="00000000">
            <w:pPr>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Телефон</w:t>
            </w:r>
            <w:proofErr w:type="spellEnd"/>
            <w:r w:rsidRPr="00571CAF">
              <w:rPr>
                <w:rFonts w:ascii="Times New Roman" w:hAnsi="Times New Roman" w:cs="Times New Roman"/>
                <w:color w:val="000000" w:themeColor="text1"/>
                <w:sz w:val="24"/>
                <w:szCs w:val="24"/>
              </w:rPr>
              <w:t xml:space="preserve">: </w:t>
            </w:r>
          </w:p>
        </w:tc>
      </w:tr>
    </w:tbl>
    <w:p w14:paraId="4BF90211" w14:textId="77777777" w:rsidR="00662579" w:rsidRPr="00571CAF" w:rsidRDefault="00662579">
      <w:pPr>
        <w:rPr>
          <w:rFonts w:ascii="Times New Roman" w:hAnsi="Times New Roman" w:cs="Times New Roman"/>
          <w:sz w:val="24"/>
          <w:szCs w:val="24"/>
        </w:rPr>
      </w:pPr>
    </w:p>
    <w:p w14:paraId="2AD13273" w14:textId="77777777" w:rsidR="00662579" w:rsidRPr="00571CAF" w:rsidRDefault="00000000">
      <w:pPr>
        <w:spacing w:before="500" w:after="150"/>
        <w:jc w:val="center"/>
        <w:rPr>
          <w:rFonts w:ascii="Times New Roman" w:hAnsi="Times New Roman" w:cs="Times New Roman"/>
          <w:sz w:val="24"/>
          <w:szCs w:val="24"/>
        </w:rPr>
      </w:pPr>
      <w:r w:rsidRPr="00571CAF">
        <w:rPr>
          <w:rFonts w:ascii="Times New Roman" w:hAnsi="Times New Roman" w:cs="Times New Roman"/>
          <w:b/>
          <w:bCs/>
          <w:color w:val="333333"/>
          <w:sz w:val="24"/>
          <w:szCs w:val="24"/>
        </w:rPr>
        <w:t>11. ПОДПИСИ СТОРОН</w:t>
      </w:r>
    </w:p>
    <w:p w14:paraId="36892B50" w14:textId="77777777" w:rsidR="00662579" w:rsidRPr="00571CAF" w:rsidRDefault="00662579">
      <w:pPr>
        <w:rPr>
          <w:rFonts w:ascii="Times New Roman" w:hAnsi="Times New Roman" w:cs="Times New Roman"/>
          <w:sz w:val="24"/>
          <w:szCs w:val="24"/>
        </w:rPr>
      </w:pPr>
    </w:p>
    <w:tbl>
      <w:tblPr>
        <w:tblW w:w="0" w:type="auto"/>
        <w:tblInd w:w="10"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10" w:type="dxa"/>
          <w:right w:w="10" w:type="dxa"/>
        </w:tblCellMar>
        <w:tblLook w:val="04A0" w:firstRow="1" w:lastRow="0" w:firstColumn="1" w:lastColumn="0" w:noHBand="0" w:noVBand="1"/>
      </w:tblPr>
      <w:tblGrid>
        <w:gridCol w:w="4672"/>
        <w:gridCol w:w="4672"/>
      </w:tblGrid>
      <w:tr w:rsidR="00662579" w:rsidRPr="00571CAF" w14:paraId="7A0002BC" w14:textId="77777777">
        <w:tblPrEx>
          <w:tblCellMar>
            <w:top w:w="0" w:type="dxa"/>
            <w:bottom w:w="0" w:type="dxa"/>
          </w:tblCellMar>
        </w:tblPrEx>
        <w:tc>
          <w:tcPr>
            <w:tcW w:w="5000" w:type="dxa"/>
            <w:tcBorders>
              <w:top w:val="single" w:sz="0" w:space="0" w:color="FFFFFF"/>
              <w:left w:val="single" w:sz="0" w:space="0" w:color="FFFFFF"/>
              <w:bottom w:val="single" w:sz="0" w:space="0" w:color="FFFFFF"/>
              <w:right w:val="single" w:sz="0" w:space="0" w:color="FFFFFF"/>
            </w:tcBorders>
          </w:tcPr>
          <w:p w14:paraId="474F651E" w14:textId="77777777" w:rsidR="00662579" w:rsidRPr="00571CAF" w:rsidRDefault="00000000">
            <w:pPr>
              <w:spacing w:after="0" w:line="360" w:lineRule="auto"/>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Работодатель</w:t>
            </w:r>
            <w:proofErr w:type="spellEnd"/>
            <w:r w:rsidRPr="00571CAF">
              <w:rPr>
                <w:rFonts w:ascii="Times New Roman" w:hAnsi="Times New Roman" w:cs="Times New Roman"/>
                <w:color w:val="000000" w:themeColor="text1"/>
                <w:sz w:val="24"/>
                <w:szCs w:val="24"/>
              </w:rPr>
              <w:t xml:space="preserve"> _______________</w:t>
            </w:r>
          </w:p>
        </w:tc>
        <w:tc>
          <w:tcPr>
            <w:tcW w:w="5000" w:type="dxa"/>
            <w:tcBorders>
              <w:top w:val="single" w:sz="0" w:space="0" w:color="FFFFFF"/>
              <w:left w:val="single" w:sz="0" w:space="0" w:color="FFFFFF"/>
              <w:bottom w:val="single" w:sz="0" w:space="0" w:color="FFFFFF"/>
              <w:right w:val="single" w:sz="0" w:space="0" w:color="FFFFFF"/>
            </w:tcBorders>
          </w:tcPr>
          <w:p w14:paraId="4BE70D8F" w14:textId="77777777" w:rsidR="00662579" w:rsidRPr="00571CAF" w:rsidRDefault="00000000">
            <w:pPr>
              <w:spacing w:after="0" w:line="360" w:lineRule="auto"/>
              <w:rPr>
                <w:rFonts w:ascii="Times New Roman" w:hAnsi="Times New Roman" w:cs="Times New Roman"/>
                <w:color w:val="000000" w:themeColor="text1"/>
                <w:sz w:val="24"/>
                <w:szCs w:val="24"/>
              </w:rPr>
            </w:pPr>
            <w:proofErr w:type="spellStart"/>
            <w:r w:rsidRPr="00571CAF">
              <w:rPr>
                <w:rFonts w:ascii="Times New Roman" w:hAnsi="Times New Roman" w:cs="Times New Roman"/>
                <w:color w:val="000000" w:themeColor="text1"/>
                <w:sz w:val="24"/>
                <w:szCs w:val="24"/>
              </w:rPr>
              <w:t>Работник</w:t>
            </w:r>
            <w:proofErr w:type="spellEnd"/>
            <w:r w:rsidRPr="00571CAF">
              <w:rPr>
                <w:rFonts w:ascii="Times New Roman" w:hAnsi="Times New Roman" w:cs="Times New Roman"/>
                <w:color w:val="000000" w:themeColor="text1"/>
                <w:sz w:val="24"/>
                <w:szCs w:val="24"/>
              </w:rPr>
              <w:t xml:space="preserve"> _______________</w:t>
            </w:r>
          </w:p>
        </w:tc>
      </w:tr>
    </w:tbl>
    <w:p w14:paraId="6D75D3B1" w14:textId="77777777" w:rsidR="00662579" w:rsidRPr="00571CAF" w:rsidRDefault="00662579">
      <w:pPr>
        <w:rPr>
          <w:rFonts w:ascii="Times New Roman" w:hAnsi="Times New Roman" w:cs="Times New Roman"/>
          <w:sz w:val="24"/>
          <w:szCs w:val="24"/>
        </w:rPr>
      </w:pPr>
    </w:p>
    <w:p w14:paraId="7A2F0BB1" w14:textId="4839C7CC" w:rsidR="00662579" w:rsidRPr="00571CAF" w:rsidRDefault="00662579" w:rsidP="00571CAF">
      <w:pPr>
        <w:rPr>
          <w:rFonts w:ascii="Times New Roman" w:hAnsi="Times New Roman" w:cs="Times New Roman"/>
          <w:sz w:val="24"/>
          <w:szCs w:val="24"/>
        </w:rPr>
      </w:pPr>
    </w:p>
    <w:sectPr w:rsidR="00662579" w:rsidRPr="00571CAF" w:rsidSect="00571CAF">
      <w:footerReference w:type="default" r:id="rId6"/>
      <w:pgSz w:w="11905" w:h="16837"/>
      <w:pgMar w:top="1134" w:right="850"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0037" w14:textId="77777777" w:rsidR="00436CA2" w:rsidRDefault="00436CA2">
      <w:pPr>
        <w:spacing w:after="0" w:line="240" w:lineRule="auto"/>
      </w:pPr>
      <w:r>
        <w:separator/>
      </w:r>
    </w:p>
  </w:endnote>
  <w:endnote w:type="continuationSeparator" w:id="0">
    <w:p w14:paraId="6064001E" w14:textId="77777777" w:rsidR="00436CA2" w:rsidRDefault="0043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BDFA" w14:textId="5C3CA8BC" w:rsidR="00571CAF" w:rsidRDefault="00571CA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714CD" w14:textId="77777777" w:rsidR="00436CA2" w:rsidRDefault="00436CA2">
      <w:pPr>
        <w:spacing w:after="0" w:line="240" w:lineRule="auto"/>
      </w:pPr>
      <w:r>
        <w:separator/>
      </w:r>
    </w:p>
  </w:footnote>
  <w:footnote w:type="continuationSeparator" w:id="0">
    <w:p w14:paraId="4ED053B8" w14:textId="77777777" w:rsidR="00436CA2" w:rsidRDefault="00436C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79"/>
    <w:rsid w:val="00436CA2"/>
    <w:rsid w:val="00571CAF"/>
    <w:rsid w:val="00662579"/>
    <w:rsid w:val="0083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E15A6"/>
  <w15:docId w15:val="{9EA9184C-E9E9-4232-8334-970CFC18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styleId="a4">
    <w:name w:val="header"/>
    <w:basedOn w:val="a"/>
    <w:link w:val="a5"/>
    <w:uiPriority w:val="99"/>
    <w:unhideWhenUsed/>
    <w:rsid w:val="00571CA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71CAF"/>
  </w:style>
  <w:style w:type="paragraph" w:styleId="a6">
    <w:name w:val="footer"/>
    <w:basedOn w:val="a"/>
    <w:link w:val="a7"/>
    <w:uiPriority w:val="99"/>
    <w:unhideWhenUsed/>
    <w:rsid w:val="00571CA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71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bin" Target="_embedded/ole.bin"/><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8469</Characters>
  <Application>Microsoft Office Word</Application>
  <DocSecurity>0</DocSecurity>
  <Lines>70</Lines>
  <Paragraphs>19</Paragraphs>
  <ScaleCrop>false</ScaleCrop>
  <Manager/>
  <Company>ООО "Национальная юридическая служба"</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трудового договора</dc:title>
  <dc:subject/>
  <dc:creator>amulex.ru</dc:creator>
  <cp:keywords/>
  <dc:description>Образец трудового договора</dc:description>
  <cp:lastModifiedBy>Алина Димова</cp:lastModifiedBy>
  <cp:revision>2</cp:revision>
  <dcterms:created xsi:type="dcterms:W3CDTF">2025-03-22T22:12:00Z</dcterms:created>
  <dcterms:modified xsi:type="dcterms:W3CDTF">2025-03-22T22:12:00Z</dcterms:modified>
  <cp:category/>
</cp:coreProperties>
</file>