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1913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1701"/>
        <w:gridCol w:w="5675"/>
      </w:tblGrid>
      <w:tr w:rsidR="00232388" w:rsidRPr="001D09F7" w:rsidTr="0047655C">
        <w:trPr>
          <w:gridAfter w:val="2"/>
          <w:wAfter w:w="7376" w:type="dxa"/>
          <w:trHeight w:val="269"/>
        </w:trPr>
        <w:tc>
          <w:tcPr>
            <w:tcW w:w="4537" w:type="dxa"/>
            <w:vMerge w:val="restart"/>
            <w:shd w:val="clear" w:color="auto" w:fill="FF3860"/>
          </w:tcPr>
          <w:p w:rsidR="00232388" w:rsidRDefault="00232388" w:rsidP="00232388">
            <w:pPr>
              <w:keepLines/>
              <w:jc w:val="center"/>
            </w:pPr>
          </w:p>
          <w:p w:rsidR="00232388" w:rsidRDefault="00232388" w:rsidP="00232388">
            <w:pPr>
              <w:keepLines/>
              <w:jc w:val="center"/>
            </w:pPr>
            <w:r>
              <w:rPr>
                <w:rFonts w:ascii="Segoe UI" w:hAnsi="Segoe UI" w:cs="Segoe UI"/>
                <w:noProof/>
                <w:sz w:val="28"/>
                <w:lang w:eastAsia="pl-PL"/>
              </w:rPr>
              <w:drawing>
                <wp:inline distT="0" distB="0" distL="0" distR="0" wp14:anchorId="533D1565" wp14:editId="696AAAF1">
                  <wp:extent cx="1543792" cy="1543792"/>
                  <wp:effectExtent l="0" t="0" r="0" b="0"/>
                  <wp:docPr id="7" name="Obraz 7" descr="C:\Users\Bobi\AppData\Local\Microsoft\Windows\INetCache\Content.Word\fo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C:\Users\Bobi\AppData\Local\Microsoft\Windows\INetCache\Content.Word\fo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082" cy="1551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388" w:rsidRPr="001D09F7" w:rsidTr="0047655C">
        <w:trPr>
          <w:trHeight w:val="106"/>
        </w:trPr>
        <w:tc>
          <w:tcPr>
            <w:tcW w:w="4537" w:type="dxa"/>
            <w:vMerge/>
            <w:shd w:val="clear" w:color="auto" w:fill="FF3860"/>
          </w:tcPr>
          <w:p w:rsidR="00232388" w:rsidRDefault="00232388" w:rsidP="00232388">
            <w:pPr>
              <w:keepLines/>
              <w:jc w:val="center"/>
            </w:pPr>
          </w:p>
        </w:tc>
        <w:tc>
          <w:tcPr>
            <w:tcW w:w="7376" w:type="dxa"/>
            <w:gridSpan w:val="2"/>
            <w:vAlign w:val="bottom"/>
          </w:tcPr>
          <w:p w:rsidR="00232388" w:rsidRPr="00690C34" w:rsidRDefault="00232388" w:rsidP="00232388">
            <w:pPr>
              <w:jc w:val="center"/>
              <w:rPr>
                <w:rFonts w:ascii="Segoe UI" w:hAnsi="Segoe UI" w:cs="Segoe UI"/>
                <w:b/>
                <w:color w:val="0F0505"/>
                <w:sz w:val="72"/>
                <w:szCs w:val="52"/>
              </w:rPr>
            </w:pPr>
            <w:r w:rsidRPr="00690C34">
              <w:rPr>
                <w:rFonts w:ascii="Segoe UI" w:hAnsi="Segoe UI" w:cs="Segoe UI"/>
                <w:b/>
                <w:color w:val="0F0505"/>
                <w:sz w:val="72"/>
                <w:szCs w:val="52"/>
              </w:rPr>
              <w:t>Portfolio</w:t>
            </w:r>
          </w:p>
          <w:p w:rsidR="00232388" w:rsidRPr="00690C34" w:rsidRDefault="00232388" w:rsidP="00232388">
            <w:pPr>
              <w:keepLines/>
              <w:jc w:val="center"/>
              <w:rPr>
                <w:rFonts w:ascii="Segoe UI" w:hAnsi="Segoe UI" w:cs="Segoe UI"/>
                <w:b/>
                <w:color w:val="000000" w:themeColor="text1"/>
                <w:sz w:val="32"/>
              </w:rPr>
            </w:pPr>
            <w:hyperlink r:id="rId6" w:history="1">
              <w:proofErr w:type="spellStart"/>
              <w:r w:rsidRPr="00690C34">
                <w:rPr>
                  <w:rStyle w:val="Hipercze"/>
                  <w:rFonts w:ascii="Segoe UI" w:hAnsi="Segoe UI" w:cs="Segoe UI"/>
                  <w:b/>
                  <w:color w:val="000000" w:themeColor="text1"/>
                  <w:sz w:val="32"/>
                  <w:u w:val="none"/>
                </w:rPr>
                <w:t>bisewski</w:t>
              </w:r>
              <w:r w:rsidRPr="00690C34">
                <w:rPr>
                  <w:rStyle w:val="Hipercze"/>
                  <w:rFonts w:ascii="Segoe UI" w:hAnsi="Segoe UI" w:cs="Segoe UI"/>
                  <w:b/>
                  <w:color w:val="FF3860"/>
                  <w:sz w:val="32"/>
                  <w:u w:val="none"/>
                </w:rPr>
                <w:t>.dev</w:t>
              </w:r>
              <w:proofErr w:type="spellEnd"/>
            </w:hyperlink>
          </w:p>
          <w:p w:rsidR="00232388" w:rsidRPr="00024B65" w:rsidRDefault="00232388" w:rsidP="00232388">
            <w:pPr>
              <w:keepLines/>
              <w:jc w:val="center"/>
              <w:rPr>
                <w:lang w:val="en-US"/>
              </w:rPr>
            </w:pPr>
          </w:p>
        </w:tc>
      </w:tr>
      <w:tr w:rsidR="00232388" w:rsidTr="0047655C">
        <w:trPr>
          <w:trHeight w:val="1008"/>
        </w:trPr>
        <w:tc>
          <w:tcPr>
            <w:tcW w:w="4537" w:type="dxa"/>
            <w:vMerge/>
            <w:shd w:val="clear" w:color="auto" w:fill="FF3860"/>
          </w:tcPr>
          <w:p w:rsidR="00232388" w:rsidRPr="00024B65" w:rsidRDefault="00232388" w:rsidP="00232388">
            <w:pPr>
              <w:keepLines/>
              <w:jc w:val="center"/>
              <w:rPr>
                <w:rFonts w:ascii="Segoe UI" w:hAnsi="Segoe UI" w:cs="Segoe UI"/>
                <w:noProof/>
                <w:sz w:val="28"/>
                <w:lang w:val="en-US" w:eastAsia="pl-PL"/>
              </w:rPr>
            </w:pPr>
          </w:p>
        </w:tc>
        <w:tc>
          <w:tcPr>
            <w:tcW w:w="7376" w:type="dxa"/>
            <w:gridSpan w:val="2"/>
            <w:vMerge w:val="restart"/>
            <w:vAlign w:val="center"/>
          </w:tcPr>
          <w:p w:rsidR="00232388" w:rsidRPr="00D814D2" w:rsidRDefault="00232388" w:rsidP="00232388">
            <w:pPr>
              <w:rPr>
                <w:rFonts w:ascii="Segoe UI Semibold" w:hAnsi="Segoe UI Semibold" w:cs="Segoe UI Semibold"/>
                <w:b/>
                <w:color w:val="FF3860"/>
                <w:sz w:val="36"/>
              </w:rPr>
            </w:pPr>
            <w:proofErr w:type="spellStart"/>
            <w:r>
              <w:rPr>
                <w:rFonts w:ascii="Segoe UI Semibold" w:hAnsi="Segoe UI Semibold" w:cs="Segoe UI Semibold"/>
                <w:b/>
                <w:color w:val="FF3860"/>
                <w:sz w:val="36"/>
              </w:rPr>
              <w:t>Skills</w:t>
            </w:r>
            <w:proofErr w:type="spellEnd"/>
          </w:p>
          <w:p w:rsidR="00232388" w:rsidRPr="00D814D2" w:rsidRDefault="00232388" w:rsidP="00232388">
            <w:pPr>
              <w:ind w:firstLine="206"/>
              <w:rPr>
                <w:rFonts w:ascii="Segoe UI Semibold" w:hAnsi="Segoe UI Semibold" w:cs="Segoe UI Semibold"/>
                <w:sz w:val="28"/>
                <w:lang w:val="en-US"/>
              </w:rPr>
            </w:pPr>
            <w:r w:rsidRPr="00D814D2">
              <w:rPr>
                <w:rFonts w:ascii="Segoe UI Semibold" w:hAnsi="Segoe UI Semibold" w:cs="Segoe UI Semibold"/>
                <w:b/>
                <w:sz w:val="28"/>
                <w:lang w:val="en-US"/>
              </w:rPr>
              <w:t>Python</w:t>
            </w:r>
            <w:r>
              <w:rPr>
                <w:rFonts w:ascii="Segoe UI Semibold" w:hAnsi="Segoe UI Semibold" w:cs="Segoe UI Semibold"/>
                <w:b/>
                <w:sz w:val="28"/>
                <w:lang w:val="en-US"/>
              </w:rPr>
              <w:t xml:space="preserve"> </w:t>
            </w:r>
            <w:r w:rsidRPr="00D814D2">
              <w:rPr>
                <w:rFonts w:ascii="Segoe UI Semibold" w:hAnsi="Segoe UI Semibold" w:cs="Segoe UI Semibold"/>
                <w:b/>
                <w:sz w:val="28"/>
                <w:lang w:val="en-US"/>
              </w:rPr>
              <w:t>3</w:t>
            </w:r>
            <w:r>
              <w:rPr>
                <w:rFonts w:ascii="Segoe UI Semibold" w:hAnsi="Segoe UI Semibold" w:cs="Segoe UI Semibold"/>
                <w:b/>
                <w:sz w:val="28"/>
                <w:lang w:val="en-US"/>
              </w:rPr>
              <w:t xml:space="preserve"> </w:t>
            </w:r>
            <w:r w:rsidRPr="00D814D2">
              <w:rPr>
                <w:rFonts w:ascii="Segoe UI Semibold" w:hAnsi="Segoe UI Semibold" w:cs="Segoe UI Semibold"/>
                <w:sz w:val="28"/>
                <w:lang w:val="en-US"/>
              </w:rPr>
              <w:t>(</w:t>
            </w:r>
            <w:r>
              <w:rPr>
                <w:rFonts w:ascii="Segoe UI Semibold" w:hAnsi="Segoe UI Semibold" w:cs="Segoe UI Semibold"/>
                <w:sz w:val="28"/>
                <w:lang w:val="en-US"/>
              </w:rPr>
              <w:t>since</w:t>
            </w:r>
            <w:r w:rsidRPr="00D814D2">
              <w:rPr>
                <w:rFonts w:ascii="Segoe UI Semibold" w:hAnsi="Segoe UI Semibold" w:cs="Segoe UI Semibold"/>
                <w:sz w:val="28"/>
                <w:lang w:val="en-US"/>
              </w:rPr>
              <w:t xml:space="preserve"> 2017)</w:t>
            </w:r>
          </w:p>
          <w:p w:rsidR="00232388" w:rsidRPr="00FB6B5C" w:rsidRDefault="00232388" w:rsidP="00232388">
            <w:pPr>
              <w:pStyle w:val="Akapitzlist"/>
              <w:numPr>
                <w:ilvl w:val="0"/>
                <w:numId w:val="1"/>
              </w:numPr>
              <w:ind w:left="249" w:firstLine="206"/>
              <w:rPr>
                <w:rFonts w:ascii="Segoe UI" w:hAnsi="Segoe UI" w:cs="Segoe UI"/>
              </w:rPr>
            </w:pPr>
            <w:proofErr w:type="spellStart"/>
            <w:r w:rsidRPr="00FB6B5C">
              <w:rPr>
                <w:rFonts w:ascii="Segoe UI" w:hAnsi="Segoe UI" w:cs="Segoe UI"/>
              </w:rPr>
              <w:t>Metaclasses</w:t>
            </w:r>
            <w:proofErr w:type="spellEnd"/>
          </w:p>
          <w:p w:rsidR="00232388" w:rsidRPr="00FB6B5C" w:rsidRDefault="00232388" w:rsidP="00232388">
            <w:pPr>
              <w:pStyle w:val="Akapitzlist"/>
              <w:numPr>
                <w:ilvl w:val="0"/>
                <w:numId w:val="1"/>
              </w:numPr>
              <w:ind w:left="249" w:firstLine="206"/>
              <w:rPr>
                <w:rFonts w:ascii="Segoe UI" w:hAnsi="Segoe UI" w:cs="Segoe UI"/>
              </w:rPr>
            </w:pPr>
            <w:proofErr w:type="spellStart"/>
            <w:r w:rsidRPr="00FB6B5C">
              <w:rPr>
                <w:rFonts w:ascii="Segoe UI" w:hAnsi="Segoe UI" w:cs="Segoe UI"/>
              </w:rPr>
              <w:t>Abstract</w:t>
            </w:r>
            <w:proofErr w:type="spellEnd"/>
            <w:r w:rsidRPr="00FB6B5C">
              <w:rPr>
                <w:rFonts w:ascii="Segoe UI" w:hAnsi="Segoe UI" w:cs="Segoe UI"/>
              </w:rPr>
              <w:t xml:space="preserve"> </w:t>
            </w:r>
            <w:proofErr w:type="spellStart"/>
            <w:r w:rsidRPr="00FB6B5C">
              <w:rPr>
                <w:rFonts w:ascii="Segoe UI" w:hAnsi="Segoe UI" w:cs="Segoe UI"/>
              </w:rPr>
              <w:t>Classes</w:t>
            </w:r>
            <w:proofErr w:type="spellEnd"/>
          </w:p>
          <w:p w:rsidR="00232388" w:rsidRPr="00FB6B5C" w:rsidRDefault="00232388" w:rsidP="00232388">
            <w:pPr>
              <w:pStyle w:val="Akapitzlist"/>
              <w:numPr>
                <w:ilvl w:val="0"/>
                <w:numId w:val="1"/>
              </w:numPr>
              <w:ind w:left="249" w:firstLine="206"/>
              <w:rPr>
                <w:rFonts w:ascii="Segoe UI" w:hAnsi="Segoe UI" w:cs="Segoe UI"/>
              </w:rPr>
            </w:pPr>
            <w:proofErr w:type="spellStart"/>
            <w:r w:rsidRPr="00FB6B5C">
              <w:rPr>
                <w:rFonts w:ascii="Segoe UI" w:hAnsi="Segoe UI" w:cs="Segoe UI"/>
              </w:rPr>
              <w:t>Generators</w:t>
            </w:r>
            <w:proofErr w:type="spellEnd"/>
            <w:r w:rsidRPr="00FB6B5C">
              <w:rPr>
                <w:rFonts w:ascii="Segoe UI" w:hAnsi="Segoe UI" w:cs="Segoe UI"/>
              </w:rPr>
              <w:t xml:space="preserve">, </w:t>
            </w:r>
            <w:proofErr w:type="spellStart"/>
            <w:r w:rsidRPr="00FB6B5C">
              <w:rPr>
                <w:rFonts w:ascii="Segoe UI" w:hAnsi="Segoe UI" w:cs="Segoe UI"/>
              </w:rPr>
              <w:t>Decorators</w:t>
            </w:r>
            <w:proofErr w:type="spellEnd"/>
            <w:r w:rsidRPr="00FB6B5C">
              <w:rPr>
                <w:rFonts w:ascii="Segoe UI" w:hAnsi="Segoe UI" w:cs="Segoe UI"/>
              </w:rPr>
              <w:t>,</w:t>
            </w:r>
          </w:p>
          <w:p w:rsidR="00232388" w:rsidRPr="00FB6B5C" w:rsidRDefault="00232388" w:rsidP="00232388">
            <w:pPr>
              <w:pStyle w:val="Akapitzlist"/>
              <w:numPr>
                <w:ilvl w:val="0"/>
                <w:numId w:val="1"/>
              </w:numPr>
              <w:ind w:left="249" w:firstLine="206"/>
              <w:rPr>
                <w:rFonts w:ascii="Segoe UI" w:hAnsi="Segoe UI" w:cs="Segoe UI"/>
              </w:rPr>
            </w:pPr>
            <w:r w:rsidRPr="00FB6B5C">
              <w:rPr>
                <w:rFonts w:ascii="Segoe UI" w:hAnsi="Segoe UI" w:cs="Segoe UI"/>
              </w:rPr>
              <w:t xml:space="preserve">Operator </w:t>
            </w:r>
            <w:proofErr w:type="spellStart"/>
            <w:r w:rsidRPr="00FB6B5C">
              <w:rPr>
                <w:rFonts w:ascii="Segoe UI" w:hAnsi="Segoe UI" w:cs="Segoe UI"/>
              </w:rPr>
              <w:t>overloading</w:t>
            </w:r>
            <w:proofErr w:type="spellEnd"/>
            <w:r w:rsidRPr="00FB6B5C">
              <w:rPr>
                <w:rFonts w:ascii="Segoe UI" w:hAnsi="Segoe UI" w:cs="Segoe UI"/>
              </w:rPr>
              <w:t xml:space="preserve">, </w:t>
            </w:r>
            <w:proofErr w:type="spellStart"/>
            <w:r w:rsidRPr="00FB6B5C">
              <w:rPr>
                <w:rFonts w:ascii="Segoe UI" w:hAnsi="Segoe UI" w:cs="Segoe UI"/>
              </w:rPr>
              <w:t>Closures</w:t>
            </w:r>
            <w:proofErr w:type="spellEnd"/>
          </w:p>
          <w:p w:rsidR="00232388" w:rsidRPr="00FB6B5C" w:rsidRDefault="00232388" w:rsidP="00232388">
            <w:pPr>
              <w:pStyle w:val="Akapitzlist"/>
              <w:numPr>
                <w:ilvl w:val="0"/>
                <w:numId w:val="1"/>
              </w:numPr>
              <w:ind w:left="249" w:firstLine="206"/>
              <w:rPr>
                <w:rFonts w:ascii="Segoe UI" w:hAnsi="Segoe UI" w:cs="Segoe UI"/>
                <w:lang w:val="en-US"/>
              </w:rPr>
            </w:pPr>
            <w:r w:rsidRPr="00FB6B5C">
              <w:rPr>
                <w:rFonts w:ascii="Segoe UI" w:hAnsi="Segoe UI" w:cs="Segoe UI"/>
                <w:lang w:val="en-US"/>
              </w:rPr>
              <w:t>Comprehensions</w:t>
            </w:r>
          </w:p>
          <w:p w:rsidR="00232388" w:rsidRPr="00FB6B5C" w:rsidRDefault="00232388" w:rsidP="00232388">
            <w:pPr>
              <w:pStyle w:val="Akapitzlist"/>
              <w:numPr>
                <w:ilvl w:val="0"/>
                <w:numId w:val="1"/>
              </w:numPr>
              <w:ind w:left="249" w:firstLine="206"/>
              <w:rPr>
                <w:rFonts w:ascii="Segoe UI" w:hAnsi="Segoe UI" w:cs="Segoe UI"/>
              </w:rPr>
            </w:pPr>
            <w:proofErr w:type="spellStart"/>
            <w:r w:rsidRPr="00FB6B5C">
              <w:rPr>
                <w:rFonts w:ascii="Segoe UI" w:hAnsi="Segoe UI" w:cs="Segoe UI"/>
              </w:rPr>
              <w:t>Threading</w:t>
            </w:r>
            <w:proofErr w:type="spellEnd"/>
            <w:r w:rsidRPr="00FB6B5C">
              <w:rPr>
                <w:rFonts w:ascii="Segoe UI" w:hAnsi="Segoe UI" w:cs="Segoe UI"/>
              </w:rPr>
              <w:t xml:space="preserve"> (GIL)</w:t>
            </w:r>
          </w:p>
          <w:p w:rsidR="00232388" w:rsidRPr="00FB6B5C" w:rsidRDefault="00232388" w:rsidP="00232388">
            <w:pPr>
              <w:pStyle w:val="Akapitzlist"/>
              <w:numPr>
                <w:ilvl w:val="0"/>
                <w:numId w:val="1"/>
              </w:numPr>
              <w:ind w:left="249" w:firstLine="206"/>
              <w:rPr>
                <w:rFonts w:ascii="Segoe UI" w:hAnsi="Segoe UI" w:cs="Segoe UI"/>
              </w:rPr>
            </w:pPr>
            <w:proofErr w:type="spellStart"/>
            <w:r w:rsidRPr="00FB6B5C">
              <w:rPr>
                <w:rFonts w:ascii="Segoe UI" w:hAnsi="Segoe UI" w:cs="Segoe UI"/>
              </w:rPr>
              <w:t>Subprocesses</w:t>
            </w:r>
            <w:proofErr w:type="spellEnd"/>
          </w:p>
          <w:p w:rsidR="00232388" w:rsidRPr="00FB6B5C" w:rsidRDefault="00232388" w:rsidP="00232388">
            <w:pPr>
              <w:pStyle w:val="Akapitzlist"/>
              <w:numPr>
                <w:ilvl w:val="0"/>
                <w:numId w:val="1"/>
              </w:numPr>
              <w:ind w:left="249" w:firstLine="206"/>
              <w:rPr>
                <w:rFonts w:ascii="Segoe UI" w:hAnsi="Segoe UI" w:cs="Segoe UI"/>
              </w:rPr>
            </w:pPr>
            <w:proofErr w:type="spellStart"/>
            <w:r w:rsidRPr="00FB6B5C">
              <w:rPr>
                <w:rFonts w:ascii="Segoe UI" w:hAnsi="Segoe UI" w:cs="Segoe UI"/>
              </w:rPr>
              <w:t>Async</w:t>
            </w:r>
            <w:proofErr w:type="spellEnd"/>
            <w:r w:rsidRPr="00FB6B5C">
              <w:rPr>
                <w:rFonts w:ascii="Segoe UI" w:hAnsi="Segoe UI" w:cs="Segoe UI"/>
              </w:rPr>
              <w:t xml:space="preserve"> IO</w:t>
            </w:r>
          </w:p>
          <w:p w:rsidR="00232388" w:rsidRDefault="00232388" w:rsidP="00232388">
            <w:pPr>
              <w:pStyle w:val="Akapitzlist"/>
              <w:numPr>
                <w:ilvl w:val="0"/>
                <w:numId w:val="1"/>
              </w:numPr>
              <w:ind w:left="249" w:firstLine="206"/>
              <w:rPr>
                <w:rFonts w:ascii="Segoe UI" w:hAnsi="Segoe UI" w:cs="Segoe UI"/>
              </w:rPr>
            </w:pPr>
            <w:r w:rsidRPr="00FB6B5C">
              <w:rPr>
                <w:rFonts w:ascii="Segoe UI" w:hAnsi="Segoe UI" w:cs="Segoe UI"/>
              </w:rPr>
              <w:t>OOP</w:t>
            </w:r>
            <w:bookmarkStart w:id="0" w:name="_GoBack"/>
            <w:bookmarkEnd w:id="0"/>
          </w:p>
          <w:p w:rsidR="0047655C" w:rsidRPr="0047655C" w:rsidRDefault="0047655C" w:rsidP="0047655C">
            <w:pPr>
              <w:ind w:left="249"/>
              <w:rPr>
                <w:rFonts w:ascii="Segoe UI" w:hAnsi="Segoe UI" w:cs="Segoe UI"/>
              </w:rPr>
            </w:pPr>
          </w:p>
          <w:p w:rsidR="00232388" w:rsidRPr="00FB6B5C" w:rsidRDefault="00232388" w:rsidP="00232388">
            <w:pPr>
              <w:pStyle w:val="Akapitzlist"/>
              <w:numPr>
                <w:ilvl w:val="0"/>
                <w:numId w:val="2"/>
              </w:numPr>
              <w:ind w:left="249" w:firstLine="206"/>
              <w:rPr>
                <w:rFonts w:ascii="Segoe UI" w:hAnsi="Segoe UI" w:cs="Segoe UI"/>
                <w:lang w:val="en-US"/>
              </w:rPr>
            </w:pPr>
            <w:r w:rsidRPr="00FB6B5C">
              <w:rPr>
                <w:rFonts w:ascii="Segoe UI" w:hAnsi="Segoe UI" w:cs="Segoe UI"/>
                <w:lang w:val="en-US"/>
              </w:rPr>
              <w:t xml:space="preserve">Knowledge of </w:t>
            </w:r>
            <w:r w:rsidRPr="00FB6B5C">
              <w:rPr>
                <w:rFonts w:ascii="Segoe UI" w:hAnsi="Segoe UI" w:cs="Segoe UI"/>
                <w:b/>
                <w:lang w:val="en-US"/>
              </w:rPr>
              <w:t>HTML</w:t>
            </w:r>
            <w:r w:rsidRPr="00FB6B5C">
              <w:rPr>
                <w:rFonts w:ascii="Segoe UI" w:hAnsi="Segoe UI" w:cs="Segoe UI"/>
                <w:lang w:val="en-US"/>
              </w:rPr>
              <w:t xml:space="preserve">, </w:t>
            </w:r>
            <w:r w:rsidRPr="00FB6B5C">
              <w:rPr>
                <w:rFonts w:ascii="Segoe UI" w:hAnsi="Segoe UI" w:cs="Segoe UI"/>
                <w:b/>
                <w:lang w:val="en-US"/>
              </w:rPr>
              <w:t>CSS</w:t>
            </w:r>
            <w:r w:rsidRPr="00FB6B5C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FB6B5C">
              <w:rPr>
                <w:rFonts w:ascii="Segoe UI" w:hAnsi="Segoe UI" w:cs="Segoe UI"/>
                <w:lang w:val="en-US"/>
              </w:rPr>
              <w:t>oraz</w:t>
            </w:r>
            <w:proofErr w:type="spellEnd"/>
            <w:r w:rsidRPr="00FB6B5C">
              <w:rPr>
                <w:rFonts w:ascii="Segoe UI" w:hAnsi="Segoe UI" w:cs="Segoe UI"/>
                <w:lang w:val="en-US"/>
              </w:rPr>
              <w:t xml:space="preserve"> </w:t>
            </w:r>
            <w:r w:rsidRPr="00FB6B5C">
              <w:rPr>
                <w:rFonts w:ascii="Segoe UI" w:hAnsi="Segoe UI" w:cs="Segoe UI"/>
                <w:b/>
                <w:lang w:val="en-US"/>
              </w:rPr>
              <w:t>JS</w:t>
            </w:r>
          </w:p>
          <w:p w:rsidR="00232388" w:rsidRPr="00FB6B5C" w:rsidRDefault="00232388" w:rsidP="00232388">
            <w:pPr>
              <w:pStyle w:val="Akapitzlist"/>
              <w:ind w:left="249" w:firstLine="206"/>
              <w:rPr>
                <w:rFonts w:ascii="Segoe UI" w:hAnsi="Segoe UI" w:cs="Segoe UI"/>
                <w:color w:val="A4001F"/>
              </w:rPr>
            </w:pPr>
            <w:proofErr w:type="spellStart"/>
            <w:r w:rsidRPr="00FB6B5C">
              <w:rPr>
                <w:rFonts w:ascii="Segoe UI" w:hAnsi="Segoe UI" w:cs="Segoe UI"/>
                <w:color w:val="A4001F"/>
              </w:rPr>
              <w:t>Intermediate</w:t>
            </w:r>
            <w:proofErr w:type="spellEnd"/>
          </w:p>
          <w:p w:rsidR="00232388" w:rsidRPr="00FB6B5C" w:rsidRDefault="00232388" w:rsidP="00232388">
            <w:pPr>
              <w:pStyle w:val="Akapitzlist"/>
              <w:numPr>
                <w:ilvl w:val="0"/>
                <w:numId w:val="2"/>
              </w:numPr>
              <w:ind w:left="249" w:firstLine="206"/>
              <w:rPr>
                <w:rFonts w:ascii="Segoe UI" w:hAnsi="Segoe UI" w:cs="Segoe UI"/>
              </w:rPr>
            </w:pPr>
            <w:r w:rsidRPr="00FB6B5C">
              <w:rPr>
                <w:rFonts w:ascii="Segoe UI" w:hAnsi="Segoe UI" w:cs="Segoe UI"/>
              </w:rPr>
              <w:t xml:space="preserve">Knowledge of </w:t>
            </w:r>
            <w:proofErr w:type="spellStart"/>
            <w:r w:rsidRPr="00FB6B5C">
              <w:rPr>
                <w:rFonts w:ascii="Segoe UI" w:hAnsi="Segoe UI" w:cs="Segoe UI"/>
                <w:b/>
              </w:rPr>
              <w:t>Django</w:t>
            </w:r>
            <w:proofErr w:type="spellEnd"/>
            <w:r w:rsidRPr="00FB6B5C">
              <w:rPr>
                <w:rFonts w:ascii="Segoe UI" w:hAnsi="Segoe UI" w:cs="Segoe UI"/>
              </w:rPr>
              <w:t xml:space="preserve">, </w:t>
            </w:r>
            <w:proofErr w:type="spellStart"/>
            <w:r w:rsidRPr="00FB6B5C">
              <w:rPr>
                <w:rFonts w:ascii="Segoe UI" w:hAnsi="Segoe UI" w:cs="Segoe UI"/>
                <w:b/>
              </w:rPr>
              <w:t>Flask</w:t>
            </w:r>
            <w:proofErr w:type="spellEnd"/>
          </w:p>
          <w:p w:rsidR="00232388" w:rsidRPr="00FB6B5C" w:rsidRDefault="00232388" w:rsidP="00232388">
            <w:pPr>
              <w:pStyle w:val="Akapitzlist"/>
              <w:ind w:left="249" w:firstLine="206"/>
              <w:rPr>
                <w:rFonts w:ascii="Segoe UI" w:hAnsi="Segoe UI" w:cs="Segoe UI"/>
                <w:color w:val="FF3860"/>
              </w:rPr>
            </w:pPr>
            <w:r w:rsidRPr="00FB6B5C">
              <w:rPr>
                <w:rFonts w:ascii="Segoe UI" w:hAnsi="Segoe UI" w:cs="Segoe UI"/>
                <w:color w:val="FF3860"/>
              </w:rPr>
              <w:t>Basic</w:t>
            </w:r>
          </w:p>
          <w:p w:rsidR="00232388" w:rsidRPr="00FB6B5C" w:rsidRDefault="00232388" w:rsidP="00232388">
            <w:pPr>
              <w:pStyle w:val="Akapitzlist"/>
              <w:numPr>
                <w:ilvl w:val="0"/>
                <w:numId w:val="2"/>
              </w:numPr>
              <w:ind w:left="249" w:firstLine="206"/>
              <w:rPr>
                <w:rFonts w:ascii="Segoe UI" w:hAnsi="Segoe UI" w:cs="Segoe UI"/>
              </w:rPr>
            </w:pPr>
            <w:r w:rsidRPr="00FB6B5C">
              <w:rPr>
                <w:rFonts w:ascii="Segoe UI" w:hAnsi="Segoe UI" w:cs="Segoe UI"/>
              </w:rPr>
              <w:t xml:space="preserve">Knowledge of </w:t>
            </w:r>
            <w:proofErr w:type="spellStart"/>
            <w:r w:rsidRPr="00FB6B5C">
              <w:rPr>
                <w:rFonts w:ascii="Segoe UI" w:hAnsi="Segoe UI" w:cs="Segoe UI"/>
                <w:b/>
              </w:rPr>
              <w:t>SQLAlchemy</w:t>
            </w:r>
            <w:proofErr w:type="spellEnd"/>
            <w:r w:rsidRPr="00FB6B5C">
              <w:rPr>
                <w:rFonts w:ascii="Segoe UI" w:hAnsi="Segoe UI" w:cs="Segoe UI"/>
              </w:rPr>
              <w:t xml:space="preserve">, </w:t>
            </w:r>
            <w:r w:rsidRPr="00FB6B5C">
              <w:rPr>
                <w:rFonts w:ascii="Segoe UI" w:hAnsi="Segoe UI" w:cs="Segoe UI"/>
                <w:b/>
              </w:rPr>
              <w:t>SQL</w:t>
            </w:r>
          </w:p>
          <w:p w:rsidR="00232388" w:rsidRPr="00FB6B5C" w:rsidRDefault="00232388" w:rsidP="00232388">
            <w:pPr>
              <w:pStyle w:val="Akapitzlist"/>
              <w:ind w:left="249" w:firstLine="206"/>
              <w:rPr>
                <w:rFonts w:ascii="Segoe UI" w:hAnsi="Segoe UI" w:cs="Segoe UI"/>
                <w:color w:val="FF3860"/>
              </w:rPr>
            </w:pPr>
            <w:r w:rsidRPr="00FB6B5C">
              <w:rPr>
                <w:rFonts w:ascii="Segoe UI" w:hAnsi="Segoe UI" w:cs="Segoe UI"/>
                <w:color w:val="FF3860"/>
              </w:rPr>
              <w:t>Basic</w:t>
            </w:r>
          </w:p>
          <w:p w:rsidR="00232388" w:rsidRPr="00FB6B5C" w:rsidRDefault="00232388" w:rsidP="00232388">
            <w:pPr>
              <w:pStyle w:val="Akapitzlist"/>
              <w:numPr>
                <w:ilvl w:val="0"/>
                <w:numId w:val="2"/>
              </w:numPr>
              <w:ind w:left="249" w:firstLine="206"/>
              <w:rPr>
                <w:rFonts w:ascii="Segoe UI" w:hAnsi="Segoe UI" w:cs="Segoe UI"/>
              </w:rPr>
            </w:pPr>
            <w:r w:rsidRPr="00FB6B5C">
              <w:rPr>
                <w:rFonts w:ascii="Segoe UI" w:hAnsi="Segoe UI" w:cs="Segoe UI"/>
              </w:rPr>
              <w:t xml:space="preserve">Knowledge of </w:t>
            </w:r>
            <w:r w:rsidRPr="00FB6B5C">
              <w:rPr>
                <w:rFonts w:ascii="Segoe UI" w:hAnsi="Segoe UI" w:cs="Segoe UI"/>
                <w:b/>
              </w:rPr>
              <w:t xml:space="preserve">GIT </w:t>
            </w:r>
            <w:r w:rsidRPr="00FB6B5C">
              <w:rPr>
                <w:rFonts w:ascii="Segoe UI" w:hAnsi="Segoe UI" w:cs="Segoe UI"/>
              </w:rPr>
              <w:t xml:space="preserve">version </w:t>
            </w:r>
            <w:proofErr w:type="spellStart"/>
            <w:r w:rsidRPr="00FB6B5C">
              <w:rPr>
                <w:rFonts w:ascii="Segoe UI" w:hAnsi="Segoe UI" w:cs="Segoe UI"/>
              </w:rPr>
              <w:t>control</w:t>
            </w:r>
            <w:proofErr w:type="spellEnd"/>
          </w:p>
          <w:p w:rsidR="00232388" w:rsidRPr="00FB6B5C" w:rsidRDefault="00232388" w:rsidP="00232388">
            <w:pPr>
              <w:pStyle w:val="Akapitzlist"/>
              <w:ind w:left="249" w:firstLine="206"/>
              <w:rPr>
                <w:rFonts w:ascii="Segoe UI" w:hAnsi="Segoe UI" w:cs="Segoe UI"/>
                <w:color w:val="A4001F"/>
              </w:rPr>
            </w:pPr>
            <w:proofErr w:type="spellStart"/>
            <w:r w:rsidRPr="00FB6B5C">
              <w:rPr>
                <w:rFonts w:ascii="Segoe UI" w:hAnsi="Segoe UI" w:cs="Segoe UI"/>
                <w:color w:val="A4001F"/>
              </w:rPr>
              <w:t>Intermediate</w:t>
            </w:r>
            <w:proofErr w:type="spellEnd"/>
          </w:p>
          <w:p w:rsidR="00232388" w:rsidRPr="00FB6B5C" w:rsidRDefault="00232388" w:rsidP="00232388">
            <w:pPr>
              <w:pStyle w:val="Akapitzlist"/>
              <w:numPr>
                <w:ilvl w:val="0"/>
                <w:numId w:val="2"/>
              </w:numPr>
              <w:ind w:left="249" w:firstLine="206"/>
              <w:rPr>
                <w:rFonts w:ascii="Segoe UI" w:hAnsi="Segoe UI" w:cs="Segoe UI"/>
              </w:rPr>
            </w:pPr>
            <w:r w:rsidRPr="00FB6B5C">
              <w:rPr>
                <w:rFonts w:ascii="Segoe UI" w:hAnsi="Segoe UI" w:cs="Segoe UI"/>
              </w:rPr>
              <w:t xml:space="preserve">Knowledge of </w:t>
            </w:r>
            <w:r>
              <w:rPr>
                <w:rFonts w:ascii="Segoe UI" w:hAnsi="Segoe UI" w:cs="Segoe UI"/>
                <w:b/>
              </w:rPr>
              <w:t xml:space="preserve">Design </w:t>
            </w:r>
            <w:proofErr w:type="spellStart"/>
            <w:r>
              <w:rPr>
                <w:rFonts w:ascii="Segoe UI" w:hAnsi="Segoe UI" w:cs="Segoe UI"/>
                <w:b/>
              </w:rPr>
              <w:t>Patterns</w:t>
            </w:r>
            <w:proofErr w:type="spellEnd"/>
          </w:p>
          <w:p w:rsidR="00232388" w:rsidRPr="00FB6B5C" w:rsidRDefault="00232388" w:rsidP="00232388">
            <w:pPr>
              <w:pStyle w:val="Akapitzlist"/>
              <w:ind w:left="249" w:firstLine="206"/>
              <w:rPr>
                <w:rFonts w:ascii="Segoe UI" w:hAnsi="Segoe UI" w:cs="Segoe UI"/>
                <w:color w:val="A4001F"/>
              </w:rPr>
            </w:pPr>
            <w:proofErr w:type="spellStart"/>
            <w:r w:rsidRPr="00FB6B5C">
              <w:rPr>
                <w:rFonts w:ascii="Segoe UI" w:hAnsi="Segoe UI" w:cs="Segoe UI"/>
                <w:color w:val="A4001F"/>
              </w:rPr>
              <w:t>Intermediate</w:t>
            </w:r>
            <w:proofErr w:type="spellEnd"/>
          </w:p>
          <w:p w:rsidR="00232388" w:rsidRPr="00FB6B5C" w:rsidRDefault="00232388" w:rsidP="00232388">
            <w:pPr>
              <w:pStyle w:val="Akapitzlist"/>
              <w:ind w:left="249" w:firstLine="206"/>
              <w:rPr>
                <w:rFonts w:ascii="Segoe UI" w:hAnsi="Segoe UI" w:cs="Segoe UI"/>
                <w:color w:val="A4001F"/>
                <w:sz w:val="24"/>
              </w:rPr>
            </w:pPr>
          </w:p>
          <w:p w:rsidR="00232388" w:rsidRDefault="00232388" w:rsidP="00232388">
            <w:pPr>
              <w:pStyle w:val="Akapitzlist"/>
              <w:ind w:left="249"/>
              <w:rPr>
                <w:rFonts w:ascii="Segoe UI Semibold" w:hAnsi="Segoe UI Semibold" w:cs="Segoe UI Semibold"/>
                <w:b/>
                <w:sz w:val="28"/>
                <w:lang w:val="en-US"/>
              </w:rPr>
            </w:pPr>
            <w:r>
              <w:rPr>
                <w:rFonts w:ascii="Segoe UI Semibold" w:hAnsi="Segoe UI Semibold" w:cs="Segoe UI Semibold"/>
                <w:b/>
                <w:sz w:val="28"/>
                <w:lang w:val="en-US"/>
              </w:rPr>
              <w:t>Other languages:</w:t>
            </w:r>
          </w:p>
          <w:p w:rsidR="00232388" w:rsidRPr="00D814D2" w:rsidRDefault="00232388" w:rsidP="00232388">
            <w:pPr>
              <w:pStyle w:val="Akapitzlist"/>
              <w:ind w:left="249"/>
              <w:rPr>
                <w:rFonts w:ascii="Segoe UI" w:hAnsi="Segoe UI" w:cs="Segoe UI"/>
                <w:b/>
                <w:sz w:val="28"/>
                <w:lang w:val="en-US"/>
              </w:rPr>
            </w:pPr>
            <w:r>
              <w:rPr>
                <w:rFonts w:ascii="Segoe UI Semibold" w:hAnsi="Segoe UI Semibold" w:cs="Segoe UI Semibold"/>
                <w:b/>
                <w:sz w:val="28"/>
                <w:lang w:val="en-US"/>
              </w:rPr>
              <w:t xml:space="preserve"> </w:t>
            </w:r>
            <w:r>
              <w:rPr>
                <w:rFonts w:ascii="Segoe UI" w:hAnsi="Segoe UI" w:cs="Segoe UI"/>
                <w:b/>
                <w:color w:val="FF3860"/>
                <w:sz w:val="28"/>
                <w:lang w:val="en-US"/>
              </w:rPr>
              <w:t>PHP</w:t>
            </w:r>
            <w:r w:rsidRPr="00323331">
              <w:rPr>
                <w:rFonts w:ascii="Segoe UI" w:hAnsi="Segoe UI" w:cs="Segoe UI"/>
                <w:b/>
                <w:color w:val="000000" w:themeColor="text1"/>
                <w:sz w:val="28"/>
                <w:lang w:val="en-US"/>
              </w:rPr>
              <w:t>,</w:t>
            </w:r>
            <w:r>
              <w:rPr>
                <w:rFonts w:ascii="Segoe UI" w:hAnsi="Segoe UI" w:cs="Segoe UI"/>
                <w:b/>
                <w:color w:val="FF386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3860"/>
                <w:sz w:val="28"/>
                <w:lang w:val="en-US"/>
              </w:rPr>
              <w:t>H</w:t>
            </w:r>
            <w:r w:rsidRPr="00D814D2">
              <w:rPr>
                <w:rFonts w:ascii="Segoe UI" w:hAnsi="Segoe UI" w:cs="Segoe UI"/>
                <w:b/>
                <w:color w:val="FF3860"/>
                <w:sz w:val="28"/>
                <w:lang w:val="en-US"/>
              </w:rPr>
              <w:t>axe</w:t>
            </w:r>
            <w:proofErr w:type="spellEnd"/>
            <w:r w:rsidRPr="00D814D2">
              <w:rPr>
                <w:rFonts w:ascii="Segoe UI" w:hAnsi="Segoe UI" w:cs="Segoe UI"/>
                <w:b/>
                <w:sz w:val="28"/>
                <w:lang w:val="en-US"/>
              </w:rPr>
              <w:t xml:space="preserve">, </w:t>
            </w:r>
            <w:r w:rsidRPr="00D814D2">
              <w:rPr>
                <w:rFonts w:ascii="Segoe UI" w:hAnsi="Segoe UI" w:cs="Segoe UI"/>
                <w:b/>
                <w:color w:val="FF3860"/>
                <w:sz w:val="28"/>
                <w:lang w:val="en-US"/>
              </w:rPr>
              <w:t>Common lisp</w:t>
            </w:r>
            <w:r w:rsidRPr="00D814D2">
              <w:rPr>
                <w:rFonts w:ascii="Segoe UI" w:hAnsi="Segoe UI" w:cs="Segoe UI"/>
                <w:b/>
                <w:sz w:val="28"/>
                <w:lang w:val="en-US"/>
              </w:rPr>
              <w:t xml:space="preserve">, </w:t>
            </w:r>
            <w:r w:rsidRPr="00D814D2">
              <w:rPr>
                <w:rFonts w:ascii="Segoe UI" w:hAnsi="Segoe UI" w:cs="Segoe UI"/>
                <w:b/>
                <w:color w:val="FF3860"/>
                <w:sz w:val="28"/>
                <w:lang w:val="en-US"/>
              </w:rPr>
              <w:t>C++</w:t>
            </w:r>
          </w:p>
          <w:p w:rsidR="00232388" w:rsidRPr="00D814D2" w:rsidRDefault="00232388" w:rsidP="00232388">
            <w:pPr>
              <w:rPr>
                <w:rFonts w:ascii="Segoe UI" w:hAnsi="Segoe UI" w:cs="Segoe UI"/>
                <w:color w:val="FF3860"/>
                <w:sz w:val="24"/>
                <w:lang w:val="en-US"/>
              </w:rPr>
            </w:pPr>
          </w:p>
          <w:p w:rsidR="00232388" w:rsidRPr="00D814D2" w:rsidRDefault="00232388" w:rsidP="00232388">
            <w:pPr>
              <w:pStyle w:val="Akapitzlist"/>
              <w:ind w:left="249"/>
              <w:rPr>
                <w:rFonts w:ascii="Segoe UI Semibold" w:hAnsi="Segoe UI Semibold" w:cs="Segoe UI Semibold"/>
                <w:b/>
                <w:sz w:val="28"/>
                <w:lang w:val="en-US"/>
              </w:rPr>
            </w:pPr>
            <w:r>
              <w:rPr>
                <w:rFonts w:ascii="Segoe UI Semibold" w:hAnsi="Segoe UI Semibold" w:cs="Segoe UI Semibold"/>
                <w:b/>
                <w:sz w:val="28"/>
                <w:lang w:val="en-US"/>
              </w:rPr>
              <w:t>English</w:t>
            </w:r>
          </w:p>
          <w:p w:rsidR="00232388" w:rsidRPr="006E3251" w:rsidRDefault="00232388" w:rsidP="00232388">
            <w:pPr>
              <w:pStyle w:val="Akapitzlist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4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lang w:val="en-US"/>
              </w:rPr>
              <w:t>Good in speaking and writing</w:t>
            </w:r>
          </w:p>
          <w:p w:rsidR="00232388" w:rsidRPr="00D814D2" w:rsidRDefault="00232388" w:rsidP="00232388">
            <w:pPr>
              <w:pStyle w:val="Akapitzlist"/>
              <w:ind w:left="249"/>
              <w:rPr>
                <w:rFonts w:ascii="Segoe UI Semibold" w:hAnsi="Segoe UI Semibold" w:cs="Segoe UI Semibold"/>
                <w:b/>
                <w:sz w:val="28"/>
                <w:lang w:val="en-US"/>
              </w:rPr>
            </w:pPr>
            <w:r>
              <w:rPr>
                <w:rFonts w:ascii="Segoe UI Semibold" w:hAnsi="Segoe UI Semibold" w:cs="Segoe UI Semibold"/>
                <w:b/>
                <w:sz w:val="28"/>
                <w:lang w:val="en-US"/>
              </w:rPr>
              <w:t>Polish</w:t>
            </w:r>
            <w:r w:rsidRPr="00D814D2">
              <w:rPr>
                <w:rFonts w:ascii="Segoe UI Semibold" w:hAnsi="Segoe UI Semibold" w:cs="Segoe UI Semibold"/>
                <w:b/>
                <w:sz w:val="28"/>
                <w:lang w:val="en-US"/>
              </w:rPr>
              <w:t xml:space="preserve"> </w:t>
            </w:r>
          </w:p>
          <w:p w:rsidR="00232388" w:rsidRPr="006E3251" w:rsidRDefault="00232388" w:rsidP="00232388">
            <w:pPr>
              <w:pStyle w:val="Akapitzlist"/>
              <w:numPr>
                <w:ilvl w:val="0"/>
                <w:numId w:val="2"/>
              </w:numPr>
              <w:rPr>
                <w:rFonts w:ascii="Segoe UI Semibold" w:hAnsi="Segoe UI Semibold" w:cs="Segoe UI Semibold"/>
                <w:b/>
                <w:sz w:val="2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lang w:val="en-US"/>
              </w:rPr>
              <w:t xml:space="preserve">Mothers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4"/>
                <w:lang w:val="en-US"/>
              </w:rPr>
              <w:t>tounge</w:t>
            </w:r>
            <w:proofErr w:type="spellEnd"/>
          </w:p>
          <w:p w:rsidR="00232388" w:rsidRDefault="00232388" w:rsidP="00232388">
            <w:pPr>
              <w:keepLines/>
              <w:rPr>
                <w:rFonts w:ascii="Segoe UI" w:hAnsi="Segoe UI" w:cs="Segoe UI"/>
                <w:b/>
                <w:color w:val="0F0505"/>
                <w:sz w:val="56"/>
                <w:szCs w:val="52"/>
              </w:rPr>
            </w:pPr>
            <w:proofErr w:type="spellStart"/>
            <w:r>
              <w:rPr>
                <w:rFonts w:ascii="Segoe UI Semibold" w:hAnsi="Segoe UI Semibold" w:cs="Segoe UI Semibold"/>
                <w:b/>
                <w:color w:val="FF3860"/>
                <w:sz w:val="36"/>
              </w:rPr>
              <w:t>Education</w:t>
            </w:r>
            <w:proofErr w:type="spellEnd"/>
          </w:p>
        </w:tc>
      </w:tr>
      <w:tr w:rsidR="00232388" w:rsidTr="0047655C">
        <w:trPr>
          <w:trHeight w:val="6069"/>
        </w:trPr>
        <w:tc>
          <w:tcPr>
            <w:tcW w:w="4537" w:type="dxa"/>
            <w:shd w:val="clear" w:color="auto" w:fill="FF3860"/>
          </w:tcPr>
          <w:p w:rsidR="00232388" w:rsidRPr="00232388" w:rsidRDefault="00232388" w:rsidP="0023238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52"/>
                <w:szCs w:val="52"/>
                <w:lang w:val="en-US"/>
              </w:rPr>
            </w:pPr>
            <w:r w:rsidRPr="00232388">
              <w:rPr>
                <w:rFonts w:ascii="Segoe UI" w:hAnsi="Segoe UI" w:cs="Segoe UI"/>
                <w:b/>
                <w:color w:val="FFFFFF" w:themeColor="background1"/>
                <w:sz w:val="52"/>
                <w:szCs w:val="52"/>
                <w:lang w:val="en-US"/>
              </w:rPr>
              <w:t xml:space="preserve">Andrzej </w:t>
            </w:r>
            <w:proofErr w:type="spellStart"/>
            <w:r w:rsidRPr="00232388">
              <w:rPr>
                <w:rFonts w:ascii="Segoe UI" w:hAnsi="Segoe UI" w:cs="Segoe UI"/>
                <w:b/>
                <w:color w:val="FFFFFF" w:themeColor="background1"/>
                <w:sz w:val="52"/>
                <w:szCs w:val="52"/>
                <w:lang w:val="en-US"/>
              </w:rPr>
              <w:t>Bisewski</w:t>
            </w:r>
            <w:proofErr w:type="spellEnd"/>
          </w:p>
          <w:p w:rsidR="00232388" w:rsidRPr="00232388" w:rsidRDefault="00232388" w:rsidP="00232388">
            <w:pPr>
              <w:keepLines/>
              <w:jc w:val="center"/>
              <w:rPr>
                <w:rFonts w:ascii="Segoe UI" w:hAnsi="Segoe UI" w:cs="Segoe UI"/>
                <w:color w:val="0F0505"/>
                <w:sz w:val="24"/>
                <w:lang w:val="en-US"/>
              </w:rPr>
            </w:pPr>
            <w:r w:rsidRPr="00024B65">
              <w:rPr>
                <w:rFonts w:ascii="Segoe UI" w:hAnsi="Segoe UI" w:cs="Segoe UI"/>
                <w:color w:val="0F0505"/>
                <w:sz w:val="24"/>
                <w:lang w:val="en-US"/>
              </w:rPr>
              <w:t xml:space="preserve">Junior </w:t>
            </w:r>
            <w:r w:rsidRPr="00296F95">
              <w:rPr>
                <w:rFonts w:ascii="Segoe UI" w:hAnsi="Segoe UI" w:cs="Segoe UI"/>
                <w:b/>
                <w:color w:val="0F0505"/>
                <w:sz w:val="24"/>
                <w:lang w:val="en-US"/>
              </w:rPr>
              <w:t>Python</w:t>
            </w:r>
            <w:r w:rsidRPr="00024B65">
              <w:rPr>
                <w:rFonts w:ascii="Segoe UI" w:hAnsi="Segoe UI" w:cs="Segoe UI"/>
                <w:color w:val="0F0505"/>
                <w:sz w:val="24"/>
                <w:lang w:val="en-US"/>
              </w:rPr>
              <w:t xml:space="preserve"> Developer</w:t>
            </w:r>
          </w:p>
          <w:p w:rsidR="00232388" w:rsidRPr="00232388" w:rsidRDefault="00232388" w:rsidP="00232388">
            <w:pPr>
              <w:rPr>
                <w:lang w:val="en-US"/>
              </w:rPr>
            </w:pPr>
          </w:p>
          <w:p w:rsidR="00232388" w:rsidRPr="009E41D6" w:rsidRDefault="00232388" w:rsidP="00232388">
            <w:pPr>
              <w:pStyle w:val="Podtytu"/>
              <w:shd w:val="clear" w:color="auto" w:fill="FF3860"/>
              <w:jc w:val="center"/>
              <w:rPr>
                <w:rFonts w:ascii="Segoe UI Black" w:hAnsi="Segoe UI Black" w:cs="Segoe UI"/>
                <w:b/>
                <w:color w:val="FFFFFF" w:themeColor="background1"/>
                <w:sz w:val="32"/>
              </w:rPr>
            </w:pPr>
            <w:r w:rsidRPr="00646DFD">
              <w:rPr>
                <w:rFonts w:ascii="Segoe UI Black" w:hAnsi="Segoe UI Black" w:cs="Segoe UI"/>
                <w:noProof/>
                <w:sz w:val="28"/>
                <w:lang w:eastAsia="pl-PL"/>
              </w:rPr>
              <w:drawing>
                <wp:inline distT="0" distB="0" distL="0" distR="0" wp14:anchorId="40D865F9" wp14:editId="48CCD740">
                  <wp:extent cx="475013" cy="475013"/>
                  <wp:effectExtent l="0" t="0" r="1270" b="1270"/>
                  <wp:docPr id="3" name="Obraz 3" descr="C:\Users\Bobi\Downloads\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obi\Downloads\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482245" cy="4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2388" w:rsidRDefault="00232388" w:rsidP="00232388">
            <w:pPr>
              <w:shd w:val="clear" w:color="auto" w:fill="FF3860"/>
              <w:jc w:val="center"/>
              <w:rPr>
                <w:rFonts w:ascii="Segoe UI Black" w:hAnsi="Segoe UI Black" w:cs="Segoe UI"/>
                <w:b/>
                <w:color w:val="FFFFFF" w:themeColor="background1"/>
                <w:sz w:val="28"/>
              </w:rPr>
            </w:pPr>
            <w:r w:rsidRPr="003C238D">
              <w:rPr>
                <w:rFonts w:ascii="Segoe UI Black" w:hAnsi="Segoe UI Black" w:cs="Segoe UI"/>
                <w:b/>
                <w:color w:val="000000" w:themeColor="text1"/>
                <w:sz w:val="28"/>
              </w:rPr>
              <w:t>+48</w:t>
            </w:r>
            <w:r>
              <w:rPr>
                <w:rFonts w:ascii="Segoe UI Black" w:hAnsi="Segoe UI Black" w:cs="Segoe UI"/>
                <w:b/>
                <w:color w:val="000000" w:themeColor="text1"/>
                <w:sz w:val="28"/>
              </w:rPr>
              <w:t> </w:t>
            </w:r>
            <w:r>
              <w:rPr>
                <w:rFonts w:ascii="Segoe UI Black" w:hAnsi="Segoe UI Black" w:cs="Segoe UI"/>
                <w:b/>
                <w:color w:val="FFFFFF" w:themeColor="background1"/>
                <w:sz w:val="28"/>
              </w:rPr>
              <w:t xml:space="preserve">XXX </w:t>
            </w:r>
            <w:proofErr w:type="spellStart"/>
            <w:r>
              <w:rPr>
                <w:rFonts w:ascii="Segoe UI Black" w:hAnsi="Segoe UI Black" w:cs="Segoe UI"/>
                <w:b/>
                <w:color w:val="FFFFFF" w:themeColor="background1"/>
                <w:sz w:val="28"/>
              </w:rPr>
              <w:t>XXX</w:t>
            </w:r>
            <w:proofErr w:type="spellEnd"/>
            <w:r>
              <w:rPr>
                <w:rFonts w:ascii="Segoe UI Black" w:hAnsi="Segoe UI Black" w:cs="Segoe UI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>
              <w:rPr>
                <w:rFonts w:ascii="Segoe UI Black" w:hAnsi="Segoe UI Black" w:cs="Segoe UI"/>
                <w:b/>
                <w:color w:val="FFFFFF" w:themeColor="background1"/>
                <w:sz w:val="28"/>
              </w:rPr>
              <w:t>XXX</w:t>
            </w:r>
            <w:proofErr w:type="spellEnd"/>
          </w:p>
          <w:p w:rsidR="00232388" w:rsidRPr="00646DFD" w:rsidRDefault="00232388" w:rsidP="00232388">
            <w:pPr>
              <w:shd w:val="clear" w:color="auto" w:fill="FF3860"/>
              <w:jc w:val="center"/>
              <w:rPr>
                <w:rFonts w:ascii="Segoe UI Black" w:hAnsi="Segoe UI Black" w:cs="Segoe UI"/>
                <w:b/>
                <w:color w:val="FFFFFF" w:themeColor="background1"/>
                <w:sz w:val="28"/>
              </w:rPr>
            </w:pPr>
          </w:p>
          <w:p w:rsidR="00232388" w:rsidRPr="00D814D2" w:rsidRDefault="00232388" w:rsidP="00232388">
            <w:pPr>
              <w:pStyle w:val="Podtytu"/>
              <w:shd w:val="clear" w:color="auto" w:fill="FF3860"/>
              <w:jc w:val="center"/>
              <w:rPr>
                <w:rFonts w:ascii="Segoe UI Black" w:hAnsi="Segoe UI Black" w:cs="Segoe UI"/>
                <w:b/>
                <w:color w:val="FFFFFF" w:themeColor="background1"/>
                <w:sz w:val="32"/>
              </w:rPr>
            </w:pPr>
            <w:r w:rsidRPr="00646DFD">
              <w:rPr>
                <w:rFonts w:ascii="Segoe UI Black" w:hAnsi="Segoe UI Black" w:cs="Segoe UI"/>
                <w:noProof/>
                <w:sz w:val="28"/>
                <w:lang w:eastAsia="pl-PL"/>
              </w:rPr>
              <w:drawing>
                <wp:inline distT="0" distB="0" distL="0" distR="0" wp14:anchorId="756A8B43" wp14:editId="136D8174">
                  <wp:extent cx="498764" cy="498764"/>
                  <wp:effectExtent l="0" t="0" r="0" b="0"/>
                  <wp:docPr id="1" name="Obraz 1" descr="C:\Users\Bobi\Downloads\le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obi\Downloads\le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488" cy="507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2388" w:rsidRPr="00193179" w:rsidRDefault="00232388" w:rsidP="00232388">
            <w:pPr>
              <w:shd w:val="clear" w:color="auto" w:fill="FF3860"/>
              <w:jc w:val="center"/>
              <w:rPr>
                <w:rStyle w:val="Hipercze"/>
                <w:rFonts w:ascii="Segoe UI Black" w:hAnsi="Segoe UI Black" w:cs="Segoe UI"/>
                <w:color w:val="000000" w:themeColor="text1"/>
                <w:sz w:val="28"/>
                <w:u w:val="none"/>
                <w:lang w:val="en-US"/>
              </w:rPr>
            </w:pPr>
            <w:hyperlink r:id="rId9" w:history="1">
              <w:r w:rsidRPr="00193179">
                <w:rPr>
                  <w:rStyle w:val="Hipercze"/>
                  <w:rFonts w:ascii="Segoe UI Black" w:hAnsi="Segoe UI Black" w:cs="Segoe UI"/>
                  <w:color w:val="FFFFFF" w:themeColor="background1"/>
                  <w:sz w:val="28"/>
                  <w:u w:val="none"/>
                  <w:lang w:val="en-US"/>
                </w:rPr>
                <w:t>andrzej</w:t>
              </w:r>
              <w:r w:rsidRPr="00193179">
                <w:rPr>
                  <w:rStyle w:val="Hipercze"/>
                  <w:rFonts w:ascii="Segoe UI Black" w:hAnsi="Segoe UI Black" w:cs="Segoe UI"/>
                  <w:color w:val="000000" w:themeColor="text1"/>
                  <w:sz w:val="28"/>
                  <w:u w:val="none"/>
                  <w:lang w:val="en-US"/>
                </w:rPr>
                <w:t>@bisewski.dev</w:t>
              </w:r>
            </w:hyperlink>
          </w:p>
          <w:p w:rsidR="00232388" w:rsidRPr="009C3000" w:rsidRDefault="00232388" w:rsidP="00232388">
            <w:pPr>
              <w:shd w:val="clear" w:color="auto" w:fill="FF3860"/>
              <w:jc w:val="center"/>
              <w:rPr>
                <w:rFonts w:ascii="Segoe UI Black" w:hAnsi="Segoe UI Black" w:cs="Segoe UI"/>
                <w:b/>
                <w:color w:val="FFFFFF" w:themeColor="background1"/>
                <w:sz w:val="28"/>
                <w:lang w:val="en-US"/>
              </w:rPr>
            </w:pPr>
          </w:p>
          <w:p w:rsidR="00232388" w:rsidRPr="00646DFD" w:rsidRDefault="00232388" w:rsidP="00232388">
            <w:pPr>
              <w:shd w:val="clear" w:color="auto" w:fill="FF3860"/>
              <w:jc w:val="center"/>
              <w:rPr>
                <w:rFonts w:ascii="Segoe UI Black" w:hAnsi="Segoe UI Black" w:cs="Segoe UI"/>
                <w:b/>
                <w:color w:val="FFFFFF" w:themeColor="background1"/>
                <w:sz w:val="32"/>
                <w:lang w:val="en-US"/>
              </w:rPr>
            </w:pPr>
            <w:r w:rsidRPr="00646DFD">
              <w:rPr>
                <w:rFonts w:ascii="Segoe UI Black" w:hAnsi="Segoe UI Black" w:cs="Segoe UI"/>
                <w:noProof/>
                <w:sz w:val="28"/>
                <w:lang w:eastAsia="pl-PL"/>
              </w:rPr>
              <w:drawing>
                <wp:inline distT="0" distB="0" distL="0" distR="0" wp14:anchorId="6B0BF935" wp14:editId="45645DB1">
                  <wp:extent cx="475012" cy="475012"/>
                  <wp:effectExtent l="0" t="0" r="1270" b="1270"/>
                  <wp:docPr id="6" name="Obraz 6" descr="C:\Users\Bobi\Downloads\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Bobi\Downloads\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79" cy="504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2388" w:rsidRDefault="00232388" w:rsidP="00232388">
            <w:pPr>
              <w:keepLines/>
              <w:jc w:val="center"/>
              <w:rPr>
                <w:rStyle w:val="Hipercze"/>
                <w:rFonts w:ascii="Segoe UI Black" w:hAnsi="Segoe UI Black" w:cs="Segoe UI"/>
                <w:b/>
                <w:i/>
                <w:color w:val="FFFFFF" w:themeColor="background1"/>
                <w:sz w:val="28"/>
                <w:u w:val="none"/>
              </w:rPr>
            </w:pPr>
            <w:hyperlink r:id="rId11" w:history="1">
              <w:r w:rsidRPr="009E41D6">
                <w:rPr>
                  <w:rStyle w:val="Hipercze"/>
                  <w:rFonts w:ascii="Segoe UI Black" w:hAnsi="Segoe UI Black" w:cs="Segoe UI"/>
                  <w:b/>
                  <w:i/>
                  <w:color w:val="000000" w:themeColor="text1"/>
                  <w:sz w:val="28"/>
                  <w:u w:val="none"/>
                </w:rPr>
                <w:t>/</w:t>
              </w:r>
              <w:proofErr w:type="spellStart"/>
              <w:r w:rsidRPr="00646DFD">
                <w:rPr>
                  <w:rStyle w:val="Hipercze"/>
                  <w:rFonts w:ascii="Segoe UI Black" w:hAnsi="Segoe UI Black" w:cs="Segoe UI"/>
                  <w:b/>
                  <w:i/>
                  <w:color w:val="FFFFFF" w:themeColor="background1"/>
                  <w:sz w:val="28"/>
                  <w:u w:val="none"/>
                </w:rPr>
                <w:t>Boberkraft</w:t>
              </w:r>
              <w:proofErr w:type="spellEnd"/>
            </w:hyperlink>
          </w:p>
          <w:p w:rsidR="00232388" w:rsidRPr="001D09F7" w:rsidRDefault="00232388" w:rsidP="00232388">
            <w:pPr>
              <w:pStyle w:val="Podtytu"/>
              <w:shd w:val="clear" w:color="auto" w:fill="FF3860"/>
              <w:jc w:val="center"/>
              <w:rPr>
                <w:lang w:val="en-US"/>
              </w:rPr>
            </w:pPr>
          </w:p>
        </w:tc>
        <w:tc>
          <w:tcPr>
            <w:tcW w:w="7376" w:type="dxa"/>
            <w:gridSpan w:val="2"/>
            <w:vMerge/>
          </w:tcPr>
          <w:p w:rsidR="00232388" w:rsidRDefault="00232388" w:rsidP="00232388">
            <w:pPr>
              <w:keepLines/>
            </w:pPr>
          </w:p>
        </w:tc>
      </w:tr>
      <w:tr w:rsidR="00232388" w:rsidRPr="001D09F7" w:rsidTr="0047655C">
        <w:trPr>
          <w:trHeight w:val="1123"/>
        </w:trPr>
        <w:tc>
          <w:tcPr>
            <w:tcW w:w="4537" w:type="dxa"/>
            <w:vMerge w:val="restart"/>
            <w:shd w:val="clear" w:color="auto" w:fill="FF3860"/>
          </w:tcPr>
          <w:p w:rsidR="00232388" w:rsidRPr="00024B65" w:rsidRDefault="00232388" w:rsidP="00232388">
            <w:pPr>
              <w:keepLines/>
              <w:tabs>
                <w:tab w:val="left" w:pos="903"/>
              </w:tabs>
              <w:ind w:left="178"/>
              <w:rPr>
                <w:rFonts w:ascii="Segoe UI Semibold" w:hAnsi="Segoe UI Semibold" w:cs="Segoe UI Semibold"/>
                <w:b/>
                <w:color w:val="000000" w:themeColor="text1"/>
                <w:sz w:val="36"/>
                <w:lang w:val="en-US"/>
              </w:rPr>
            </w:pPr>
            <w:r w:rsidRPr="00024B65">
              <w:rPr>
                <w:rFonts w:ascii="Segoe UI Semibold" w:hAnsi="Segoe UI Semibold" w:cs="Segoe UI Semibold"/>
                <w:b/>
                <w:color w:val="000000" w:themeColor="text1"/>
                <w:sz w:val="36"/>
                <w:lang w:val="en-US"/>
              </w:rPr>
              <w:t>Interests</w:t>
            </w:r>
          </w:p>
          <w:p w:rsidR="00232388" w:rsidRPr="00024B65" w:rsidRDefault="00232388" w:rsidP="00232388">
            <w:pPr>
              <w:keepLines/>
              <w:tabs>
                <w:tab w:val="left" w:pos="903"/>
              </w:tabs>
              <w:ind w:left="178"/>
              <w:rPr>
                <w:rFonts w:ascii="Segoe UI Semibold" w:hAnsi="Segoe UI Semibold" w:cs="Segoe UI Semibold"/>
                <w:b/>
                <w:color w:val="FFFFFF" w:themeColor="background1"/>
                <w:sz w:val="24"/>
                <w:lang w:val="en-US"/>
              </w:rPr>
            </w:pPr>
            <w:r w:rsidRPr="00024B65">
              <w:rPr>
                <w:rFonts w:ascii="Segoe UI Semibold" w:hAnsi="Segoe UI Semibold" w:cs="Segoe UI Semibold"/>
                <w:b/>
                <w:color w:val="FFFFFF" w:themeColor="background1"/>
                <w:sz w:val="24"/>
                <w:lang w:val="en-US"/>
              </w:rPr>
              <w:t>Technology</w:t>
            </w:r>
          </w:p>
          <w:p w:rsidR="00232388" w:rsidRPr="006E3251" w:rsidRDefault="00232388" w:rsidP="00232388">
            <w:pPr>
              <w:keepLines/>
              <w:tabs>
                <w:tab w:val="left" w:pos="903"/>
              </w:tabs>
              <w:ind w:left="178"/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</w:pPr>
            <w:r w:rsidRPr="006E3251"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t>I</w:t>
            </w:r>
            <w:r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t>’</w:t>
            </w:r>
            <w:r w:rsidRPr="006E3251"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t xml:space="preserve">m very </w:t>
            </w:r>
            <w:r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t>eager</w:t>
            </w:r>
            <w:r w:rsidRPr="006E3251"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t xml:space="preserve"> to learn </w:t>
            </w:r>
            <w:r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t>new stuff</w:t>
            </w:r>
            <w:r w:rsidRPr="006E3251"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t xml:space="preserve"> – something just needs to interest me and </w:t>
            </w:r>
            <w:r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t>I’</w:t>
            </w:r>
            <w:r w:rsidRPr="006E3251"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t xml:space="preserve">m all in. From time to time </w:t>
            </w:r>
            <w:proofErr w:type="spellStart"/>
            <w:r w:rsidRPr="006E3251"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t>i</w:t>
            </w:r>
            <w:proofErr w:type="spellEnd"/>
            <w:r w:rsidRPr="006E3251"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t xml:space="preserve"> work with </w:t>
            </w:r>
            <w:r w:rsidRPr="006E3251">
              <w:rPr>
                <w:rFonts w:ascii="Segoe UI" w:hAnsi="Segoe UI" w:cs="Segoe UI"/>
                <w:b/>
                <w:color w:val="FFFFFF" w:themeColor="background1"/>
                <w:sz w:val="24"/>
                <w:lang w:val="en-US"/>
              </w:rPr>
              <w:t>Arduino.</w:t>
            </w:r>
          </w:p>
          <w:p w:rsidR="00232388" w:rsidRPr="006E3251" w:rsidRDefault="00232388" w:rsidP="00232388">
            <w:pPr>
              <w:keepLines/>
              <w:tabs>
                <w:tab w:val="left" w:pos="903"/>
              </w:tabs>
              <w:ind w:left="178"/>
              <w:rPr>
                <w:rFonts w:ascii="Segoe UI Semibold" w:hAnsi="Segoe UI Semibold" w:cs="Segoe UI Semibold"/>
                <w:b/>
                <w:color w:val="FFFFFF" w:themeColor="background1"/>
                <w:sz w:val="24"/>
                <w:lang w:val="en-US"/>
              </w:rPr>
            </w:pPr>
            <w:r w:rsidRPr="006E3251"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br/>
            </w:r>
            <w:r w:rsidRPr="006E3251">
              <w:rPr>
                <w:rFonts w:ascii="Segoe UI Semibold" w:hAnsi="Segoe UI Semibold" w:cs="Segoe UI Semibold"/>
                <w:b/>
                <w:color w:val="FFFFFF" w:themeColor="background1"/>
                <w:sz w:val="24"/>
                <w:lang w:val="en-US"/>
              </w:rPr>
              <w:t>Dance</w:t>
            </w:r>
          </w:p>
          <w:p w:rsidR="00232388" w:rsidRPr="006E3251" w:rsidRDefault="00232388" w:rsidP="00232388">
            <w:pPr>
              <w:keepLines/>
              <w:tabs>
                <w:tab w:val="left" w:pos="903"/>
              </w:tabs>
              <w:ind w:left="178"/>
              <w:rPr>
                <w:rFonts w:ascii="Segoe UI Semibold" w:hAnsi="Segoe UI Semibold" w:cs="Segoe UI Semibold"/>
                <w:b/>
                <w:color w:val="FFFFFF" w:themeColor="background1"/>
                <w:sz w:val="36"/>
                <w:lang w:val="en-US"/>
              </w:rPr>
            </w:pPr>
            <w:r w:rsidRPr="006E3251"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t xml:space="preserve">I have been attending a dance school regularly for over a year. </w:t>
            </w:r>
            <w:r>
              <w:rPr>
                <w:rFonts w:ascii="Segoe UI" w:hAnsi="Segoe UI" w:cs="Segoe UI"/>
                <w:color w:val="FFFFFF" w:themeColor="background1"/>
                <w:sz w:val="24"/>
                <w:lang w:val="en-US"/>
              </w:rPr>
              <w:t>These classes improved my self-confidence and the way I carry myself.</w:t>
            </w:r>
          </w:p>
        </w:tc>
        <w:tc>
          <w:tcPr>
            <w:tcW w:w="7376" w:type="dxa"/>
            <w:gridSpan w:val="2"/>
            <w:vMerge/>
          </w:tcPr>
          <w:p w:rsidR="00232388" w:rsidRPr="006E3251" w:rsidRDefault="00232388" w:rsidP="00232388">
            <w:pPr>
              <w:keepLines/>
              <w:rPr>
                <w:lang w:val="en-US"/>
              </w:rPr>
            </w:pPr>
          </w:p>
        </w:tc>
      </w:tr>
      <w:tr w:rsidR="00232388" w:rsidRPr="001D09F7" w:rsidTr="0047655C">
        <w:trPr>
          <w:trHeight w:val="954"/>
        </w:trPr>
        <w:tc>
          <w:tcPr>
            <w:tcW w:w="4537" w:type="dxa"/>
            <w:vMerge/>
            <w:shd w:val="clear" w:color="auto" w:fill="FF3860"/>
          </w:tcPr>
          <w:p w:rsidR="00232388" w:rsidRPr="006E3251" w:rsidRDefault="00232388" w:rsidP="00232388">
            <w:pPr>
              <w:keepLines/>
              <w:tabs>
                <w:tab w:val="left" w:pos="903"/>
              </w:tabs>
              <w:ind w:left="178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32388" w:rsidRPr="006E3251" w:rsidRDefault="00232388" w:rsidP="00232388">
            <w:pPr>
              <w:keepLines/>
              <w:jc w:val="center"/>
              <w:rPr>
                <w:sz w:val="24"/>
                <w:lang w:val="en-US"/>
              </w:rPr>
            </w:pPr>
            <w:r w:rsidRPr="006E3251">
              <w:rPr>
                <w:rFonts w:ascii="Segoe UI" w:hAnsi="Segoe UI" w:cs="Segoe UI"/>
                <w:b/>
                <w:color w:val="0F0505"/>
                <w:sz w:val="24"/>
                <w:lang w:val="en-US"/>
              </w:rPr>
              <w:t>2015 - 2019</w:t>
            </w:r>
          </w:p>
        </w:tc>
        <w:tc>
          <w:tcPr>
            <w:tcW w:w="5675" w:type="dxa"/>
            <w:vAlign w:val="center"/>
          </w:tcPr>
          <w:p w:rsidR="00232388" w:rsidRPr="006E3251" w:rsidRDefault="00232388" w:rsidP="00232388">
            <w:pPr>
              <w:keepLines/>
              <w:rPr>
                <w:sz w:val="24"/>
                <w:lang w:val="en-US"/>
              </w:rPr>
            </w:pPr>
            <w:r w:rsidRPr="006E3251">
              <w:rPr>
                <w:rFonts w:ascii="Segoe UI" w:hAnsi="Segoe UI" w:cs="Segoe UI"/>
                <w:b/>
                <w:color w:val="0F0505"/>
                <w:sz w:val="24"/>
                <w:lang w:val="en-US"/>
              </w:rPr>
              <w:t>Complex of Secondary Technical Schools of Communication Technology</w:t>
            </w:r>
            <w:r>
              <w:rPr>
                <w:rFonts w:ascii="Segoe UI" w:hAnsi="Segoe UI" w:cs="Segoe UI"/>
                <w:b/>
                <w:color w:val="0F0505"/>
                <w:sz w:val="24"/>
                <w:lang w:val="en-US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b/>
                <w:color w:val="0F0505"/>
                <w:sz w:val="24"/>
                <w:lang w:val="en-US"/>
              </w:rPr>
              <w:t>Gdańsk</w:t>
            </w:r>
            <w:proofErr w:type="spellEnd"/>
            <w:r>
              <w:rPr>
                <w:rFonts w:ascii="Segoe UI" w:hAnsi="Segoe UI" w:cs="Segoe UI"/>
                <w:b/>
                <w:color w:val="0F0505"/>
                <w:sz w:val="24"/>
                <w:lang w:val="en-US"/>
              </w:rPr>
              <w:t xml:space="preserve"> </w:t>
            </w:r>
            <w:r w:rsidRPr="006E3251">
              <w:rPr>
                <w:rFonts w:ascii="Segoe UI" w:hAnsi="Segoe UI" w:cs="Segoe UI"/>
                <w:color w:val="0F0505"/>
                <w:sz w:val="24"/>
                <w:lang w:val="en-US"/>
              </w:rPr>
              <w:t xml:space="preserve">Title: </w:t>
            </w:r>
            <w:r w:rsidRPr="006E3251">
              <w:rPr>
                <w:rFonts w:ascii="Segoe UI" w:hAnsi="Segoe UI" w:cs="Segoe UI"/>
                <w:color w:val="FF3860"/>
                <w:sz w:val="24"/>
                <w:lang w:val="en-US"/>
              </w:rPr>
              <w:t>IT Technician</w:t>
            </w:r>
          </w:p>
        </w:tc>
      </w:tr>
      <w:tr w:rsidR="00232388" w:rsidTr="0047655C">
        <w:trPr>
          <w:trHeight w:val="285"/>
        </w:trPr>
        <w:tc>
          <w:tcPr>
            <w:tcW w:w="4537" w:type="dxa"/>
            <w:vMerge/>
            <w:shd w:val="clear" w:color="auto" w:fill="FF3860"/>
            <w:vAlign w:val="center"/>
          </w:tcPr>
          <w:p w:rsidR="00232388" w:rsidRPr="006E3251" w:rsidRDefault="00232388" w:rsidP="00232388">
            <w:pPr>
              <w:keepLines/>
              <w:ind w:left="178"/>
              <w:rPr>
                <w:color w:val="FFFFFF" w:themeColor="background1"/>
                <w:lang w:val="en-US"/>
              </w:rPr>
            </w:pPr>
          </w:p>
        </w:tc>
        <w:tc>
          <w:tcPr>
            <w:tcW w:w="7376" w:type="dxa"/>
            <w:gridSpan w:val="2"/>
          </w:tcPr>
          <w:p w:rsidR="00232388" w:rsidRDefault="00232388" w:rsidP="00232388">
            <w:pPr>
              <w:keepLines/>
            </w:pPr>
            <w:proofErr w:type="spellStart"/>
            <w:r>
              <w:rPr>
                <w:rFonts w:ascii="Segoe UI Semibold" w:hAnsi="Segoe UI Semibold" w:cs="Segoe UI Semibold"/>
                <w:b/>
                <w:color w:val="FF3860"/>
                <w:sz w:val="36"/>
              </w:rPr>
              <w:t>Experience</w:t>
            </w:r>
            <w:proofErr w:type="spellEnd"/>
          </w:p>
        </w:tc>
      </w:tr>
      <w:tr w:rsidR="00232388" w:rsidTr="0047655C">
        <w:trPr>
          <w:trHeight w:val="1122"/>
        </w:trPr>
        <w:tc>
          <w:tcPr>
            <w:tcW w:w="4537" w:type="dxa"/>
            <w:vMerge w:val="restart"/>
            <w:shd w:val="clear" w:color="auto" w:fill="FF3860"/>
            <w:vAlign w:val="center"/>
          </w:tcPr>
          <w:p w:rsidR="00232388" w:rsidRPr="00B91FF0" w:rsidRDefault="00232388" w:rsidP="00232388">
            <w:pPr>
              <w:keepLines/>
              <w:ind w:left="178"/>
              <w:rPr>
                <w:rStyle w:val="Uwydatnienie"/>
                <w:rFonts w:ascii="Lora" w:hAnsi="Lora"/>
                <w:sz w:val="17"/>
                <w:szCs w:val="15"/>
                <w:lang w:val="en-US"/>
              </w:rPr>
            </w:pPr>
            <w:r w:rsidRPr="00B91FF0">
              <w:rPr>
                <w:rStyle w:val="Uwydatnienie"/>
                <w:rFonts w:ascii="Lora" w:hAnsi="Lora"/>
                <w:sz w:val="17"/>
                <w:szCs w:val="15"/>
                <w:lang w:val="en-US"/>
              </w:rPr>
              <w:t>I agree to the processing of personal data provided in</w:t>
            </w:r>
          </w:p>
          <w:p w:rsidR="00232388" w:rsidRPr="00B91FF0" w:rsidRDefault="00232388" w:rsidP="00232388">
            <w:pPr>
              <w:keepLines/>
              <w:ind w:left="178"/>
              <w:rPr>
                <w:rStyle w:val="Uwydatnienie"/>
                <w:rFonts w:ascii="Lora" w:hAnsi="Lora"/>
                <w:sz w:val="17"/>
                <w:szCs w:val="15"/>
                <w:lang w:val="en-US"/>
              </w:rPr>
            </w:pPr>
            <w:r w:rsidRPr="00B91FF0">
              <w:rPr>
                <w:rStyle w:val="Uwydatnienie"/>
                <w:rFonts w:ascii="Lora" w:hAnsi="Lora"/>
                <w:sz w:val="17"/>
                <w:szCs w:val="15"/>
                <w:lang w:val="en-US"/>
              </w:rPr>
              <w:t xml:space="preserve">this document for </w:t>
            </w:r>
            <w:proofErr w:type="spellStart"/>
            <w:r w:rsidRPr="00B91FF0">
              <w:rPr>
                <w:rStyle w:val="Uwydatnienie"/>
                <w:rFonts w:ascii="Lora" w:hAnsi="Lora"/>
                <w:sz w:val="17"/>
                <w:szCs w:val="15"/>
                <w:lang w:val="en-US"/>
              </w:rPr>
              <w:t>realising</w:t>
            </w:r>
            <w:proofErr w:type="spellEnd"/>
            <w:r w:rsidRPr="00B91FF0">
              <w:rPr>
                <w:rStyle w:val="Uwydatnienie"/>
                <w:rFonts w:ascii="Lora" w:hAnsi="Lora"/>
                <w:sz w:val="17"/>
                <w:szCs w:val="15"/>
                <w:lang w:val="en-US"/>
              </w:rPr>
              <w:t xml:space="preserve"> the recruitment process</w:t>
            </w:r>
          </w:p>
          <w:p w:rsidR="00232388" w:rsidRPr="00B91FF0" w:rsidRDefault="00232388" w:rsidP="00232388">
            <w:pPr>
              <w:keepLines/>
              <w:ind w:left="178"/>
              <w:rPr>
                <w:rStyle w:val="Uwydatnienie"/>
                <w:rFonts w:ascii="Lora" w:hAnsi="Lora"/>
                <w:sz w:val="17"/>
                <w:szCs w:val="15"/>
                <w:lang w:val="en-US"/>
              </w:rPr>
            </w:pPr>
            <w:r w:rsidRPr="00B91FF0">
              <w:rPr>
                <w:rStyle w:val="Uwydatnienie"/>
                <w:rFonts w:ascii="Lora" w:hAnsi="Lora"/>
                <w:sz w:val="17"/>
                <w:szCs w:val="15"/>
                <w:lang w:val="en-US"/>
              </w:rPr>
              <w:t>pursuant to the Personal Data Protection Act of 10 May</w:t>
            </w:r>
          </w:p>
          <w:p w:rsidR="00232388" w:rsidRPr="00B91FF0" w:rsidRDefault="00232388" w:rsidP="00232388">
            <w:pPr>
              <w:keepLines/>
              <w:ind w:left="178"/>
              <w:rPr>
                <w:rStyle w:val="Uwydatnienie"/>
                <w:rFonts w:ascii="Lora" w:hAnsi="Lora"/>
                <w:sz w:val="17"/>
                <w:szCs w:val="15"/>
                <w:lang w:val="en-US"/>
              </w:rPr>
            </w:pPr>
            <w:r w:rsidRPr="00B91FF0">
              <w:rPr>
                <w:rStyle w:val="Uwydatnienie"/>
                <w:rFonts w:ascii="Lora" w:hAnsi="Lora"/>
                <w:sz w:val="17"/>
                <w:szCs w:val="15"/>
                <w:lang w:val="en-US"/>
              </w:rPr>
              <w:t>2018 (Journal of Laws 2018, item 1000) and in</w:t>
            </w:r>
          </w:p>
          <w:p w:rsidR="00232388" w:rsidRPr="00B91FF0" w:rsidRDefault="00232388" w:rsidP="00232388">
            <w:pPr>
              <w:keepLines/>
              <w:ind w:left="178"/>
              <w:rPr>
                <w:rStyle w:val="Uwydatnienie"/>
                <w:rFonts w:ascii="Lora" w:hAnsi="Lora"/>
                <w:sz w:val="17"/>
                <w:szCs w:val="15"/>
                <w:lang w:val="en-US"/>
              </w:rPr>
            </w:pPr>
            <w:r w:rsidRPr="00B91FF0">
              <w:rPr>
                <w:rStyle w:val="Uwydatnienie"/>
                <w:rFonts w:ascii="Lora" w:hAnsi="Lora"/>
                <w:sz w:val="17"/>
                <w:szCs w:val="15"/>
                <w:lang w:val="en-US"/>
              </w:rPr>
              <w:t>agreement with Regulation (EU) 2016/679 of the</w:t>
            </w:r>
          </w:p>
          <w:p w:rsidR="00232388" w:rsidRPr="00B91FF0" w:rsidRDefault="00232388" w:rsidP="00232388">
            <w:pPr>
              <w:keepLines/>
              <w:ind w:left="178"/>
              <w:rPr>
                <w:rStyle w:val="Uwydatnienie"/>
                <w:rFonts w:ascii="Lora" w:hAnsi="Lora"/>
                <w:sz w:val="17"/>
                <w:szCs w:val="15"/>
                <w:lang w:val="en-US"/>
              </w:rPr>
            </w:pPr>
            <w:r w:rsidRPr="00B91FF0">
              <w:rPr>
                <w:rStyle w:val="Uwydatnienie"/>
                <w:rFonts w:ascii="Lora" w:hAnsi="Lora"/>
                <w:sz w:val="17"/>
                <w:szCs w:val="15"/>
                <w:lang w:val="en-US"/>
              </w:rPr>
              <w:t>European Parliament and of the Council of 27 April 2016</w:t>
            </w:r>
          </w:p>
          <w:p w:rsidR="00232388" w:rsidRPr="00B91FF0" w:rsidRDefault="00232388" w:rsidP="00232388">
            <w:pPr>
              <w:keepLines/>
              <w:ind w:left="178"/>
              <w:rPr>
                <w:rStyle w:val="Uwydatnienie"/>
                <w:rFonts w:ascii="Lora" w:hAnsi="Lora"/>
                <w:sz w:val="17"/>
                <w:szCs w:val="15"/>
                <w:lang w:val="en-US"/>
              </w:rPr>
            </w:pPr>
            <w:r w:rsidRPr="00B91FF0">
              <w:rPr>
                <w:rStyle w:val="Uwydatnienie"/>
                <w:rFonts w:ascii="Lora" w:hAnsi="Lora"/>
                <w:sz w:val="17"/>
                <w:szCs w:val="15"/>
                <w:lang w:val="en-US"/>
              </w:rPr>
              <w:t>on the protection of natural persons with regard to the</w:t>
            </w:r>
          </w:p>
          <w:p w:rsidR="00232388" w:rsidRPr="00B91FF0" w:rsidRDefault="00232388" w:rsidP="00232388">
            <w:pPr>
              <w:keepLines/>
              <w:ind w:left="178"/>
              <w:rPr>
                <w:rStyle w:val="Uwydatnienie"/>
                <w:rFonts w:ascii="Lora" w:hAnsi="Lora"/>
                <w:sz w:val="17"/>
                <w:szCs w:val="15"/>
                <w:lang w:val="en-US"/>
              </w:rPr>
            </w:pPr>
            <w:r w:rsidRPr="00B91FF0">
              <w:rPr>
                <w:rStyle w:val="Uwydatnienie"/>
                <w:rFonts w:ascii="Lora" w:hAnsi="Lora"/>
                <w:sz w:val="17"/>
                <w:szCs w:val="15"/>
                <w:lang w:val="en-US"/>
              </w:rPr>
              <w:t>processing of personal data and on the free movement</w:t>
            </w:r>
          </w:p>
          <w:p w:rsidR="00232388" w:rsidRPr="00B91FF0" w:rsidRDefault="00232388" w:rsidP="00232388">
            <w:pPr>
              <w:keepLines/>
              <w:ind w:left="178"/>
              <w:rPr>
                <w:rStyle w:val="Uwydatnienie"/>
                <w:rFonts w:ascii="Lora" w:hAnsi="Lora"/>
                <w:sz w:val="17"/>
                <w:szCs w:val="15"/>
                <w:lang w:val="en-US"/>
              </w:rPr>
            </w:pPr>
            <w:r w:rsidRPr="00B91FF0">
              <w:rPr>
                <w:rStyle w:val="Uwydatnienie"/>
                <w:rFonts w:ascii="Lora" w:hAnsi="Lora"/>
                <w:sz w:val="17"/>
                <w:szCs w:val="15"/>
                <w:lang w:val="en-US"/>
              </w:rPr>
              <w:t>of such data, and repealing Directive 95/46/EC (General</w:t>
            </w:r>
          </w:p>
          <w:p w:rsidR="00232388" w:rsidRPr="002167D9" w:rsidRDefault="00232388" w:rsidP="00232388">
            <w:pPr>
              <w:keepLines/>
              <w:ind w:left="178"/>
              <w:rPr>
                <w:color w:val="FFFFFF" w:themeColor="background1"/>
                <w:lang w:val="en-US"/>
              </w:rPr>
            </w:pPr>
            <w:r w:rsidRPr="00B91FF0">
              <w:rPr>
                <w:rStyle w:val="Uwydatnienie"/>
                <w:rFonts w:ascii="Lora" w:hAnsi="Lora"/>
                <w:sz w:val="17"/>
                <w:szCs w:val="15"/>
                <w:lang w:val="en-US"/>
              </w:rPr>
              <w:t>Data Protection Regulation)”</w:t>
            </w:r>
          </w:p>
        </w:tc>
        <w:tc>
          <w:tcPr>
            <w:tcW w:w="1701" w:type="dxa"/>
            <w:vAlign w:val="center"/>
          </w:tcPr>
          <w:p w:rsidR="00232388" w:rsidRPr="009C3000" w:rsidRDefault="00232388" w:rsidP="00232388">
            <w:pPr>
              <w:keepLines/>
              <w:jc w:val="center"/>
              <w:rPr>
                <w:rFonts w:ascii="Segoe UI Semibold" w:hAnsi="Segoe UI Semibold" w:cs="Segoe UI Semibold"/>
                <w:b/>
                <w:color w:val="FF3860"/>
                <w:sz w:val="24"/>
              </w:rPr>
            </w:pPr>
            <w:r w:rsidRPr="009C3000">
              <w:rPr>
                <w:rFonts w:ascii="Segoe UI Semibold" w:hAnsi="Segoe UI Semibold" w:cs="Segoe UI Semibold"/>
                <w:b/>
                <w:color w:val="000000" w:themeColor="text1"/>
                <w:sz w:val="24"/>
              </w:rPr>
              <w:t>2017</w:t>
            </w:r>
          </w:p>
        </w:tc>
        <w:tc>
          <w:tcPr>
            <w:tcW w:w="5675" w:type="dxa"/>
            <w:vAlign w:val="center"/>
          </w:tcPr>
          <w:p w:rsidR="00232388" w:rsidRPr="006E3251" w:rsidRDefault="00232388" w:rsidP="00232388">
            <w:pPr>
              <w:keepLines/>
              <w:rPr>
                <w:rFonts w:ascii="Segoe UI" w:hAnsi="Segoe UI" w:cs="Segoe UI"/>
                <w:color w:val="FF3860"/>
                <w:sz w:val="24"/>
                <w:szCs w:val="28"/>
                <w:lang w:val="en-US"/>
              </w:rPr>
            </w:pPr>
            <w:r w:rsidRPr="006E3251">
              <w:rPr>
                <w:rFonts w:ascii="Segoe UI" w:hAnsi="Segoe UI" w:cs="Segoe UI"/>
                <w:b/>
                <w:color w:val="000000" w:themeColor="text1"/>
                <w:sz w:val="24"/>
                <w:szCs w:val="28"/>
                <w:lang w:val="en-US"/>
              </w:rPr>
              <w:t xml:space="preserve">Python programming workshops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  <w:lang w:val="en-US"/>
              </w:rPr>
              <w:t>in</w:t>
            </w:r>
            <w:r w:rsidRPr="006E3251">
              <w:rPr>
                <w:rFonts w:ascii="Segoe UI" w:hAnsi="Segoe UI" w:cs="Segoe UI"/>
                <w:color w:val="000000" w:themeColor="text1"/>
                <w:sz w:val="24"/>
                <w:szCs w:val="28"/>
                <w:lang w:val="en-US"/>
              </w:rPr>
              <w:t xml:space="preserve"> </w:t>
            </w:r>
            <w:r w:rsidRPr="006E3251">
              <w:rPr>
                <w:rFonts w:ascii="Segoe UI" w:hAnsi="Segoe UI" w:cs="Segoe UI"/>
                <w:b/>
                <w:color w:val="FF3860"/>
                <w:sz w:val="24"/>
                <w:szCs w:val="28"/>
                <w:lang w:val="en-US"/>
              </w:rPr>
              <w:t>Intel</w:t>
            </w:r>
          </w:p>
          <w:p w:rsidR="00232388" w:rsidRPr="009C3000" w:rsidRDefault="00232388" w:rsidP="00232388">
            <w:pPr>
              <w:pStyle w:val="Akapitzlist"/>
              <w:keepLines/>
              <w:numPr>
                <w:ilvl w:val="0"/>
                <w:numId w:val="2"/>
              </w:numPr>
              <w:rPr>
                <w:rFonts w:ascii="Segoe UI" w:hAnsi="Segoe UI" w:cs="Segoe UI"/>
                <w:b/>
                <w:color w:val="FF3860"/>
                <w:sz w:val="24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Scope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:</w:t>
            </w:r>
            <w:r>
              <w:rPr>
                <w:rFonts w:ascii="Segoe UI" w:hAnsi="Segoe UI" w:cs="Segoe UI"/>
                <w:b/>
                <w:color w:val="000000" w:themeColor="text1"/>
                <w:sz w:val="24"/>
                <w:szCs w:val="28"/>
              </w:rPr>
              <w:t xml:space="preserve"> OOP, </w:t>
            </w:r>
            <w:proofErr w:type="spellStart"/>
            <w:r>
              <w:rPr>
                <w:rFonts w:ascii="Segoe UI" w:hAnsi="Segoe UI" w:cs="Segoe UI"/>
                <w:b/>
                <w:color w:val="000000" w:themeColor="text1"/>
                <w:sz w:val="24"/>
                <w:szCs w:val="28"/>
              </w:rPr>
              <w:t>Flask</w:t>
            </w:r>
            <w:proofErr w:type="spellEnd"/>
            <w:r>
              <w:rPr>
                <w:rFonts w:ascii="Segoe UI" w:hAnsi="Segoe UI" w:cs="Segoe UI"/>
                <w:b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color w:val="000000" w:themeColor="text1"/>
                <w:sz w:val="24"/>
                <w:szCs w:val="28"/>
              </w:rPr>
              <w:t>PyGame</w:t>
            </w:r>
            <w:proofErr w:type="spellEnd"/>
          </w:p>
        </w:tc>
      </w:tr>
      <w:tr w:rsidR="00232388" w:rsidRPr="001D09F7" w:rsidTr="0047655C">
        <w:trPr>
          <w:trHeight w:val="1980"/>
        </w:trPr>
        <w:tc>
          <w:tcPr>
            <w:tcW w:w="4537" w:type="dxa"/>
            <w:vMerge/>
            <w:shd w:val="clear" w:color="auto" w:fill="FF3860"/>
            <w:vAlign w:val="center"/>
          </w:tcPr>
          <w:p w:rsidR="00232388" w:rsidRPr="009E41D6" w:rsidRDefault="00232388" w:rsidP="00232388">
            <w:pPr>
              <w:keepLines/>
              <w:rPr>
                <w:color w:val="FFFFFF" w:themeColor="background1"/>
                <w:sz w:val="16"/>
              </w:rPr>
            </w:pPr>
          </w:p>
        </w:tc>
        <w:tc>
          <w:tcPr>
            <w:tcW w:w="1701" w:type="dxa"/>
            <w:vAlign w:val="center"/>
          </w:tcPr>
          <w:p w:rsidR="00232388" w:rsidRPr="009C3000" w:rsidRDefault="00232388" w:rsidP="00232388">
            <w:pPr>
              <w:keepLines/>
              <w:jc w:val="center"/>
              <w:rPr>
                <w:rFonts w:ascii="Segoe UI Semibold" w:hAnsi="Segoe UI Semibold" w:cs="Segoe UI Semibold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Segoe UI Semibold" w:hAnsi="Segoe UI Semibold" w:cs="Segoe UI Semibold"/>
                <w:b/>
                <w:color w:val="000000" w:themeColor="text1"/>
                <w:sz w:val="24"/>
              </w:rPr>
              <w:t>Since</w:t>
            </w:r>
            <w:proofErr w:type="spellEnd"/>
            <w:r>
              <w:rPr>
                <w:rFonts w:ascii="Segoe UI Semibold" w:hAnsi="Segoe UI Semibold" w:cs="Segoe UI Semibold"/>
                <w:b/>
                <w:color w:val="000000" w:themeColor="text1"/>
                <w:sz w:val="24"/>
              </w:rPr>
              <w:t xml:space="preserve"> </w:t>
            </w:r>
            <w:r w:rsidRPr="009C3000">
              <w:rPr>
                <w:rFonts w:ascii="Segoe UI Semibold" w:hAnsi="Segoe UI Semibold" w:cs="Segoe UI Semibold"/>
                <w:b/>
                <w:color w:val="000000" w:themeColor="text1"/>
                <w:sz w:val="24"/>
              </w:rPr>
              <w:t xml:space="preserve">2013 </w:t>
            </w:r>
          </w:p>
          <w:p w:rsidR="00232388" w:rsidRPr="009C3000" w:rsidRDefault="00232388" w:rsidP="00232388">
            <w:pPr>
              <w:keepLines/>
              <w:jc w:val="center"/>
              <w:rPr>
                <w:rFonts w:ascii="Segoe UI Semibold" w:hAnsi="Segoe UI Semibold" w:cs="Segoe UI Semibold"/>
                <w:b/>
                <w:color w:val="FF3860"/>
                <w:sz w:val="24"/>
              </w:rPr>
            </w:pPr>
          </w:p>
        </w:tc>
        <w:tc>
          <w:tcPr>
            <w:tcW w:w="5675" w:type="dxa"/>
            <w:vAlign w:val="center"/>
          </w:tcPr>
          <w:p w:rsidR="00232388" w:rsidRPr="009C3000" w:rsidRDefault="00232388" w:rsidP="00232388">
            <w:pPr>
              <w:keepLines/>
              <w:rPr>
                <w:rFonts w:ascii="Segoe UI" w:hAnsi="Segoe UI" w:cs="Segoe UI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Segoe UI" w:hAnsi="Segoe UI" w:cs="Segoe UI"/>
                <w:b/>
                <w:color w:val="000000" w:themeColor="text1"/>
                <w:sz w:val="24"/>
              </w:rPr>
              <w:t>Work</w:t>
            </w:r>
            <w:proofErr w:type="spellEnd"/>
            <w:r>
              <w:rPr>
                <w:rFonts w:ascii="Segoe UI" w:hAnsi="Segoe UI" w:cs="Segoe UI"/>
                <w:b/>
                <w:color w:val="000000" w:themeColor="text1"/>
                <w:sz w:val="24"/>
              </w:rPr>
              <w:t xml:space="preserve"> on a family farm</w:t>
            </w:r>
          </w:p>
          <w:p w:rsidR="00232388" w:rsidRPr="009C3000" w:rsidRDefault="00232388" w:rsidP="00232388">
            <w:pPr>
              <w:keepLines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</w:t>
            </w:r>
            <w:r w:rsidRPr="006E3251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esponsibilities</w:t>
            </w:r>
            <w:proofErr w:type="spellEnd"/>
            <w:r w:rsidRPr="009C3000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:</w:t>
            </w:r>
          </w:p>
          <w:p w:rsidR="00232388" w:rsidRPr="009C3000" w:rsidRDefault="00232388" w:rsidP="00232388">
            <w:pPr>
              <w:pStyle w:val="Akapitzlist"/>
              <w:keepLines/>
              <w:numPr>
                <w:ilvl w:val="0"/>
                <w:numId w:val="2"/>
              </w:numPr>
              <w:rPr>
                <w:rFonts w:ascii="Segoe UI" w:hAnsi="Segoe UI" w:cs="Segoe UI"/>
                <w:color w:val="FF3860"/>
                <w:sz w:val="24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Taking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for the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animals</w:t>
            </w:r>
            <w:proofErr w:type="spellEnd"/>
          </w:p>
          <w:p w:rsidR="00232388" w:rsidRPr="006E3251" w:rsidRDefault="00232388" w:rsidP="00232388">
            <w:pPr>
              <w:pStyle w:val="Akapitzlist"/>
              <w:keepLines/>
              <w:numPr>
                <w:ilvl w:val="0"/>
                <w:numId w:val="2"/>
              </w:numPr>
              <w:rPr>
                <w:rFonts w:ascii="Segoe UI" w:hAnsi="Segoe UI" w:cs="Segoe UI"/>
                <w:color w:val="FF3860"/>
                <w:sz w:val="24"/>
                <w:szCs w:val="28"/>
                <w:lang w:val="en-US"/>
              </w:rPr>
            </w:pPr>
            <w:r w:rsidRPr="006E3251">
              <w:rPr>
                <w:rFonts w:ascii="Segoe UI" w:hAnsi="Segoe UI" w:cs="Segoe UI"/>
                <w:color w:val="000000" w:themeColor="text1"/>
                <w:sz w:val="24"/>
                <w:szCs w:val="28"/>
                <w:lang w:val="en-US"/>
              </w:rPr>
              <w:t xml:space="preserve">Performing cyclic </w:t>
            </w:r>
            <w:proofErr w:type="spellStart"/>
            <w:r w:rsidRPr="006E3251">
              <w:rPr>
                <w:rFonts w:ascii="Segoe UI" w:hAnsi="Segoe UI" w:cs="Segoe UI"/>
                <w:color w:val="000000" w:themeColor="text1"/>
                <w:sz w:val="24"/>
                <w:szCs w:val="28"/>
                <w:lang w:val="en-US"/>
              </w:rPr>
              <w:t>cyclic</w:t>
            </w:r>
            <w:proofErr w:type="spellEnd"/>
            <w:r w:rsidRPr="006E3251">
              <w:rPr>
                <w:rFonts w:ascii="Segoe UI" w:hAnsi="Segoe UI" w:cs="Segoe UI"/>
                <w:color w:val="000000" w:themeColor="text1"/>
                <w:sz w:val="24"/>
                <w:szCs w:val="28"/>
                <w:lang w:val="en-US"/>
              </w:rPr>
              <w:t xml:space="preserve"> agricultural work</w:t>
            </w:r>
          </w:p>
        </w:tc>
      </w:tr>
    </w:tbl>
    <w:p w:rsidR="00DD0905" w:rsidRPr="006E3251" w:rsidRDefault="00DD0905" w:rsidP="009C3000">
      <w:pPr>
        <w:keepNext/>
        <w:ind w:left="-1418"/>
        <w:rPr>
          <w:sz w:val="2"/>
          <w:szCs w:val="2"/>
          <w:lang w:val="en-US"/>
        </w:rPr>
      </w:pPr>
    </w:p>
    <w:sectPr w:rsidR="00DD0905" w:rsidRPr="006E3251" w:rsidSect="0055629A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EE"/>
    <w:family w:val="swiss"/>
    <w:pitch w:val="variable"/>
    <w:sig w:usb0="E00002FF" w:usb1="4000E47F" w:usb2="00000021" w:usb3="00000000" w:csb0="0000019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4235A"/>
    <w:multiLevelType w:val="hybridMultilevel"/>
    <w:tmpl w:val="A1DE4294"/>
    <w:lvl w:ilvl="0" w:tplc="72F6B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FF386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21483"/>
    <w:multiLevelType w:val="hybridMultilevel"/>
    <w:tmpl w:val="67B63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BE"/>
    <w:rsid w:val="0000054F"/>
    <w:rsid w:val="00024B65"/>
    <w:rsid w:val="00102C32"/>
    <w:rsid w:val="001069D6"/>
    <w:rsid w:val="00193179"/>
    <w:rsid w:val="001D09F7"/>
    <w:rsid w:val="002167D9"/>
    <w:rsid w:val="002214EF"/>
    <w:rsid w:val="00232388"/>
    <w:rsid w:val="00255A87"/>
    <w:rsid w:val="00296F95"/>
    <w:rsid w:val="002F2055"/>
    <w:rsid w:val="003115F9"/>
    <w:rsid w:val="00323331"/>
    <w:rsid w:val="00383CEF"/>
    <w:rsid w:val="003C238D"/>
    <w:rsid w:val="004115E7"/>
    <w:rsid w:val="0047655C"/>
    <w:rsid w:val="0055629A"/>
    <w:rsid w:val="005B2BB8"/>
    <w:rsid w:val="005E60CB"/>
    <w:rsid w:val="00612FA3"/>
    <w:rsid w:val="00640DF6"/>
    <w:rsid w:val="00690C34"/>
    <w:rsid w:val="006E3251"/>
    <w:rsid w:val="00944CA1"/>
    <w:rsid w:val="009805D3"/>
    <w:rsid w:val="009C3000"/>
    <w:rsid w:val="009C6A66"/>
    <w:rsid w:val="009E41D6"/>
    <w:rsid w:val="00A8195D"/>
    <w:rsid w:val="00AB477C"/>
    <w:rsid w:val="00B446C9"/>
    <w:rsid w:val="00B6362E"/>
    <w:rsid w:val="00B91FF0"/>
    <w:rsid w:val="00BD0D27"/>
    <w:rsid w:val="00D814D2"/>
    <w:rsid w:val="00DD0905"/>
    <w:rsid w:val="00E23AAE"/>
    <w:rsid w:val="00EA4DBE"/>
    <w:rsid w:val="00FB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5C81"/>
  <w15:chartTrackingRefBased/>
  <w15:docId w15:val="{21DC5C36-D014-4CFC-8FAC-A55F284B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4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EA4DBE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4D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A4DBE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9E41D6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2167D9"/>
    <w:rPr>
      <w:i/>
      <w:iCs/>
    </w:rPr>
  </w:style>
  <w:style w:type="character" w:styleId="UyteHipercze">
    <w:name w:val="FollowedHyperlink"/>
    <w:basedOn w:val="Domylnaczcionkaakapitu"/>
    <w:uiPriority w:val="99"/>
    <w:semiHidden/>
    <w:unhideWhenUsed/>
    <w:rsid w:val="00232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sewski.dev/" TargetMode="External"/><Relationship Id="rId11" Type="http://schemas.openxmlformats.org/officeDocument/2006/relationships/hyperlink" Target="https://github.com/Boberkraf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andrzej@bisewski.dev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cp:lastPrinted>2019-06-19T17:17:00Z</cp:lastPrinted>
  <dcterms:created xsi:type="dcterms:W3CDTF">2019-06-19T17:17:00Z</dcterms:created>
  <dcterms:modified xsi:type="dcterms:W3CDTF">2019-06-19T17:30:00Z</dcterms:modified>
</cp:coreProperties>
</file>