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984" w:rsidRDefault="00677984" w:rsidP="00677984">
      <w:pPr>
        <w:pStyle w:val="aa"/>
        <w:spacing w:line="360" w:lineRule="auto"/>
        <w:jc w:val="both"/>
        <w:rPr>
          <w:lang w:val="ru-RU"/>
        </w:rPr>
      </w:pPr>
      <w:r w:rsidRPr="00677984">
        <w:rPr>
          <w:lang w:val="ru-RU"/>
        </w:rPr>
        <w:t>Практическая работа</w:t>
      </w:r>
      <w:r>
        <w:rPr>
          <w:lang w:val="ru-RU"/>
        </w:rPr>
        <w:t xml:space="preserve"> № 12</w:t>
      </w:r>
    </w:p>
    <w:p w:rsidR="00785A0B" w:rsidRPr="00677984" w:rsidRDefault="00D66199" w:rsidP="00677984">
      <w:pPr>
        <w:pStyle w:val="aa"/>
        <w:spacing w:line="360" w:lineRule="auto"/>
        <w:jc w:val="both"/>
        <w:rPr>
          <w:lang w:val="ru-RU"/>
        </w:rPr>
      </w:pPr>
      <w:r w:rsidRPr="00677984">
        <w:rPr>
          <w:lang w:val="ru-RU"/>
        </w:rPr>
        <w:t>Тестирование интеграции. Документирование результатов тестирования</w:t>
      </w:r>
    </w:p>
    <w:p w:rsidR="00785A0B" w:rsidRPr="00677984" w:rsidRDefault="00D66199">
      <w:pPr>
        <w:pStyle w:val="1"/>
        <w:spacing w:line="360" w:lineRule="auto"/>
        <w:ind w:firstLine="250"/>
        <w:jc w:val="both"/>
        <w:rPr>
          <w:lang w:val="ru-RU"/>
        </w:rPr>
      </w:pPr>
      <w:r w:rsidRPr="00677984">
        <w:rPr>
          <w:lang w:val="ru-RU"/>
        </w:rPr>
        <w:t>Введение</w:t>
      </w:r>
    </w:p>
    <w:p w:rsidR="00785A0B" w:rsidRPr="00677984" w:rsidRDefault="00D66199">
      <w:pPr>
        <w:spacing w:line="360" w:lineRule="auto"/>
        <w:ind w:firstLine="250"/>
        <w:jc w:val="both"/>
        <w:rPr>
          <w:lang w:val="ru-RU"/>
        </w:rPr>
      </w:pPr>
      <w:r w:rsidRPr="00677984">
        <w:rPr>
          <w:lang w:val="ru-RU"/>
        </w:rPr>
        <w:t xml:space="preserve">Тестирование интеграции является важным этапом в проверке взаимодействия модулей системы. Данная работа направлена на проведение тестирования интеграции и </w:t>
      </w:r>
      <w:r w:rsidRPr="00677984">
        <w:rPr>
          <w:lang w:val="ru-RU"/>
        </w:rPr>
        <w:t>документирование результатов тестирования.</w:t>
      </w:r>
    </w:p>
    <w:p w:rsidR="00785A0B" w:rsidRPr="00677984" w:rsidRDefault="00D66199">
      <w:pPr>
        <w:pStyle w:val="1"/>
        <w:spacing w:line="360" w:lineRule="auto"/>
        <w:ind w:firstLine="250"/>
        <w:jc w:val="both"/>
        <w:rPr>
          <w:lang w:val="ru-RU"/>
        </w:rPr>
      </w:pPr>
      <w:r w:rsidRPr="00677984">
        <w:rPr>
          <w:lang w:val="ru-RU"/>
        </w:rPr>
        <w:t>Цель работы</w:t>
      </w:r>
    </w:p>
    <w:p w:rsidR="00785A0B" w:rsidRPr="00677984" w:rsidRDefault="00D66199">
      <w:pPr>
        <w:spacing w:line="360" w:lineRule="auto"/>
        <w:ind w:firstLine="250"/>
        <w:jc w:val="both"/>
        <w:rPr>
          <w:lang w:val="ru-RU"/>
        </w:rPr>
      </w:pPr>
      <w:r w:rsidRPr="00677984">
        <w:rPr>
          <w:lang w:val="ru-RU"/>
        </w:rPr>
        <w:t>Цель работы – научиться тестировать интеграцию модулей проекта и документировать результаты, чтобы убедиться в их корректном взаимодействии.</w:t>
      </w:r>
    </w:p>
    <w:p w:rsidR="00785A0B" w:rsidRPr="00677984" w:rsidRDefault="00D66199">
      <w:pPr>
        <w:pStyle w:val="1"/>
        <w:spacing w:line="360" w:lineRule="auto"/>
        <w:ind w:firstLine="250"/>
        <w:jc w:val="both"/>
        <w:rPr>
          <w:lang w:val="ru-RU"/>
        </w:rPr>
      </w:pPr>
      <w:r w:rsidRPr="00677984">
        <w:rPr>
          <w:lang w:val="ru-RU"/>
        </w:rPr>
        <w:t>Практическая часть</w:t>
      </w:r>
    </w:p>
    <w:p w:rsidR="00785A0B" w:rsidRPr="00677984" w:rsidRDefault="00D66199">
      <w:pPr>
        <w:pStyle w:val="21"/>
        <w:spacing w:line="360" w:lineRule="auto"/>
        <w:ind w:firstLine="250"/>
        <w:jc w:val="both"/>
        <w:rPr>
          <w:lang w:val="ru-RU"/>
        </w:rPr>
      </w:pPr>
      <w:r w:rsidRPr="00677984">
        <w:rPr>
          <w:lang w:val="ru-RU"/>
        </w:rPr>
        <w:t>Задание 1: Подготовка к тестированию инте</w:t>
      </w:r>
      <w:r w:rsidRPr="00677984">
        <w:rPr>
          <w:lang w:val="ru-RU"/>
        </w:rPr>
        <w:t>грации</w:t>
      </w:r>
    </w:p>
    <w:p w:rsidR="00785A0B" w:rsidRPr="00677984" w:rsidRDefault="00D66199" w:rsidP="00677984">
      <w:pPr>
        <w:spacing w:line="360" w:lineRule="auto"/>
        <w:rPr>
          <w:lang w:val="ru-RU"/>
        </w:rPr>
      </w:pPr>
      <w:r w:rsidRPr="00677984">
        <w:rPr>
          <w:lang w:val="ru-RU"/>
        </w:rPr>
        <w:t>1. Настройте среду для выполнения интеграционных тестов.</w:t>
      </w:r>
      <w:r w:rsidRPr="00677984">
        <w:rPr>
          <w:lang w:val="ru-RU"/>
        </w:rPr>
        <w:br/>
        <w:t>2. Убедитесь, что все зависимости модулей установлены корректно.</w:t>
      </w:r>
    </w:p>
    <w:p w:rsidR="00785A0B" w:rsidRPr="00677984" w:rsidRDefault="00D66199">
      <w:pPr>
        <w:pStyle w:val="21"/>
        <w:spacing w:line="360" w:lineRule="auto"/>
        <w:ind w:firstLine="250"/>
        <w:jc w:val="both"/>
        <w:rPr>
          <w:lang w:val="ru-RU"/>
        </w:rPr>
      </w:pPr>
      <w:r w:rsidRPr="00677984">
        <w:rPr>
          <w:lang w:val="ru-RU"/>
        </w:rPr>
        <w:t>З</w:t>
      </w:r>
      <w:r w:rsidRPr="00677984">
        <w:rPr>
          <w:lang w:val="ru-RU"/>
        </w:rPr>
        <w:t>адание 2: Проведение интеграционного тестирования</w:t>
      </w:r>
    </w:p>
    <w:p w:rsidR="00785A0B" w:rsidRPr="00677984" w:rsidRDefault="00D66199" w:rsidP="00677984">
      <w:pPr>
        <w:spacing w:line="360" w:lineRule="auto"/>
        <w:rPr>
          <w:lang w:val="ru-RU"/>
        </w:rPr>
      </w:pPr>
      <w:r w:rsidRPr="00677984">
        <w:rPr>
          <w:lang w:val="ru-RU"/>
        </w:rPr>
        <w:t>1. Выполните интеграционные тесты для проверки взаимодействия модулей.</w:t>
      </w:r>
      <w:r w:rsidRPr="00677984">
        <w:rPr>
          <w:lang w:val="ru-RU"/>
        </w:rPr>
        <w:br/>
        <w:t>2. За</w:t>
      </w:r>
      <w:r w:rsidRPr="00677984">
        <w:rPr>
          <w:lang w:val="ru-RU"/>
        </w:rPr>
        <w:t>документируйте результаты выполнения тестов.</w:t>
      </w:r>
    </w:p>
    <w:p w:rsidR="00785A0B" w:rsidRPr="00677984" w:rsidRDefault="00D66199">
      <w:pPr>
        <w:pStyle w:val="21"/>
        <w:spacing w:line="360" w:lineRule="auto"/>
        <w:ind w:firstLine="250"/>
        <w:jc w:val="both"/>
        <w:rPr>
          <w:lang w:val="ru-RU"/>
        </w:rPr>
      </w:pPr>
      <w:r w:rsidRPr="00677984">
        <w:rPr>
          <w:lang w:val="ru-RU"/>
        </w:rPr>
        <w:t>Задание 3: Анализ результатов тестирования</w:t>
      </w:r>
    </w:p>
    <w:p w:rsidR="00785A0B" w:rsidRPr="00677984" w:rsidRDefault="00D66199" w:rsidP="00677984">
      <w:pPr>
        <w:spacing w:line="360" w:lineRule="auto"/>
        <w:rPr>
          <w:lang w:val="ru-RU"/>
        </w:rPr>
      </w:pPr>
      <w:r w:rsidRPr="00677984">
        <w:rPr>
          <w:lang w:val="ru-RU"/>
        </w:rPr>
        <w:t>1. Проанализируйте результаты интеграционного тестирования.</w:t>
      </w:r>
      <w:r w:rsidRPr="00677984">
        <w:rPr>
          <w:lang w:val="ru-RU"/>
        </w:rPr>
        <w:br/>
        <w:t>2. Подготовьте отчет о выявленных проблемах и их решении.</w:t>
      </w:r>
    </w:p>
    <w:p w:rsidR="00785A0B" w:rsidRPr="00677984" w:rsidRDefault="00D66199">
      <w:pPr>
        <w:pStyle w:val="21"/>
        <w:spacing w:line="360" w:lineRule="auto"/>
        <w:ind w:firstLine="250"/>
        <w:jc w:val="both"/>
        <w:rPr>
          <w:lang w:val="ru-RU"/>
        </w:rPr>
      </w:pPr>
      <w:r w:rsidRPr="00677984">
        <w:rPr>
          <w:lang w:val="ru-RU"/>
        </w:rPr>
        <w:lastRenderedPageBreak/>
        <w:t>Задание 4: Повторное тестирование интеграции</w:t>
      </w:r>
    </w:p>
    <w:p w:rsidR="00785A0B" w:rsidRPr="00677984" w:rsidRDefault="00D66199" w:rsidP="00677984">
      <w:pPr>
        <w:spacing w:line="360" w:lineRule="auto"/>
        <w:rPr>
          <w:lang w:val="ru-RU"/>
        </w:rPr>
      </w:pPr>
      <w:r w:rsidRPr="00677984">
        <w:rPr>
          <w:lang w:val="ru-RU"/>
        </w:rPr>
        <w:t>1. Ис</w:t>
      </w:r>
      <w:r w:rsidRPr="00677984">
        <w:rPr>
          <w:lang w:val="ru-RU"/>
        </w:rPr>
        <w:t>правьте ошибки, выявленные в ходе интеграционного тестирования.</w:t>
      </w:r>
      <w:r w:rsidRPr="00677984">
        <w:rPr>
          <w:lang w:val="ru-RU"/>
        </w:rPr>
        <w:br/>
        <w:t>2. Проведите повторное тестирование и задокументируйте результаты.</w:t>
      </w:r>
    </w:p>
    <w:p w:rsidR="00785A0B" w:rsidRPr="00677984" w:rsidRDefault="00D66199">
      <w:pPr>
        <w:pStyle w:val="21"/>
        <w:spacing w:line="360" w:lineRule="auto"/>
        <w:ind w:firstLine="250"/>
        <w:jc w:val="both"/>
        <w:rPr>
          <w:lang w:val="ru-RU"/>
        </w:rPr>
      </w:pPr>
      <w:r w:rsidRPr="00677984">
        <w:rPr>
          <w:lang w:val="ru-RU"/>
        </w:rPr>
        <w:t>Задание 5: Заключительный отчет о тестировании</w:t>
      </w:r>
    </w:p>
    <w:p w:rsidR="00785A0B" w:rsidRPr="00677984" w:rsidRDefault="00D66199" w:rsidP="00677984">
      <w:pPr>
        <w:spacing w:line="360" w:lineRule="auto"/>
        <w:rPr>
          <w:lang w:val="ru-RU"/>
        </w:rPr>
      </w:pPr>
      <w:r w:rsidRPr="00677984">
        <w:rPr>
          <w:lang w:val="ru-RU"/>
        </w:rPr>
        <w:t>1. Оформите финальный отчет с результатами всех этапов тестирования.</w:t>
      </w:r>
      <w:r w:rsidRPr="00677984">
        <w:rPr>
          <w:lang w:val="ru-RU"/>
        </w:rPr>
        <w:br/>
        <w:t>2. Подгот</w:t>
      </w:r>
      <w:r w:rsidRPr="00677984">
        <w:rPr>
          <w:lang w:val="ru-RU"/>
        </w:rPr>
        <w:t>овьте предложения по улучшению работы системы.</w:t>
      </w:r>
    </w:p>
    <w:p w:rsidR="00785A0B" w:rsidRPr="00677984" w:rsidRDefault="00D66199">
      <w:pPr>
        <w:pStyle w:val="1"/>
        <w:spacing w:line="360" w:lineRule="auto"/>
        <w:ind w:firstLine="250"/>
        <w:jc w:val="both"/>
        <w:rPr>
          <w:lang w:val="ru-RU"/>
        </w:rPr>
      </w:pPr>
      <w:r w:rsidRPr="00677984">
        <w:rPr>
          <w:lang w:val="ru-RU"/>
        </w:rPr>
        <w:t>Заключение</w:t>
      </w:r>
    </w:p>
    <w:p w:rsidR="00677984" w:rsidRDefault="00677984" w:rsidP="00677984">
      <w:pPr>
        <w:spacing w:line="360" w:lineRule="auto"/>
        <w:ind w:firstLine="250"/>
        <w:jc w:val="both"/>
        <w:rPr>
          <w:lang w:val="ru-RU"/>
        </w:rPr>
      </w:pPr>
      <w:r>
        <w:rPr>
          <w:lang w:val="ru-RU"/>
        </w:rPr>
        <w:t xml:space="preserve">Работа должна быть оформлена в отчет со всеми соответствующими данными по выполнению практической работы. Работа должна быть объемной и информативной, так же должен соблюдаться </w:t>
      </w:r>
      <w:proofErr w:type="gramStart"/>
      <w:r>
        <w:rPr>
          <w:lang w:val="ru-RU"/>
        </w:rPr>
        <w:t>ГОСТ  Р</w:t>
      </w:r>
      <w:proofErr w:type="gramEnd"/>
      <w:r>
        <w:rPr>
          <w:lang w:val="ru-RU"/>
        </w:rPr>
        <w:t xml:space="preserve"> 7.0.97-2016.</w:t>
      </w:r>
    </w:p>
    <w:p w:rsidR="00785A0B" w:rsidRPr="00677984" w:rsidRDefault="00785A0B" w:rsidP="00677984">
      <w:pPr>
        <w:spacing w:line="360" w:lineRule="auto"/>
        <w:ind w:firstLine="250"/>
        <w:jc w:val="both"/>
        <w:rPr>
          <w:lang w:val="ru-RU"/>
        </w:rPr>
      </w:pPr>
      <w:bookmarkStart w:id="0" w:name="_GoBack"/>
      <w:bookmarkEnd w:id="0"/>
    </w:p>
    <w:sectPr w:rsidR="00785A0B" w:rsidRPr="00677984" w:rsidSect="00034616">
      <w:pgSz w:w="12240" w:h="15840"/>
      <w:pgMar w:top="1440" w:right="1138" w:bottom="1440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7984"/>
    <w:rsid w:val="00785A0B"/>
    <w:rsid w:val="00AA1D8D"/>
    <w:rsid w:val="00B47730"/>
    <w:rsid w:val="00CB0664"/>
    <w:rsid w:val="00D661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602B1C"/>
  <w14:defaultImageDpi w14:val="300"/>
  <w15:docId w15:val="{155EB9C0-4EAE-48BC-938D-A6089C35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15EC3F-0879-42A5-BE54-058A5A58B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Игоревич Стебеляк</cp:lastModifiedBy>
  <cp:revision>2</cp:revision>
  <dcterms:created xsi:type="dcterms:W3CDTF">2024-10-22T08:15:00Z</dcterms:created>
  <dcterms:modified xsi:type="dcterms:W3CDTF">2024-10-22T08:15:00Z</dcterms:modified>
  <cp:category/>
</cp:coreProperties>
</file>