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B337" w14:textId="77777777" w:rsidR="009F524B" w:rsidRPr="00E0727A" w:rsidRDefault="009F524B" w:rsidP="00DA70E4">
      <w:pPr>
        <w:shd w:val="clear" w:color="auto" w:fill="FCFCFC"/>
        <w:spacing w:after="100" w:afterAutospacing="1" w:line="240" w:lineRule="auto"/>
        <w:ind w:left="-540" w:right="-63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r-Latn-RS"/>
        </w:rPr>
        <w:t>Liste</w:t>
      </w:r>
    </w:p>
    <w:p w14:paraId="430CFBE7" w14:textId="1ED6B6F6" w:rsidR="009F524B" w:rsidRPr="00E0727A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Recimo da želimo da uzmemo trideset rezultata </w:t>
      </w:r>
      <w:r w:rsidR="00E0727A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kolokvijuma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i da nešto sa njima uradimo, recimo da ih sortiramo po broju poena. Mogli bi da kreiramo trideset varijabli score1, score2, …, score30, ali bi to bilo vrlo zamorno i dosadno. Još bi bilo teže urediti te varijable po velič</w:t>
      </w:r>
      <w:r w:rsidR="00756178"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in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i. Rešenje za ovo su liste.</w:t>
      </w:r>
    </w:p>
    <w:p w14:paraId="666E37DA" w14:textId="77777777" w:rsidR="009F524B" w:rsidRPr="00E0727A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Evo jednog prostog primera:</w:t>
      </w:r>
    </w:p>
    <w:p w14:paraId="2D61A38D" w14:textId="0D880605" w:rsidR="009F524B" w:rsidRPr="00E0727A" w:rsidRDefault="009F524B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L </w:t>
      </w:r>
      <w:r w:rsidRPr="00E0727A">
        <w:rPr>
          <w:rFonts w:ascii="Times New Roman" w:eastAsia="Times New Roman" w:hAnsi="Times New Roman" w:cs="Times New Roman"/>
          <w:b/>
          <w:bCs/>
          <w:sz w:val="28"/>
          <w:szCs w:val="28"/>
          <w:lang w:eastAsia="sr-Latn-RS"/>
        </w:rPr>
        <w:t>=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[1,</w:t>
      </w:r>
      <w:r w:rsid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2,</w:t>
      </w:r>
      <w:r w:rsid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3]</w:t>
      </w:r>
    </w:p>
    <w:p w14:paraId="7BE4E216" w14:textId="54FFC91D" w:rsidR="00C35C8E" w:rsidRPr="00E0727A" w:rsidRDefault="00C35C8E" w:rsidP="00DA70E4">
      <w:pPr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73D343E2" w14:textId="57FA696B" w:rsidR="009F524B" w:rsidRPr="00E0727A" w:rsidRDefault="009F524B" w:rsidP="00DA70E4">
      <w:pPr>
        <w:ind w:left="-540" w:right="-630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E0727A">
        <w:rPr>
          <w:rFonts w:ascii="Times New Roman" w:hAnsi="Times New Roman" w:cs="Times New Roman"/>
          <w:sz w:val="28"/>
          <w:szCs w:val="28"/>
          <w:shd w:val="clear" w:color="auto" w:fill="FCFCFC"/>
        </w:rPr>
        <w:t>Koristimo uglaste zagrade da označimo početak i kraj liste, a podatke u listi odvajamo zarezima.</w:t>
      </w:r>
    </w:p>
    <w:p w14:paraId="3CAB2010" w14:textId="5EDD0AFB" w:rsidR="009F524B" w:rsidRPr="00756178" w:rsidRDefault="009F524B" w:rsidP="00DA70E4">
      <w:pPr>
        <w:ind w:left="-540" w:right="-630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E0727A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Prazna liste je []. To je analogno sa 0 kod brojeva ili sa ‘’ “ </w:t>
      </w:r>
      <w:r w:rsidRPr="00756178">
        <w:rPr>
          <w:rFonts w:ascii="Times New Roman" w:hAnsi="Times New Roman" w:cs="Times New Roman"/>
          <w:sz w:val="28"/>
          <w:szCs w:val="28"/>
          <w:shd w:val="clear" w:color="auto" w:fill="FCFCFC"/>
        </w:rPr>
        <w:t>kod str</w:t>
      </w:r>
      <w:r w:rsidR="00756178" w:rsidRPr="00756178">
        <w:rPr>
          <w:rFonts w:ascii="Times New Roman" w:hAnsi="Times New Roman" w:cs="Times New Roman"/>
          <w:sz w:val="28"/>
          <w:szCs w:val="28"/>
          <w:shd w:val="clear" w:color="auto" w:fill="FCFCFC"/>
        </w:rPr>
        <w:t>in</w:t>
      </w:r>
      <w:r w:rsidRPr="00756178">
        <w:rPr>
          <w:rFonts w:ascii="Times New Roman" w:hAnsi="Times New Roman" w:cs="Times New Roman"/>
          <w:sz w:val="28"/>
          <w:szCs w:val="28"/>
          <w:shd w:val="clear" w:color="auto" w:fill="FCFCFC"/>
        </w:rPr>
        <w:t>gova.</w:t>
      </w:r>
    </w:p>
    <w:p w14:paraId="4AF5B52A" w14:textId="29C82712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756178">
        <w:rPr>
          <w:sz w:val="28"/>
          <w:szCs w:val="28"/>
        </w:rPr>
        <w:t>Ako imate neku dugačku listu, takvu listu može da napišete u više l</w:t>
      </w:r>
      <w:r w:rsidR="00756178" w:rsidRPr="00756178">
        <w:rPr>
          <w:sz w:val="28"/>
          <w:szCs w:val="28"/>
        </w:rPr>
        <w:t>in</w:t>
      </w:r>
      <w:r w:rsidRPr="00756178">
        <w:rPr>
          <w:sz w:val="28"/>
          <w:szCs w:val="28"/>
        </w:rPr>
        <w:t xml:space="preserve">ija, </w:t>
      </w:r>
      <w:r w:rsidRPr="00E0727A">
        <w:rPr>
          <w:sz w:val="28"/>
          <w:szCs w:val="28"/>
        </w:rPr>
        <w:t>kao što je prikazano:</w:t>
      </w:r>
    </w:p>
    <w:p w14:paraId="4F33E160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nums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0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4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5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6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7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8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9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10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11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12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13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14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15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16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</w:p>
    <w:p w14:paraId="145A06E8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17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18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19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20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21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22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23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24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25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26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27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28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29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30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31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</w:p>
    <w:p w14:paraId="5CC79C64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32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33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34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35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36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37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38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39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hAnsi="Times New Roman" w:cs="Times New Roman"/>
          <w:sz w:val="28"/>
          <w:szCs w:val="28"/>
        </w:rPr>
        <w:t>40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14:paraId="69DD2E85" w14:textId="70C78550" w:rsidR="009F524B" w:rsidRPr="00E0727A" w:rsidRDefault="009F524B" w:rsidP="00DA70E4">
      <w:pPr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315237DD" w14:textId="22A403B3" w:rsidR="009F524B" w:rsidRPr="00E0727A" w:rsidRDefault="009F524B" w:rsidP="00DA70E4">
      <w:pPr>
        <w:ind w:left="-540" w:right="-630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E0727A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Možemo koristiti funkciju </w:t>
      </w:r>
      <w:r w:rsidR="00756178" w:rsidRPr="00756178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CFCFC"/>
        </w:rPr>
        <w:t>eval</w:t>
      </w:r>
      <w:r w:rsidRPr="00E0727A">
        <w:rPr>
          <w:rFonts w:ascii="Times New Roman" w:hAnsi="Times New Roman" w:cs="Times New Roman"/>
          <w:sz w:val="28"/>
          <w:szCs w:val="28"/>
          <w:shd w:val="clear" w:color="auto" w:fill="FCFCFC"/>
        </w:rPr>
        <w:t>(</w:t>
      </w:r>
      <w:r w:rsidR="00756178" w:rsidRPr="00756178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CFCFC"/>
        </w:rPr>
        <w:t>input</w:t>
      </w:r>
      <w:r w:rsidRPr="00E0727A">
        <w:rPr>
          <w:rFonts w:ascii="Times New Roman" w:hAnsi="Times New Roman" w:cs="Times New Roman"/>
          <w:sz w:val="28"/>
          <w:szCs w:val="28"/>
          <w:shd w:val="clear" w:color="auto" w:fill="FCFCFC"/>
        </w:rPr>
        <w:t>()) kada od korisnika tražimo da unese listu.</w:t>
      </w:r>
    </w:p>
    <w:p w14:paraId="61FAF7B6" w14:textId="1790C52B" w:rsidR="009F524B" w:rsidRPr="00E0727A" w:rsidRDefault="009F524B" w:rsidP="00DA70E4">
      <w:pPr>
        <w:ind w:left="-540" w:right="-630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E0727A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Možete koristiti </w:t>
      </w:r>
      <w:r w:rsidR="00756178" w:rsidRPr="00756178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CFCFC"/>
        </w:rPr>
        <w:t>print</w:t>
      </w:r>
      <w:r w:rsidRPr="00E0727A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funkciju za štampanje cele liste: </w:t>
      </w:r>
      <w:r w:rsidR="00756178" w:rsidRPr="00756178">
        <w:rPr>
          <w:rFonts w:ascii="Times New Roman" w:hAnsi="Times New Roman" w:cs="Times New Roman"/>
          <w:b/>
          <w:bCs/>
          <w:color w:val="7030A0"/>
          <w:sz w:val="28"/>
          <w:szCs w:val="28"/>
          <w:shd w:val="clear" w:color="auto" w:fill="FCFCFC"/>
        </w:rPr>
        <w:t>print</w:t>
      </w:r>
      <w:r w:rsidRPr="00E0727A">
        <w:rPr>
          <w:rFonts w:ascii="Times New Roman" w:hAnsi="Times New Roman" w:cs="Times New Roman"/>
          <w:sz w:val="28"/>
          <w:szCs w:val="28"/>
          <w:shd w:val="clear" w:color="auto" w:fill="FCFCFC"/>
        </w:rPr>
        <w:t>(L)</w:t>
      </w:r>
    </w:p>
    <w:p w14:paraId="1416FF8D" w14:textId="77777777" w:rsidR="009F524B" w:rsidRPr="00E0727A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Lista može da sadrži bilo šta, pa čak i nove liste. Na primer ovo je potpuno ispravna lista:</w:t>
      </w:r>
    </w:p>
    <w:p w14:paraId="5156754D" w14:textId="7CDEE3D6" w:rsidR="009F524B" w:rsidRPr="00E0727A" w:rsidRDefault="009F524B" w:rsidP="00DA70E4">
      <w:pPr>
        <w:shd w:val="clear" w:color="auto" w:fill="FCFCFC"/>
        <w:spacing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[1, 2.718, ‘abc’, [5,6,7]]</w:t>
      </w:r>
    </w:p>
    <w:p w14:paraId="0DD772EB" w14:textId="1D6063AF" w:rsidR="009F524B" w:rsidRPr="00E0727A" w:rsidRDefault="009F524B" w:rsidP="00DA70E4">
      <w:pPr>
        <w:shd w:val="clear" w:color="auto" w:fill="FCFCFC"/>
        <w:spacing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</w:p>
    <w:p w14:paraId="28D1BED7" w14:textId="742D51A7" w:rsidR="009F524B" w:rsidRPr="00E0727A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Postoji niz stvari koje funkcionišu na </w:t>
      </w: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isti nač</w:t>
      </w:r>
      <w:r w:rsidR="00756178"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u listama kao u str</w:t>
      </w:r>
      <w:r w:rsidR="00756178"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govima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.</w:t>
      </w:r>
    </w:p>
    <w:p w14:paraId="11930823" w14:textId="637B1BCF" w:rsidR="009F524B" w:rsidRPr="00E0727A" w:rsidRDefault="00756178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7561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sr-Latn-RS"/>
        </w:rPr>
        <w:t>len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 — Funkcija koja daje du</w:t>
      </w:r>
      <w:r w:rsidR="009F524B"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ž</w:t>
      </w: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u liste L je </w:t>
      </w:r>
      <w:r w:rsidRPr="007561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sr-Latn-RS"/>
        </w:rPr>
        <w:t>len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(L). </w:t>
      </w:r>
      <w:r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in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 — Operator </w:t>
      </w:r>
      <w:r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in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određuje da li lista sadrži traženi podatak. Evo primera:</w:t>
      </w:r>
    </w:p>
    <w:p w14:paraId="50ABEBDF" w14:textId="256840E3" w:rsidR="009F524B" w:rsidRPr="00E0727A" w:rsidRDefault="00756178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if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2 </w:t>
      </w:r>
      <w:r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in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L:</w:t>
      </w:r>
    </w:p>
    <w:p w14:paraId="6E84BCF3" w14:textId="283F507E" w:rsidR="009F524B" w:rsidRPr="00E0727A" w:rsidRDefault="009F524B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   </w:t>
      </w:r>
      <w:r w:rsidR="00756178" w:rsidRPr="007561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sr-Latn-RS"/>
        </w:rPr>
        <w:t>print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('Vaša lista sadrži broj 2.')</w:t>
      </w:r>
    </w:p>
    <w:p w14:paraId="7551A88A" w14:textId="0C2EE6BD" w:rsidR="009F524B" w:rsidRPr="00E0727A" w:rsidRDefault="00756178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lastRenderedPageBreak/>
        <w:t>if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0 </w:t>
      </w:r>
      <w:r w:rsidR="009F524B" w:rsidRPr="00217CB4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not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</w:t>
      </w:r>
      <w:r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in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L:</w:t>
      </w:r>
    </w:p>
    <w:p w14:paraId="58BBB67C" w14:textId="3258A189" w:rsidR="009F524B" w:rsidRPr="00E0727A" w:rsidRDefault="009F524B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   </w:t>
      </w:r>
      <w:r w:rsidR="00756178" w:rsidRPr="007561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sr-Latn-RS"/>
        </w:rPr>
        <w:t>print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('Vaša lista ne sadrži nulu.')</w:t>
      </w:r>
    </w:p>
    <w:p w14:paraId="345492BB" w14:textId="69D5CC6C" w:rsidR="009F524B" w:rsidRPr="00756178" w:rsidRDefault="00756178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="009F524B"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deksiranje i segmentacija (slic</w:t>
      </w: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="009F524B"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g) — I ovo funkcioniše kao kod str</w:t>
      </w: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="009F524B"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gova. Na primer L[0] je prvi podatak liste L, a L[:3] daje prva tri podatka.</w:t>
      </w:r>
    </w:p>
    <w:p w14:paraId="2B8DE80D" w14:textId="7BDE2FEE" w:rsidR="009F524B" w:rsidRPr="00756178" w:rsidRDefault="00756178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="009F524B"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dex i count — Ove metode rade na isti nač</w:t>
      </w: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="009F524B"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kao kod str</w:t>
      </w: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="009F524B"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gova: L.</w:t>
      </w:r>
      <w:r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="009F524B" w:rsidRP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dex(x) vraća prvu poziciju podatka x u listi L (vraća -1 ako x nije u L), a L.count(x) vraća broj pojavljivanja x u L.</w:t>
      </w:r>
    </w:p>
    <w:p w14:paraId="7E0C0593" w14:textId="39BF9A43" w:rsidR="009F524B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b/>
          <w:bCs/>
          <w:sz w:val="28"/>
          <w:szCs w:val="28"/>
          <w:lang w:eastAsia="sr-Latn-RS"/>
        </w:rPr>
        <w:t xml:space="preserve">`+` </w:t>
      </w:r>
      <w:r w:rsidR="00756178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</w:t>
      </w:r>
      <w:r w:rsidRPr="00E0727A">
        <w:rPr>
          <w:rFonts w:ascii="Times New Roman" w:eastAsia="Times New Roman" w:hAnsi="Times New Roman" w:cs="Times New Roman"/>
          <w:b/>
          <w:bCs/>
          <w:sz w:val="28"/>
          <w:szCs w:val="28"/>
          <w:lang w:eastAsia="sr-Latn-RS"/>
        </w:rPr>
        <w:t xml:space="preserve"> `*`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 — Operator + dodaje jednu listu na kraj druge liste. Operator * ponavlja listu određeni broj puta. Evo primera:</w:t>
      </w:r>
    </w:p>
    <w:p w14:paraId="6BC3E9FE" w14:textId="27A39DEA" w:rsidR="00756178" w:rsidRPr="00E0727A" w:rsidRDefault="00756178" w:rsidP="00756178">
      <w:pPr>
        <w:shd w:val="clear" w:color="auto" w:fill="FCFCFC"/>
        <w:spacing w:after="360" w:line="360" w:lineRule="atLeast"/>
        <w:ind w:left="-540" w:right="-630"/>
        <w:jc w:val="center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sr-Latn-RS"/>
        </w:rPr>
        <w:drawing>
          <wp:inline distT="0" distB="0" distL="0" distR="0" wp14:anchorId="4AEDE1F0" wp14:editId="46F0A661">
            <wp:extent cx="2486372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DAC7" w14:textId="77777777" w:rsidR="009F524B" w:rsidRPr="00E0727A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Poslednji primer je posebno koristan kada treba brzo napraviti listu nula.</w:t>
      </w:r>
    </w:p>
    <w:p w14:paraId="5F47E480" w14:textId="0A5A80FF" w:rsidR="009F524B" w:rsidRPr="00CF4E3F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Petlje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 — Iste dve vrste petlji rade kako kod </w:t>
      </w:r>
      <w:r w:rsidRPr="00CF4E3F">
        <w:rPr>
          <w:rFonts w:ascii="Times New Roman" w:eastAsia="Times New Roman" w:hAnsi="Times New Roman" w:cs="Times New Roman"/>
          <w:sz w:val="28"/>
          <w:szCs w:val="28"/>
          <w:lang w:eastAsia="sr-Latn-RS"/>
        </w:rPr>
        <w:t>str</w:t>
      </w:r>
      <w:r w:rsidR="00756178" w:rsidRPr="00CF4E3F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CF4E3F">
        <w:rPr>
          <w:rFonts w:ascii="Times New Roman" w:eastAsia="Times New Roman" w:hAnsi="Times New Roman" w:cs="Times New Roman"/>
          <w:sz w:val="28"/>
          <w:szCs w:val="28"/>
          <w:lang w:eastAsia="sr-Latn-RS"/>
        </w:rPr>
        <w:t>gova tako i kod lista. U oba ova slučaja štampaju se podaci iz liste, jedan po jedan, svaki u posebnoj l</w:t>
      </w:r>
      <w:r w:rsidR="00756178" w:rsidRPr="00CF4E3F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CF4E3F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iji.</w:t>
      </w:r>
    </w:p>
    <w:p w14:paraId="6415E507" w14:textId="24285554" w:rsidR="009F524B" w:rsidRPr="00E0727A" w:rsidRDefault="00756178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for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i </w:t>
      </w:r>
      <w:r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in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</w:t>
      </w:r>
      <w:r w:rsidRPr="007561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sr-Latn-RS"/>
        </w:rPr>
        <w:t>range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(</w:t>
      </w:r>
      <w:r w:rsidRPr="007561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sr-Latn-RS"/>
        </w:rPr>
        <w:t>len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(L)):                 </w:t>
      </w:r>
      <w:r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for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podatak </w:t>
      </w:r>
      <w:r w:rsidRPr="00756178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eastAsia="sr-Latn-RS"/>
        </w:rPr>
        <w:t>in</w:t>
      </w:r>
      <w:r w:rsidR="009F524B"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L:</w:t>
      </w:r>
    </w:p>
    <w:p w14:paraId="37003847" w14:textId="459B315F" w:rsidR="009F524B" w:rsidRPr="00E0727A" w:rsidRDefault="009F524B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   </w:t>
      </w:r>
      <w:r w:rsidR="00756178" w:rsidRPr="007561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sr-Latn-RS"/>
        </w:rPr>
        <w:t>print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(L[i])                             </w:t>
      </w:r>
      <w:r w:rsid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ab/>
      </w:r>
      <w:r w:rsidR="00756178" w:rsidRPr="007561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sr-Latn-RS"/>
        </w:rPr>
        <w:t>print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(podatak)</w:t>
      </w:r>
    </w:p>
    <w:p w14:paraId="15DD00E6" w14:textId="0C9F95AD" w:rsidR="009F524B" w:rsidRPr="00E0727A" w:rsidRDefault="009F524B" w:rsidP="00CF4E3F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Leva petlja je korisna kada želimo u petlji da koristimo i varijablu petlje. Ako to nije potrebno dovoljna je desno prikazana petlja, koja je nešto jednostavnija.</w:t>
      </w:r>
    </w:p>
    <w:p w14:paraId="1A1A1439" w14:textId="77777777" w:rsidR="00CF4E3F" w:rsidRDefault="00CF4E3F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</w:p>
    <w:p w14:paraId="45458AD9" w14:textId="77777777" w:rsidR="00CF4E3F" w:rsidRDefault="00CF4E3F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</w:p>
    <w:p w14:paraId="67B210E9" w14:textId="77777777" w:rsidR="00CF4E3F" w:rsidRDefault="00CF4E3F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</w:p>
    <w:p w14:paraId="0D4F3326" w14:textId="353FB9CC" w:rsidR="009F524B" w:rsidRPr="00E0727A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lastRenderedPageBreak/>
        <w:t>Postoji više ugrađenih funkcija koje rade sa listama. Ovde prikazujemo neke od najkorisnijih:</w:t>
      </w:r>
    </w:p>
    <w:p w14:paraId="4B0B034A" w14:textId="4B59CA3D" w:rsidR="00DB3544" w:rsidRDefault="00DB3544" w:rsidP="00756178">
      <w:pPr>
        <w:shd w:val="clear" w:color="auto" w:fill="FCFCFC"/>
        <w:spacing w:after="360" w:line="360" w:lineRule="atLeast"/>
        <w:ind w:left="-540" w:right="-630"/>
        <w:jc w:val="center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sr-Latn-RS"/>
        </w:rPr>
        <w:drawing>
          <wp:inline distT="0" distB="0" distL="0" distR="0" wp14:anchorId="4EB06C4A" wp14:editId="4F97C620">
            <wp:extent cx="4058216" cy="170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6954" w14:textId="64B33BD3" w:rsidR="009F524B" w:rsidRPr="00E0727A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Na primer, sledeća naredba izračunava srednju vrednost svih brojeva iz liste L:</w:t>
      </w:r>
    </w:p>
    <w:p w14:paraId="64F686AB" w14:textId="5EABDE2E" w:rsidR="009F524B" w:rsidRPr="00E0727A" w:rsidRDefault="009F524B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average </w:t>
      </w:r>
      <w:r w:rsidRPr="00E0727A">
        <w:rPr>
          <w:rFonts w:ascii="Times New Roman" w:eastAsia="Times New Roman" w:hAnsi="Times New Roman" w:cs="Times New Roman"/>
          <w:b/>
          <w:bCs/>
          <w:sz w:val="28"/>
          <w:szCs w:val="28"/>
          <w:lang w:eastAsia="sr-Latn-RS"/>
        </w:rPr>
        <w:t>=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</w:t>
      </w:r>
      <w:r w:rsidR="00756178" w:rsidRPr="007561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sr-Latn-RS"/>
        </w:rPr>
        <w:t>sum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(L)</w:t>
      </w:r>
      <w:r w:rsidRPr="00E0727A">
        <w:rPr>
          <w:rFonts w:ascii="Times New Roman" w:eastAsia="Times New Roman" w:hAnsi="Times New Roman" w:cs="Times New Roman"/>
          <w:b/>
          <w:bCs/>
          <w:sz w:val="28"/>
          <w:szCs w:val="28"/>
          <w:lang w:eastAsia="sr-Latn-RS"/>
        </w:rPr>
        <w:t>/</w:t>
      </w:r>
      <w:r w:rsidR="00756178" w:rsidRPr="00756178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sr-Latn-RS"/>
        </w:rPr>
        <w:t>len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(L)</w:t>
      </w:r>
    </w:p>
    <w:p w14:paraId="6FAFEDC0" w14:textId="4B40D6A3" w:rsidR="009F524B" w:rsidRPr="00E0727A" w:rsidRDefault="009F524B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</w:p>
    <w:p w14:paraId="37895865" w14:textId="77777777" w:rsidR="009F524B" w:rsidRPr="00E0727A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Evo nekih metoda sa listama:</w:t>
      </w:r>
    </w:p>
    <w:p w14:paraId="1176F6AC" w14:textId="559524E9" w:rsidR="009F524B" w:rsidRPr="00E0727A" w:rsidRDefault="00756178" w:rsidP="0075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40" w:right="-630"/>
        <w:jc w:val="center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sr-Latn-RS"/>
        </w:rPr>
        <w:drawing>
          <wp:inline distT="0" distB="0" distL="0" distR="0" wp14:anchorId="55B5E5D2" wp14:editId="7FE8B2C5">
            <wp:extent cx="5306165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EF2D" w14:textId="05625AA2" w:rsidR="009F524B" w:rsidRPr="00E0727A" w:rsidRDefault="009F524B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</w:p>
    <w:p w14:paraId="0FFF5BDD" w14:textId="460DA4B2" w:rsidR="009F524B" w:rsidRPr="002640F5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Postoji velika razlika između list i str</w:t>
      </w:r>
      <w:r w:rsidR="00756178"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g metoda: Str</w:t>
      </w:r>
      <w:r w:rsidR="00756178"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g </w:t>
      </w:r>
      <w:r w:rsidR="00E0727A"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metode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ne menjaju orig</w:t>
      </w:r>
      <w:r w:rsidR="00756178"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alni str</w:t>
      </w:r>
      <w:r w:rsidR="00756178"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g, dok list metode menjaju orig</w:t>
      </w:r>
      <w:r w:rsidR="00756178"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alnu </w:t>
      </w:r>
      <w:r w:rsidR="00E0727A"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listu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. Da sortiramo listu L, </w:t>
      </w:r>
      <w:r w:rsidR="00E0727A"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koristimo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 L.sort() a ne L=L.sort(). U stvari ova poslednja naredba neće uopšte raditi.</w:t>
      </w:r>
    </w:p>
    <w:p w14:paraId="293B9EB1" w14:textId="77777777" w:rsidR="009F524B" w:rsidRPr="00E0727A" w:rsidRDefault="009F524B" w:rsidP="00DA7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</w:p>
    <w:p w14:paraId="03E05BA2" w14:textId="0906012A" w:rsidR="00756178" w:rsidRDefault="00756178" w:rsidP="00756178">
      <w:pPr>
        <w:shd w:val="clear" w:color="auto" w:fill="FCFCFC"/>
        <w:spacing w:line="360" w:lineRule="atLeast"/>
        <w:ind w:left="-540" w:right="-630"/>
        <w:jc w:val="center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CFCFC"/>
        </w:rPr>
        <w:drawing>
          <wp:inline distT="0" distB="0" distL="0" distR="0" wp14:anchorId="46675BA9" wp14:editId="1AB2F598">
            <wp:extent cx="2819794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BDD1" w14:textId="484B62DA" w:rsidR="009F524B" w:rsidRPr="00E0727A" w:rsidRDefault="009F524B" w:rsidP="00A514FB">
      <w:pPr>
        <w:shd w:val="clear" w:color="auto" w:fill="FCFCFC"/>
        <w:spacing w:line="360" w:lineRule="atLeast"/>
        <w:ind w:left="-540" w:right="-630"/>
        <w:jc w:val="both"/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E0727A">
        <w:rPr>
          <w:rFonts w:ascii="Times New Roman" w:hAnsi="Times New Roman" w:cs="Times New Roman"/>
          <w:sz w:val="28"/>
          <w:szCs w:val="28"/>
          <w:shd w:val="clear" w:color="auto" w:fill="FCFCFC"/>
        </w:rPr>
        <w:t>Postoji još nekoliko list metoda. Ukucajte help(list) u Python shell-u da vidite dokumentaciju o njima.</w:t>
      </w:r>
    </w:p>
    <w:p w14:paraId="5BE05D3A" w14:textId="77777777" w:rsidR="009F524B" w:rsidRPr="00E0727A" w:rsidRDefault="009F524B" w:rsidP="00DA70E4">
      <w:pPr>
        <w:pStyle w:val="Heading3"/>
        <w:shd w:val="clear" w:color="auto" w:fill="FCFCFC"/>
        <w:spacing w:before="0"/>
        <w:ind w:left="-540" w:right="-63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0727A">
        <w:rPr>
          <w:rFonts w:ascii="Times New Roman" w:hAnsi="Times New Roman" w:cs="Times New Roman"/>
          <w:color w:val="auto"/>
          <w:sz w:val="28"/>
          <w:szCs w:val="28"/>
        </w:rPr>
        <w:t>Pravljenje kopije liste</w:t>
      </w:r>
    </w:p>
    <w:p w14:paraId="496559C1" w14:textId="474E9FD5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sz w:val="28"/>
          <w:szCs w:val="28"/>
        </w:rPr>
        <w:t>Pravljenje kopije liste je po malo čudno zb</w:t>
      </w:r>
      <w:r w:rsidRPr="002640F5">
        <w:rPr>
          <w:sz w:val="28"/>
          <w:szCs w:val="28"/>
        </w:rPr>
        <w:t>og nač</w:t>
      </w:r>
      <w:r w:rsidR="00756178" w:rsidRPr="002640F5">
        <w:rPr>
          <w:sz w:val="28"/>
          <w:szCs w:val="28"/>
        </w:rPr>
        <w:t>in</w:t>
      </w:r>
      <w:r w:rsidRPr="002640F5">
        <w:rPr>
          <w:sz w:val="28"/>
          <w:szCs w:val="28"/>
        </w:rPr>
        <w:t xml:space="preserve">a na koji to Python radi. Recimo da imamo listu L i da želimo da od nje napravimo kopiju koju ćemo </w:t>
      </w:r>
      <w:r w:rsidRPr="00E0727A">
        <w:rPr>
          <w:sz w:val="28"/>
          <w:szCs w:val="28"/>
        </w:rPr>
        <w:t>zvati M. Izraz M=L neće raditi zbor razloga koji će biti kasnije objašnjeni. Za sada, umesto M=L koristite sledeću naredbu:</w:t>
      </w:r>
    </w:p>
    <w:p w14:paraId="5031193A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M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L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[:]</w:t>
      </w:r>
    </w:p>
    <w:p w14:paraId="7B55CC26" w14:textId="06A1B74A" w:rsidR="009F524B" w:rsidRPr="00E0727A" w:rsidRDefault="009F524B" w:rsidP="00DA70E4">
      <w:pPr>
        <w:shd w:val="clear" w:color="auto" w:fill="FCFCFC"/>
        <w:spacing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</w:p>
    <w:p w14:paraId="786B2B4D" w14:textId="5949258F" w:rsidR="009F524B" w:rsidRPr="00E0727A" w:rsidRDefault="009F524B" w:rsidP="00DA70E4">
      <w:pPr>
        <w:shd w:val="clear" w:color="auto" w:fill="FCFCFC"/>
        <w:spacing w:after="360" w:line="360" w:lineRule="atLeast"/>
        <w:ind w:left="-540" w:right="-630"/>
        <w:jc w:val="both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Promena 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podataka u listi je mnogo jednostavnija nego kod str</w:t>
      </w:r>
      <w:r w:rsidR="00756178"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gova. Da promenimo podatak na poziciji 2 u listi L tako da bude 100, prosto napišemo L[2]=100. Ako želimo da ubacimo podatak čija je vrednost 100 na poziciju 2, a da pri tome ne uništimo podatak koji se tamo već nalazi, u tu svrhu koristimo metod </w:t>
      </w:r>
      <w:r w:rsidR="00756178"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>in</w:t>
      </w:r>
      <w:r w:rsidRPr="002640F5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sert. Da obrišemo podatak iz liste koristimo del operator. Neki primeri su prikazani dole. Pretpostavimo 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 xml:space="preserve">da je L=[6,7,8] </w:t>
      </w:r>
      <w:r w:rsid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z</w:t>
      </w:r>
      <w:r w:rsidRPr="00E0727A">
        <w:rPr>
          <w:rFonts w:ascii="Times New Roman" w:eastAsia="Times New Roman" w:hAnsi="Times New Roman" w:cs="Times New Roman"/>
          <w:sz w:val="28"/>
          <w:szCs w:val="28"/>
          <w:lang w:eastAsia="sr-Latn-RS"/>
        </w:rPr>
        <w:t>a svaku od prikazanih operacija.</w:t>
      </w:r>
    </w:p>
    <w:p w14:paraId="050156F8" w14:textId="1F7DFFD1" w:rsidR="009F524B" w:rsidRPr="00E0727A" w:rsidRDefault="00756178" w:rsidP="00756178">
      <w:pPr>
        <w:shd w:val="clear" w:color="auto" w:fill="FCFCFC"/>
        <w:spacing w:line="360" w:lineRule="atLeast"/>
        <w:ind w:left="-540" w:right="-630"/>
        <w:jc w:val="center"/>
        <w:rPr>
          <w:rFonts w:ascii="Times New Roman" w:eastAsia="Times New Roman" w:hAnsi="Times New Roman" w:cs="Times New Roman"/>
          <w:sz w:val="28"/>
          <w:szCs w:val="28"/>
          <w:lang w:eastAsia="sr-Latn-R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sr-Latn-RS"/>
        </w:rPr>
        <w:drawing>
          <wp:inline distT="0" distB="0" distL="0" distR="0" wp14:anchorId="3FCBAF25" wp14:editId="7A712FDC">
            <wp:extent cx="5943600" cy="1624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2A6A" w14:textId="77777777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rStyle w:val="Strong"/>
          <w:sz w:val="28"/>
          <w:szCs w:val="28"/>
        </w:rPr>
        <w:t>Primer 1</w:t>
      </w:r>
    </w:p>
    <w:p w14:paraId="25B4EE04" w14:textId="442D35F6" w:rsidR="009F524B" w:rsidRPr="00E0727A" w:rsidRDefault="00A514F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9F524B" w:rsidRPr="00E0727A">
        <w:rPr>
          <w:sz w:val="28"/>
          <w:szCs w:val="28"/>
        </w:rPr>
        <w:t>rogram koji generiše listu L od 50 slučajnih brojeva između 1 i 100.</w:t>
      </w:r>
    </w:p>
    <w:p w14:paraId="4DE87234" w14:textId="77777777" w:rsidR="00A514FB" w:rsidRDefault="00A514FB" w:rsidP="00DA70E4">
      <w:pPr>
        <w:pStyle w:val="HTMLPreformatted"/>
        <w:shd w:val="clear" w:color="auto" w:fill="FFFFFF"/>
        <w:ind w:left="-540" w:right="-630"/>
        <w:jc w:val="both"/>
        <w:rPr>
          <w:rStyle w:val="kn"/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59891823" w14:textId="77777777" w:rsidR="00A514FB" w:rsidRDefault="00A514FB" w:rsidP="00DA70E4">
      <w:pPr>
        <w:pStyle w:val="HTMLPreformatted"/>
        <w:shd w:val="clear" w:color="auto" w:fill="FFFFFF"/>
        <w:ind w:left="-540" w:right="-630"/>
        <w:jc w:val="both"/>
        <w:rPr>
          <w:rStyle w:val="kn"/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291BCA33" w14:textId="69721B2A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kn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>from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n"/>
          <w:rFonts w:ascii="Times New Roman" w:hAnsi="Times New Roman" w:cs="Times New Roman"/>
          <w:sz w:val="28"/>
          <w:szCs w:val="28"/>
        </w:rPr>
        <w:t>random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756178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import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ra</w:t>
      </w:r>
      <w:r w:rsidR="009F524B" w:rsidRPr="002640F5">
        <w:rPr>
          <w:rStyle w:val="n"/>
          <w:rFonts w:ascii="Times New Roman" w:hAnsi="Times New Roman" w:cs="Times New Roman"/>
          <w:sz w:val="28"/>
          <w:szCs w:val="28"/>
        </w:rPr>
        <w:t>nd</w:t>
      </w:r>
      <w:r w:rsidRPr="002640F5">
        <w:rPr>
          <w:rStyle w:val="n"/>
          <w:rFonts w:ascii="Times New Roman" w:hAnsi="Times New Roman" w:cs="Times New Roman"/>
          <w:sz w:val="28"/>
          <w:szCs w:val="28"/>
        </w:rPr>
        <w:t>in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t</w:t>
      </w:r>
    </w:p>
    <w:p w14:paraId="2A28C997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L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[]</w:t>
      </w:r>
    </w:p>
    <w:p w14:paraId="79CA6F22" w14:textId="4C2806FA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for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756178">
        <w:rPr>
          <w:rStyle w:val="ow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in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range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9F524B"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50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14:paraId="66165DEA" w14:textId="29A85963" w:rsidR="009F524B" w:rsidRDefault="009F524B" w:rsidP="00DA70E4">
      <w:pPr>
        <w:pStyle w:val="HTMLPreformatted"/>
        <w:shd w:val="clear" w:color="auto" w:fill="FFFFFF"/>
        <w:ind w:left="-540" w:right="-630"/>
        <w:jc w:val="both"/>
        <w:rPr>
          <w:rStyle w:val="p"/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L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.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append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rand</w:t>
      </w:r>
      <w:r w:rsidR="00756178" w:rsidRPr="002640F5">
        <w:rPr>
          <w:rStyle w:val="n"/>
          <w:rFonts w:ascii="Times New Roman" w:hAnsi="Times New Roman" w:cs="Times New Roman"/>
          <w:sz w:val="28"/>
          <w:szCs w:val="28"/>
        </w:rPr>
        <w:t>in</w:t>
      </w:r>
      <w:r w:rsidRPr="002640F5">
        <w:rPr>
          <w:rStyle w:val="n"/>
          <w:rFonts w:ascii="Times New Roman" w:hAnsi="Times New Roman" w:cs="Times New Roman"/>
          <w:sz w:val="28"/>
          <w:szCs w:val="28"/>
        </w:rPr>
        <w:t>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100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))</w:t>
      </w:r>
    </w:p>
    <w:p w14:paraId="3A79E423" w14:textId="77777777" w:rsidR="002640F5" w:rsidRPr="00E0727A" w:rsidRDefault="002640F5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031DCFE0" w14:textId="77777777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sz w:val="28"/>
          <w:szCs w:val="28"/>
        </w:rPr>
        <w:t>Koristili smo metod append za dodavanje podataka u praznu listu, []. Alternativa append metodu je sledeća naredba:</w:t>
      </w:r>
    </w:p>
    <w:p w14:paraId="29BC6D23" w14:textId="6DC1F1E2" w:rsidR="009F524B" w:rsidRDefault="009F524B" w:rsidP="00DA70E4">
      <w:pPr>
        <w:pStyle w:val="HTMLPreformatted"/>
        <w:shd w:val="clear" w:color="auto" w:fill="FFFFFF"/>
        <w:ind w:left="-540" w:right="-630"/>
        <w:jc w:val="both"/>
        <w:rPr>
          <w:rStyle w:val="p"/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L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L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+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rand</w:t>
      </w:r>
      <w:r w:rsidR="00756178" w:rsidRPr="002640F5">
        <w:rPr>
          <w:rStyle w:val="n"/>
          <w:rFonts w:ascii="Times New Roman" w:hAnsi="Times New Roman" w:cs="Times New Roman"/>
          <w:sz w:val="28"/>
          <w:szCs w:val="28"/>
        </w:rPr>
        <w:t>in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100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)]</w:t>
      </w:r>
    </w:p>
    <w:p w14:paraId="44696C47" w14:textId="77777777" w:rsidR="002640F5" w:rsidRPr="00E0727A" w:rsidRDefault="002640F5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3CB3AA5D" w14:textId="77777777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rStyle w:val="Strong"/>
          <w:sz w:val="28"/>
          <w:szCs w:val="28"/>
        </w:rPr>
        <w:t>Primer 2</w:t>
      </w:r>
    </w:p>
    <w:p w14:paraId="539B89AD" w14:textId="08DF6893" w:rsidR="009F524B" w:rsidRPr="00E0727A" w:rsidRDefault="00A514F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>
        <w:rPr>
          <w:sz w:val="28"/>
          <w:szCs w:val="28"/>
        </w:rPr>
        <w:t>Menjanje</w:t>
      </w:r>
      <w:r w:rsidR="009F524B" w:rsidRPr="00E0727A">
        <w:rPr>
          <w:sz w:val="28"/>
          <w:szCs w:val="28"/>
        </w:rPr>
        <w:t xml:space="preserve"> svak</w:t>
      </w:r>
      <w:r>
        <w:rPr>
          <w:sz w:val="28"/>
          <w:szCs w:val="28"/>
        </w:rPr>
        <w:t>og</w:t>
      </w:r>
      <w:r w:rsidR="009F524B" w:rsidRPr="00E0727A">
        <w:rPr>
          <w:sz w:val="28"/>
          <w:szCs w:val="28"/>
        </w:rPr>
        <w:t xml:space="preserve"> pod</w:t>
      </w:r>
      <w:r>
        <w:rPr>
          <w:sz w:val="28"/>
          <w:szCs w:val="28"/>
        </w:rPr>
        <w:t>atka</w:t>
      </w:r>
      <w:r w:rsidR="009F524B" w:rsidRPr="00E0727A">
        <w:rPr>
          <w:sz w:val="28"/>
          <w:szCs w:val="28"/>
        </w:rPr>
        <w:t xml:space="preserve"> iz liste L sa njegovim kvadratom.</w:t>
      </w:r>
    </w:p>
    <w:p w14:paraId="10FD8E2A" w14:textId="45BAAFFB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for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756178">
        <w:rPr>
          <w:rStyle w:val="ow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in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range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len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L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)):</w:t>
      </w:r>
    </w:p>
    <w:p w14:paraId="6A438C57" w14:textId="1B6BBF54" w:rsidR="009F524B" w:rsidRDefault="009F524B" w:rsidP="00DA70E4">
      <w:pPr>
        <w:pStyle w:val="HTMLPreformatted"/>
        <w:shd w:val="clear" w:color="auto" w:fill="FFFFFF"/>
        <w:ind w:left="-540" w:right="-630"/>
        <w:jc w:val="both"/>
        <w:rPr>
          <w:rStyle w:val="mi"/>
          <w:rFonts w:ascii="Times New Roman" w:eastAsiaTheme="majorEastAsia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L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]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L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]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**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2</w:t>
      </w:r>
    </w:p>
    <w:p w14:paraId="0F97C3B3" w14:textId="77777777" w:rsidR="002640F5" w:rsidRPr="00E0727A" w:rsidRDefault="002640F5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3C6BD074" w14:textId="77777777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rStyle w:val="Strong"/>
          <w:sz w:val="28"/>
          <w:szCs w:val="28"/>
        </w:rPr>
        <w:t>Primer 3</w:t>
      </w:r>
    </w:p>
    <w:p w14:paraId="0F28CCBB" w14:textId="5F2958C0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sz w:val="28"/>
          <w:szCs w:val="28"/>
        </w:rPr>
        <w:t>Prebro</w:t>
      </w:r>
      <w:r w:rsidR="00A514FB">
        <w:rPr>
          <w:sz w:val="28"/>
          <w:szCs w:val="28"/>
        </w:rPr>
        <w:t>javanje</w:t>
      </w:r>
      <w:r w:rsidRPr="00E0727A">
        <w:rPr>
          <w:sz w:val="28"/>
          <w:szCs w:val="28"/>
        </w:rPr>
        <w:t xml:space="preserve"> koliko podataka iz liste L je veće od 50.</w:t>
      </w:r>
    </w:p>
    <w:p w14:paraId="2B42EC90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brojac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0</w:t>
      </w:r>
    </w:p>
    <w:p w14:paraId="417A26DB" w14:textId="1E3AD533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for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pod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756178">
        <w:rPr>
          <w:rStyle w:val="ow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in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L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14:paraId="06317189" w14:textId="365F52B5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="00756178" w:rsidRPr="00756178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if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pod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&gt;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50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14:paraId="31DD3D4F" w14:textId="4C3B56C2" w:rsidR="009F524B" w:rsidRDefault="009F524B" w:rsidP="00DA70E4">
      <w:pPr>
        <w:pStyle w:val="HTMLPreformatted"/>
        <w:shd w:val="clear" w:color="auto" w:fill="FFFFFF"/>
        <w:ind w:left="-540" w:right="-630"/>
        <w:jc w:val="both"/>
        <w:rPr>
          <w:rStyle w:val="mi"/>
          <w:rFonts w:ascii="Times New Roman" w:eastAsiaTheme="majorEastAsia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brojac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brojac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+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</w:t>
      </w:r>
    </w:p>
    <w:p w14:paraId="1B7C3B2D" w14:textId="77777777" w:rsidR="002640F5" w:rsidRPr="00E0727A" w:rsidRDefault="002640F5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0F85BD72" w14:textId="77777777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rStyle w:val="Strong"/>
          <w:sz w:val="28"/>
          <w:szCs w:val="28"/>
        </w:rPr>
        <w:t>Primer 4</w:t>
      </w:r>
    </w:p>
    <w:p w14:paraId="18C1654E" w14:textId="4C33A19C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sz w:val="28"/>
          <w:szCs w:val="28"/>
        </w:rPr>
        <w:t>Data je lista L koja sadrži brojeve između 1 i 100. Kreira</w:t>
      </w:r>
      <w:r w:rsidR="00A514FB">
        <w:rPr>
          <w:sz w:val="28"/>
          <w:szCs w:val="28"/>
        </w:rPr>
        <w:t>nje</w:t>
      </w:r>
      <w:r w:rsidRPr="00E0727A">
        <w:rPr>
          <w:sz w:val="28"/>
          <w:szCs w:val="28"/>
        </w:rPr>
        <w:t xml:space="preserve"> nov</w:t>
      </w:r>
      <w:r w:rsidR="00A514FB">
        <w:rPr>
          <w:sz w:val="28"/>
          <w:szCs w:val="28"/>
        </w:rPr>
        <w:t>e</w:t>
      </w:r>
      <w:r w:rsidRPr="00E0727A">
        <w:rPr>
          <w:sz w:val="28"/>
          <w:szCs w:val="28"/>
        </w:rPr>
        <w:t xml:space="preserve"> list</w:t>
      </w:r>
      <w:r w:rsidR="00A514FB">
        <w:rPr>
          <w:sz w:val="28"/>
          <w:szCs w:val="28"/>
        </w:rPr>
        <w:t>e</w:t>
      </w:r>
      <w:r w:rsidRPr="00E0727A">
        <w:rPr>
          <w:sz w:val="28"/>
          <w:szCs w:val="28"/>
        </w:rPr>
        <w:t xml:space="preserve"> čiji je prvi element broj </w:t>
      </w:r>
      <w:r w:rsidRPr="002640F5">
        <w:rPr>
          <w:sz w:val="28"/>
          <w:szCs w:val="28"/>
        </w:rPr>
        <w:t>jed</w:t>
      </w:r>
      <w:r w:rsidR="00756178" w:rsidRPr="002640F5">
        <w:rPr>
          <w:sz w:val="28"/>
          <w:szCs w:val="28"/>
        </w:rPr>
        <w:t>in</w:t>
      </w:r>
      <w:r w:rsidRPr="002640F5">
        <w:rPr>
          <w:sz w:val="28"/>
          <w:szCs w:val="28"/>
        </w:rPr>
        <w:t xml:space="preserve">ica u listi L, </w:t>
      </w:r>
      <w:r w:rsidRPr="00E0727A">
        <w:rPr>
          <w:sz w:val="28"/>
          <w:szCs w:val="28"/>
        </w:rPr>
        <w:t>drugi podataka, broj dvoj</w:t>
      </w:r>
      <w:r w:rsidR="00A514FB">
        <w:rPr>
          <w:sz w:val="28"/>
          <w:szCs w:val="28"/>
        </w:rPr>
        <w:t>ki</w:t>
      </w:r>
      <w:r w:rsidRPr="00E0727A">
        <w:rPr>
          <w:sz w:val="28"/>
          <w:szCs w:val="28"/>
        </w:rPr>
        <w:t xml:space="preserve"> u listi L, i tako dalje.</w:t>
      </w:r>
    </w:p>
    <w:p w14:paraId="4E581F3A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frekvencije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[]</w:t>
      </w:r>
    </w:p>
    <w:p w14:paraId="25B2CF43" w14:textId="0DA56505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for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756178">
        <w:rPr>
          <w:rStyle w:val="ow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in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range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9F524B"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9F524B"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101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14:paraId="57C5F2FD" w14:textId="73CBC080" w:rsidR="009F524B" w:rsidRDefault="009F524B" w:rsidP="00DA70E4">
      <w:pPr>
        <w:pStyle w:val="HTMLPreformatted"/>
        <w:shd w:val="clear" w:color="auto" w:fill="FFFFFF"/>
        <w:ind w:left="-540" w:right="-630"/>
        <w:jc w:val="both"/>
        <w:rPr>
          <w:rStyle w:val="p"/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frekvencije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.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append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L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.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count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))</w:t>
      </w:r>
    </w:p>
    <w:p w14:paraId="6AA4DEBE" w14:textId="77777777" w:rsidR="00A514FB" w:rsidRPr="00E0727A" w:rsidRDefault="00A514F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6007AFD8" w14:textId="77777777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sz w:val="28"/>
          <w:szCs w:val="28"/>
        </w:rPr>
        <w:t>Ključna stvar je metoda count koja nam kazuje koliko se puta neki podatak pojavljuje u listi.</w:t>
      </w:r>
    </w:p>
    <w:p w14:paraId="314A813C" w14:textId="77777777" w:rsidR="00A514FB" w:rsidRDefault="00A514F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rStyle w:val="Strong"/>
          <w:sz w:val="28"/>
          <w:szCs w:val="28"/>
        </w:rPr>
      </w:pPr>
    </w:p>
    <w:p w14:paraId="21F1ECCE" w14:textId="5201FCC2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rStyle w:val="Strong"/>
          <w:sz w:val="28"/>
          <w:szCs w:val="28"/>
        </w:rPr>
        <w:lastRenderedPageBreak/>
        <w:t>Primer 5</w:t>
      </w:r>
    </w:p>
    <w:p w14:paraId="59164D90" w14:textId="204B0A76" w:rsidR="009F524B" w:rsidRPr="00E0727A" w:rsidRDefault="00A514F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9F524B" w:rsidRPr="00E0727A">
        <w:rPr>
          <w:sz w:val="28"/>
          <w:szCs w:val="28"/>
        </w:rPr>
        <w:t>rogram koji štampa dva najveća i dva najmanja broja iz liste koja se zove scores.</w:t>
      </w:r>
    </w:p>
    <w:p w14:paraId="47AA6607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scores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.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sort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14:paraId="6F18F6C7" w14:textId="16533A48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'Dva najmanja: 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scores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="009F524B"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0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],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scores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="009F524B"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])</w:t>
      </w:r>
    </w:p>
    <w:p w14:paraId="2BC02123" w14:textId="2E6BCB44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'Dva najveća: 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scores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="009F524B"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-</w:t>
      </w:r>
      <w:r w:rsidR="009F524B"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],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scores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="009F524B"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-</w:t>
      </w:r>
      <w:r w:rsidR="009F524B"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2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])</w:t>
      </w:r>
    </w:p>
    <w:p w14:paraId="04C40479" w14:textId="77777777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sz w:val="28"/>
          <w:szCs w:val="28"/>
        </w:rPr>
        <w:t>Jednom kada je lista sortiranja najmanje vrednosti se nalaze na početku a najveće na kraju liste.</w:t>
      </w:r>
    </w:p>
    <w:p w14:paraId="6EEC57BE" w14:textId="77777777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rStyle w:val="Strong"/>
          <w:sz w:val="28"/>
          <w:szCs w:val="28"/>
        </w:rPr>
        <w:t>Primer 6</w:t>
      </w:r>
    </w:p>
    <w:p w14:paraId="7BEF004B" w14:textId="77777777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sz w:val="28"/>
          <w:szCs w:val="28"/>
        </w:rPr>
        <w:t>Ovaj program služi za igranje jednostavnog kviza.</w:t>
      </w:r>
    </w:p>
    <w:p w14:paraId="1AEB2938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broj_tacnih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0</w:t>
      </w:r>
    </w:p>
    <w:p w14:paraId="4A991971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c1"/>
          <w:rFonts w:ascii="Times New Roman" w:hAnsi="Times New Roman" w:cs="Times New Roman"/>
          <w:i/>
          <w:iCs/>
          <w:sz w:val="28"/>
          <w:szCs w:val="28"/>
        </w:rPr>
        <w:t># Pitanje 1</w:t>
      </w:r>
    </w:p>
    <w:p w14:paraId="6E71E48E" w14:textId="59303A2B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'Koji je glavni grad Francuske?'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end</w:t>
      </w:r>
      <w:r w:rsidR="009F524B"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 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225A19FE" w14:textId="5EBBCB40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odgovor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756178"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input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14:paraId="75A3E93B" w14:textId="26736AB8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if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odgovor</w:t>
      </w:r>
      <w:r w:rsidR="009F524B"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.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lower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()</w:t>
      </w:r>
      <w:r w:rsidR="009F524B"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==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'pariz'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14:paraId="2C3772F9" w14:textId="388D2B89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="00756178"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'Tačno!'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66427BB8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broj_tacnih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+=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</w:t>
      </w:r>
    </w:p>
    <w:p w14:paraId="1F9123B4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2640F5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else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14:paraId="1E136C69" w14:textId="1FA1EDF3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="00756178"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'Pogrešno.  Tačan odgovor je Pariz.'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6A32BE93" w14:textId="7D59C58A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'Imate'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broj_tacnih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'od 1 tačnih odgovora.'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37C603B7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4289560D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c1"/>
          <w:rFonts w:ascii="Times New Roman" w:hAnsi="Times New Roman" w:cs="Times New Roman"/>
          <w:i/>
          <w:iCs/>
          <w:sz w:val="28"/>
          <w:szCs w:val="28"/>
        </w:rPr>
        <w:t>#Pitanje 2</w:t>
      </w:r>
    </w:p>
    <w:p w14:paraId="29B71102" w14:textId="2047F853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'Sa koliko država se graniči Mađarska?'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end</w:t>
      </w:r>
      <w:r w:rsidR="009F524B"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 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6F143CDC" w14:textId="42CD2E56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odgovor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756178"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input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()</w:t>
      </w:r>
    </w:p>
    <w:p w14:paraId="766FBA88" w14:textId="72F86CAE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if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odgovor</w:t>
      </w:r>
      <w:r w:rsidR="009F524B"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==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'7'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14:paraId="3753E1ED" w14:textId="313A9F5A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="00756178"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'Tačno!'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280F17F1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broj_tacnih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+=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</w:t>
      </w:r>
    </w:p>
    <w:p w14:paraId="66164008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2640F5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else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14:paraId="7EA357AE" w14:textId="68E99095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="00756178"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'Pogrešno.  Tačan odgovor je 7.'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5B67BA2D" w14:textId="4AD880D8" w:rsidR="009F524B" w:rsidRDefault="00756178" w:rsidP="00DA70E4">
      <w:pPr>
        <w:pStyle w:val="HTMLPreformatted"/>
        <w:shd w:val="clear" w:color="auto" w:fill="FFFFFF"/>
        <w:ind w:left="-540" w:right="-630"/>
        <w:jc w:val="both"/>
        <w:rPr>
          <w:rStyle w:val="p"/>
          <w:rFonts w:ascii="Times New Roman" w:hAnsi="Times New Roman" w:cs="Times New Roman"/>
          <w:sz w:val="28"/>
          <w:szCs w:val="28"/>
        </w:rPr>
      </w:pP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'Imate'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broj_tacnih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s1"/>
          <w:rFonts w:ascii="Times New Roman" w:hAnsi="Times New Roman" w:cs="Times New Roman"/>
          <w:sz w:val="28"/>
          <w:szCs w:val="28"/>
        </w:rPr>
        <w:t>'od 2 tačnih odgovora.'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6ED3CDBC" w14:textId="77777777" w:rsidR="002640F5" w:rsidRPr="00E0727A" w:rsidRDefault="002640F5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355E35E0" w14:textId="3106C6EB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sz w:val="28"/>
          <w:szCs w:val="28"/>
        </w:rPr>
        <w:t xml:space="preserve">Gornji program radi ali je </w:t>
      </w:r>
      <w:r w:rsidR="00A514FB">
        <w:rPr>
          <w:sz w:val="28"/>
          <w:szCs w:val="28"/>
        </w:rPr>
        <w:t>naporan za pisanje</w:t>
      </w:r>
      <w:r w:rsidRPr="00E0727A">
        <w:rPr>
          <w:sz w:val="28"/>
          <w:szCs w:val="28"/>
        </w:rPr>
        <w:t xml:space="preserve">. Ako želimo da dodamo još pitanja, moramo da kopiramo čitave blokove </w:t>
      </w:r>
      <w:r w:rsidR="00E0727A" w:rsidRPr="00E0727A">
        <w:rPr>
          <w:sz w:val="28"/>
          <w:szCs w:val="28"/>
        </w:rPr>
        <w:t>naredbi</w:t>
      </w:r>
      <w:r w:rsidRPr="00E0727A">
        <w:rPr>
          <w:sz w:val="28"/>
          <w:szCs w:val="28"/>
        </w:rPr>
        <w:t xml:space="preserve"> i da u njima menjamo mnoge stvari. Ako odlučimo da izmenimo strukturu kviza, kao na primer da ne </w:t>
      </w:r>
      <w:r w:rsidR="00A514FB">
        <w:rPr>
          <w:sz w:val="28"/>
          <w:szCs w:val="28"/>
        </w:rPr>
        <w:t>pri</w:t>
      </w:r>
      <w:r w:rsidRPr="00E0727A">
        <w:rPr>
          <w:sz w:val="28"/>
          <w:szCs w:val="28"/>
        </w:rPr>
        <w:t xml:space="preserve">kazujemo tačne odgovore, tada se svaki blok </w:t>
      </w:r>
      <w:r w:rsidRPr="00E0727A">
        <w:rPr>
          <w:sz w:val="28"/>
          <w:szCs w:val="28"/>
        </w:rPr>
        <w:lastRenderedPageBreak/>
        <w:t xml:space="preserve">koda mora menjati. </w:t>
      </w:r>
      <w:r w:rsidR="00A514FB">
        <w:rPr>
          <w:sz w:val="28"/>
          <w:szCs w:val="28"/>
        </w:rPr>
        <w:t>Ovakvi</w:t>
      </w:r>
      <w:r w:rsidRPr="00E0727A">
        <w:rPr>
          <w:sz w:val="28"/>
          <w:szCs w:val="28"/>
        </w:rPr>
        <w:t xml:space="preserve"> programi se mogu značajno pojednostaviti korišćenjem lista i petlji, kao što je prikazano:</w:t>
      </w:r>
    </w:p>
    <w:p w14:paraId="7A45B0EE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pitanja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'Koji je glavni grad Francuske?'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</w:p>
    <w:p w14:paraId="5EA1A381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'Sa koliko država se graniči Mađarska?'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14:paraId="7A0A6E3E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odgovori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'Pariz'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'7'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14:paraId="7D342D51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55BB72BD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Style w:val="n"/>
          <w:rFonts w:ascii="Times New Roman" w:hAnsi="Times New Roman" w:cs="Times New Roman"/>
          <w:sz w:val="28"/>
          <w:szCs w:val="28"/>
        </w:rPr>
        <w:t>broj_tacnih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0</w:t>
      </w:r>
    </w:p>
    <w:p w14:paraId="132D8F4F" w14:textId="1D5D0D32" w:rsidR="009F524B" w:rsidRPr="00E0727A" w:rsidRDefault="00756178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756178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for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756178">
        <w:rPr>
          <w:rStyle w:val="ow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in</w:t>
      </w:r>
      <w:r w:rsidR="009F524B"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range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len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="009F524B" w:rsidRPr="00E0727A">
        <w:rPr>
          <w:rStyle w:val="n"/>
          <w:rFonts w:ascii="Times New Roman" w:hAnsi="Times New Roman" w:cs="Times New Roman"/>
          <w:sz w:val="28"/>
          <w:szCs w:val="28"/>
        </w:rPr>
        <w:t>pitanja</w:t>
      </w:r>
      <w:r w:rsidR="009F524B" w:rsidRPr="00E0727A">
        <w:rPr>
          <w:rStyle w:val="p"/>
          <w:rFonts w:ascii="Times New Roman" w:hAnsi="Times New Roman" w:cs="Times New Roman"/>
          <w:sz w:val="28"/>
          <w:szCs w:val="28"/>
        </w:rPr>
        <w:t>)):</w:t>
      </w:r>
    </w:p>
    <w:p w14:paraId="55DF8A96" w14:textId="0707ECFA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odgovor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="00756178"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input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pitanja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])</w:t>
      </w:r>
    </w:p>
    <w:p w14:paraId="7BD481DE" w14:textId="04541992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="00756178" w:rsidRPr="00756178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if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odgovor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.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lower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()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==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odgovori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]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.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lower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():</w:t>
      </w:r>
    </w:p>
    <w:p w14:paraId="228718A3" w14:textId="47DD359C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    </w:t>
      </w:r>
      <w:r w:rsidR="00756178"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'Tačno'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33C8E9C6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broj_tacnih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=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broj_tacnih</w:t>
      </w:r>
      <w:r w:rsidRPr="00E0727A">
        <w:rPr>
          <w:rStyle w:val="o"/>
          <w:rFonts w:ascii="Times New Roman" w:hAnsi="Times New Roman" w:cs="Times New Roman"/>
          <w:b/>
          <w:bCs/>
          <w:sz w:val="28"/>
          <w:szCs w:val="28"/>
        </w:rPr>
        <w:t>+</w:t>
      </w:r>
      <w:r w:rsidRPr="00E0727A">
        <w:rPr>
          <w:rStyle w:val="mi"/>
          <w:rFonts w:ascii="Times New Roman" w:eastAsiaTheme="majorEastAsia" w:hAnsi="Times New Roman" w:cs="Times New Roman"/>
          <w:sz w:val="28"/>
          <w:szCs w:val="28"/>
        </w:rPr>
        <w:t>1</w:t>
      </w:r>
    </w:p>
    <w:p w14:paraId="3DBD327D" w14:textId="77777777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Pr="002640F5">
        <w:rPr>
          <w:rStyle w:val="k"/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else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14:paraId="1E46ABEC" w14:textId="226FA2D6" w:rsidR="009F524B" w:rsidRPr="00E0727A" w:rsidRDefault="009F524B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    </w:t>
      </w:r>
      <w:r w:rsidR="00756178"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'Pogrešno.  Tačan odgovor je'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odgovori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])</w:t>
      </w:r>
    </w:p>
    <w:p w14:paraId="183E2D4A" w14:textId="07F6FA01" w:rsidR="009F524B" w:rsidRDefault="009F524B" w:rsidP="00DA70E4">
      <w:pPr>
        <w:pStyle w:val="HTMLPreformatted"/>
        <w:shd w:val="clear" w:color="auto" w:fill="FFFFFF"/>
        <w:ind w:left="-540" w:right="-630"/>
        <w:jc w:val="both"/>
        <w:rPr>
          <w:rStyle w:val="p"/>
          <w:rFonts w:ascii="Times New Roman" w:hAnsi="Times New Roman" w:cs="Times New Roman"/>
          <w:sz w:val="28"/>
          <w:szCs w:val="28"/>
        </w:rPr>
      </w:pPr>
      <w:r w:rsidRPr="00E0727A">
        <w:rPr>
          <w:rFonts w:ascii="Times New Roman" w:hAnsi="Times New Roman" w:cs="Times New Roman"/>
          <w:sz w:val="28"/>
          <w:szCs w:val="28"/>
        </w:rPr>
        <w:t xml:space="preserve">    </w:t>
      </w:r>
      <w:r w:rsidR="00756178" w:rsidRPr="00756178">
        <w:rPr>
          <w:rStyle w:val="nb"/>
          <w:rFonts w:ascii="Times New Roman" w:hAnsi="Times New Roman" w:cs="Times New Roman"/>
          <w:b/>
          <w:bCs/>
          <w:color w:val="7030A0"/>
          <w:sz w:val="28"/>
          <w:szCs w:val="28"/>
        </w:rPr>
        <w:t>print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'Imate'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broj_tacnih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'od'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n"/>
          <w:rFonts w:ascii="Times New Roman" w:hAnsi="Times New Roman" w:cs="Times New Roman"/>
          <w:sz w:val="28"/>
          <w:szCs w:val="28"/>
        </w:rPr>
        <w:t>i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E0727A">
        <w:rPr>
          <w:rFonts w:ascii="Times New Roman" w:hAnsi="Times New Roman" w:cs="Times New Roman"/>
          <w:sz w:val="28"/>
          <w:szCs w:val="28"/>
        </w:rPr>
        <w:t xml:space="preserve"> </w:t>
      </w:r>
      <w:r w:rsidRPr="00E0727A">
        <w:rPr>
          <w:rStyle w:val="s1"/>
          <w:rFonts w:ascii="Times New Roman" w:hAnsi="Times New Roman" w:cs="Times New Roman"/>
          <w:sz w:val="28"/>
          <w:szCs w:val="28"/>
        </w:rPr>
        <w:t>'tačnih odgovora.'</w:t>
      </w:r>
      <w:r w:rsidRPr="00E0727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14:paraId="28E1A4DF" w14:textId="63B6BBD9" w:rsidR="002640F5" w:rsidRPr="00E0727A" w:rsidRDefault="002640F5" w:rsidP="00DA70E4">
      <w:pPr>
        <w:pStyle w:val="HTMLPreformatted"/>
        <w:shd w:val="clear" w:color="auto" w:fill="FFFFFF"/>
        <w:ind w:left="-540" w:right="-630"/>
        <w:jc w:val="both"/>
        <w:rPr>
          <w:rFonts w:ascii="Times New Roman" w:hAnsi="Times New Roman" w:cs="Times New Roman"/>
          <w:sz w:val="28"/>
          <w:szCs w:val="28"/>
        </w:rPr>
      </w:pPr>
    </w:p>
    <w:p w14:paraId="245C3E56" w14:textId="77777777" w:rsidR="009F524B" w:rsidRPr="00E0727A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E0727A">
        <w:rPr>
          <w:sz w:val="28"/>
          <w:szCs w:val="28"/>
        </w:rPr>
        <w:t>Ako pažljivo pogledate ovaj program, videćete da je petlja skoro ista kao one u prethodnom programu, osim što koristi pitanja[i] i odgovori[i] umesto teksta pitanja.</w:t>
      </w:r>
    </w:p>
    <w:p w14:paraId="01D0238A" w14:textId="77777777" w:rsidR="009F524B" w:rsidRPr="002640F5" w:rsidRDefault="009F524B" w:rsidP="00DA70E4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2640F5">
        <w:rPr>
          <w:rStyle w:val="Strong"/>
          <w:b w:val="0"/>
          <w:bCs w:val="0"/>
          <w:sz w:val="28"/>
          <w:szCs w:val="28"/>
        </w:rPr>
        <w:t>Ovo nam pokazuje jednu generalnu tehniku:</w:t>
      </w:r>
      <w:r w:rsidRPr="002640F5">
        <w:rPr>
          <w:sz w:val="28"/>
          <w:szCs w:val="28"/>
        </w:rPr>
        <w:t> Ako vidite da ponavljate isti kod više puta, probajte da koristite liste i petlje.</w:t>
      </w:r>
    </w:p>
    <w:p w14:paraId="31DF39A2" w14:textId="5FE3F181" w:rsidR="009F524B" w:rsidRPr="002640F5" w:rsidRDefault="009F524B" w:rsidP="00E0727A">
      <w:pPr>
        <w:pStyle w:val="NormalWeb"/>
        <w:shd w:val="clear" w:color="auto" w:fill="FCFCFC"/>
        <w:spacing w:before="0" w:beforeAutospacing="0" w:after="360" w:afterAutospacing="0" w:line="360" w:lineRule="atLeast"/>
        <w:ind w:left="-540" w:right="-630"/>
        <w:jc w:val="both"/>
        <w:rPr>
          <w:sz w:val="28"/>
          <w:szCs w:val="28"/>
        </w:rPr>
      </w:pPr>
      <w:r w:rsidRPr="002640F5">
        <w:rPr>
          <w:sz w:val="28"/>
          <w:szCs w:val="28"/>
        </w:rPr>
        <w:t>Korist od svega toga (osim što je program kraći ) je i u tome kada menjamo ili dodajemo pitanja, treba samo promeniti liste pitanja i odgovori .Takođe, ako želite da menjate strukturu programa, kao na primer da ne kazujete tačne odgovore, sve što treba da uradite je da mod</w:t>
      </w:r>
      <w:r w:rsidR="00756178" w:rsidRPr="002640F5">
        <w:rPr>
          <w:sz w:val="28"/>
          <w:szCs w:val="28"/>
        </w:rPr>
        <w:t>if</w:t>
      </w:r>
      <w:r w:rsidRPr="002640F5">
        <w:rPr>
          <w:sz w:val="28"/>
          <w:szCs w:val="28"/>
        </w:rPr>
        <w:t>ikujete jednu jed</w:t>
      </w:r>
      <w:r w:rsidR="00756178" w:rsidRPr="002640F5">
        <w:rPr>
          <w:sz w:val="28"/>
          <w:szCs w:val="28"/>
        </w:rPr>
        <w:t>in</w:t>
      </w:r>
      <w:r w:rsidRPr="002640F5">
        <w:rPr>
          <w:sz w:val="28"/>
          <w:szCs w:val="28"/>
        </w:rPr>
        <w:t>u l</w:t>
      </w:r>
      <w:r w:rsidR="00756178" w:rsidRPr="002640F5">
        <w:rPr>
          <w:sz w:val="28"/>
          <w:szCs w:val="28"/>
        </w:rPr>
        <w:t>in</w:t>
      </w:r>
      <w:r w:rsidRPr="002640F5">
        <w:rPr>
          <w:sz w:val="28"/>
          <w:szCs w:val="28"/>
        </w:rPr>
        <w:t>iju koda, umesto mnogo kopija te iste l</w:t>
      </w:r>
      <w:r w:rsidR="00756178" w:rsidRPr="002640F5">
        <w:rPr>
          <w:sz w:val="28"/>
          <w:szCs w:val="28"/>
        </w:rPr>
        <w:t>in</w:t>
      </w:r>
      <w:r w:rsidRPr="002640F5">
        <w:rPr>
          <w:sz w:val="28"/>
          <w:szCs w:val="28"/>
        </w:rPr>
        <w:t>ije u starom programu.</w:t>
      </w:r>
    </w:p>
    <w:sectPr w:rsidR="009F524B" w:rsidRPr="002640F5" w:rsidSect="0088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6DD0"/>
    <w:multiLevelType w:val="multilevel"/>
    <w:tmpl w:val="18C0DB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80B19"/>
    <w:multiLevelType w:val="multilevel"/>
    <w:tmpl w:val="BEECDA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D59B0"/>
    <w:multiLevelType w:val="multilevel"/>
    <w:tmpl w:val="DBCE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6717F8"/>
    <w:multiLevelType w:val="multilevel"/>
    <w:tmpl w:val="61F4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617CC"/>
    <w:multiLevelType w:val="multilevel"/>
    <w:tmpl w:val="208E51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33F56"/>
    <w:multiLevelType w:val="multilevel"/>
    <w:tmpl w:val="EDE8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A70D1D"/>
    <w:multiLevelType w:val="multilevel"/>
    <w:tmpl w:val="A85A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83054A"/>
    <w:multiLevelType w:val="multilevel"/>
    <w:tmpl w:val="36A8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114894"/>
    <w:multiLevelType w:val="multilevel"/>
    <w:tmpl w:val="1A5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7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AB"/>
    <w:rsid w:val="00217CB4"/>
    <w:rsid w:val="002640F5"/>
    <w:rsid w:val="00756178"/>
    <w:rsid w:val="00882801"/>
    <w:rsid w:val="009F524B"/>
    <w:rsid w:val="00A514FB"/>
    <w:rsid w:val="00C239AB"/>
    <w:rsid w:val="00C35C8E"/>
    <w:rsid w:val="00C36864"/>
    <w:rsid w:val="00CF4E3F"/>
    <w:rsid w:val="00DA70E4"/>
    <w:rsid w:val="00DB3544"/>
    <w:rsid w:val="00E0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2DA5"/>
  <w15:chartTrackingRefBased/>
  <w15:docId w15:val="{5D1B93B1-D1F0-499C-B1CE-BADAE146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r-Latn-R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4B"/>
    <w:rPr>
      <w:rFonts w:ascii="Times New Roman" w:eastAsia="Times New Roman" w:hAnsi="Times New Roman" w:cs="Times New Roman"/>
      <w:b/>
      <w:bCs/>
      <w:kern w:val="36"/>
      <w:sz w:val="48"/>
      <w:szCs w:val="48"/>
      <w:lang w:eastAsia="sr-Latn-RS"/>
    </w:rPr>
  </w:style>
  <w:style w:type="paragraph" w:styleId="NormalWeb">
    <w:name w:val="Normal (Web)"/>
    <w:basedOn w:val="Normal"/>
    <w:uiPriority w:val="99"/>
    <w:unhideWhenUsed/>
    <w:rsid w:val="009F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24B"/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n">
    <w:name w:val="n"/>
    <w:basedOn w:val="DefaultParagraphFont"/>
    <w:rsid w:val="009F524B"/>
  </w:style>
  <w:style w:type="character" w:customStyle="1" w:styleId="o">
    <w:name w:val="o"/>
    <w:basedOn w:val="DefaultParagraphFont"/>
    <w:rsid w:val="009F524B"/>
  </w:style>
  <w:style w:type="character" w:customStyle="1" w:styleId="p">
    <w:name w:val="p"/>
    <w:basedOn w:val="DefaultParagraphFont"/>
    <w:rsid w:val="009F524B"/>
  </w:style>
  <w:style w:type="character" w:customStyle="1" w:styleId="mi">
    <w:name w:val="mi"/>
    <w:basedOn w:val="DefaultParagraphFont"/>
    <w:rsid w:val="009F524B"/>
  </w:style>
  <w:style w:type="character" w:styleId="Strong">
    <w:name w:val="Strong"/>
    <w:basedOn w:val="DefaultParagraphFont"/>
    <w:uiPriority w:val="22"/>
    <w:qFormat/>
    <w:rsid w:val="009F524B"/>
    <w:rPr>
      <w:b/>
      <w:bCs/>
    </w:rPr>
  </w:style>
  <w:style w:type="character" w:customStyle="1" w:styleId="k">
    <w:name w:val="k"/>
    <w:basedOn w:val="DefaultParagraphFont"/>
    <w:rsid w:val="009F524B"/>
  </w:style>
  <w:style w:type="character" w:customStyle="1" w:styleId="ow">
    <w:name w:val="ow"/>
    <w:basedOn w:val="DefaultParagraphFont"/>
    <w:rsid w:val="009F524B"/>
  </w:style>
  <w:style w:type="character" w:customStyle="1" w:styleId="nb">
    <w:name w:val="nb"/>
    <w:basedOn w:val="DefaultParagraphFont"/>
    <w:rsid w:val="009F524B"/>
  </w:style>
  <w:style w:type="character" w:customStyle="1" w:styleId="s1">
    <w:name w:val="s1"/>
    <w:basedOn w:val="DefaultParagraphFont"/>
    <w:rsid w:val="009F524B"/>
  </w:style>
  <w:style w:type="character" w:customStyle="1" w:styleId="Heading3Char">
    <w:name w:val="Heading 3 Char"/>
    <w:basedOn w:val="DefaultParagraphFont"/>
    <w:link w:val="Heading3"/>
    <w:uiPriority w:val="9"/>
    <w:semiHidden/>
    <w:rsid w:val="009F5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n">
    <w:name w:val="kn"/>
    <w:basedOn w:val="DefaultParagraphFont"/>
    <w:rsid w:val="009F524B"/>
  </w:style>
  <w:style w:type="character" w:customStyle="1" w:styleId="nn">
    <w:name w:val="nn"/>
    <w:basedOn w:val="DefaultParagraphFont"/>
    <w:rsid w:val="009F524B"/>
  </w:style>
  <w:style w:type="character" w:customStyle="1" w:styleId="c1">
    <w:name w:val="c1"/>
    <w:basedOn w:val="DefaultParagraphFont"/>
    <w:rsid w:val="009F524B"/>
  </w:style>
  <w:style w:type="character" w:customStyle="1" w:styleId="Heading2Char">
    <w:name w:val="Heading 2 Char"/>
    <w:basedOn w:val="DefaultParagraphFont"/>
    <w:link w:val="Heading2"/>
    <w:uiPriority w:val="9"/>
    <w:semiHidden/>
    <w:rsid w:val="009F5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7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02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79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84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67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29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55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1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14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52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41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46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78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553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73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85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85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0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943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1405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8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144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11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9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08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37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98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1362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3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12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8</cp:revision>
  <dcterms:created xsi:type="dcterms:W3CDTF">2019-03-20T13:15:00Z</dcterms:created>
  <dcterms:modified xsi:type="dcterms:W3CDTF">2020-04-29T10:22:00Z</dcterms:modified>
</cp:coreProperties>
</file>