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Наименование работы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Cs w:val="28"/>
        </w:rPr>
        <w:t>СУБД для работы с большими объемами данных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Изучить, научиться устанавливать и настраивать современные СУБД, используемые для хранения больших объемов данных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соответствие с вариантом, выбрать одну из свободно распространяемых СУБД: MongoDB, PostgreSQL;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Установить выбранную СУБД на ПК и по предложенной модели (рисунок 1) данных создать Базу Данных;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Заполнить Базу Данных несколькими тестовыми записями.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Оформление результатов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>В основной части приводятся: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Несколько скриншотов, на которых виден процесс установки СУБД на персональный компьютер;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Несколько скриншотов, на которых виден процесс создания Базы Данных по предложенной модели;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Скриншот, на котором будет отчетливо видна структура созданной БД.</w:t>
      </w:r>
      <w:bookmarkStart w:id="0" w:name="_GoBack"/>
      <w:bookmarkEnd w:id="0"/>
    </w:p>
    <w:p>
      <w:pPr>
        <w:pStyle w:val="Normal"/>
        <w:tabs>
          <w:tab w:val="left" w:pos="1134" w:leader="none"/>
        </w:tabs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  <w:r>
        <w:br w:type="page"/>
      </w:r>
    </w:p>
    <w:p>
      <w:pPr>
        <w:pStyle w:val="Normal"/>
        <w:keepNext w:val="true"/>
        <w:spacing w:lineRule="auto" w:line="360"/>
        <w:ind w:left="-709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629285</wp:posOffset>
            </wp:positionH>
            <wp:positionV relativeFrom="page">
              <wp:posOffset>560070</wp:posOffset>
            </wp:positionV>
            <wp:extent cx="6436995" cy="38119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082" t="28451" r="22899" b="22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120" w:after="120"/>
        <w:jc w:val="center"/>
        <w:rPr/>
      </w:pPr>
      <w:r>
        <w:rPr>
          <w:rFonts w:cs="Times New Roman" w:ascii="Times New Roman" w:hAnsi="Times New Roman"/>
          <w:i w:val="false"/>
        </w:rPr>
        <w:t xml:space="preserve">Рисунок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Рисунок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- концептуальная модель БД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7173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135</Words>
  <Characters>864</Characters>
  <CharactersWithSpaces>975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>Bobkov</dc:creator>
  <dc:description/>
  <dc:language>ru-RU</dc:language>
  <cp:lastModifiedBy/>
  <cp:lastPrinted>2020-08-29T19:11:00Z</cp:lastPrinted>
  <dcterms:modified xsi:type="dcterms:W3CDTF">2020-09-09T15:19:14Z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