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bCs/>
          <w:sz w:val="28"/>
        </w:rPr>
        <w:t>Наименование работы</w:t>
      </w:r>
      <w:r>
        <w:rPr>
          <w:rFonts w:ascii="Times New Roman" w:hAnsi="Times New Roman"/>
          <w:sz w:val="28"/>
        </w:rPr>
        <w:t xml:space="preserve">: 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Анализ и интерпретация данных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/>
          <w:b/>
          <w:b/>
          <w:sz w:val="28"/>
        </w:rPr>
      </w:pPr>
      <w:r>
        <w:rPr>
          <w:rFonts w:ascii="Times New Roman" w:hAnsi="Times New Roman"/>
          <w:b/>
          <w:sz w:val="28"/>
        </w:rPr>
        <w:t>Цель работы: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Научиться рассчитывать статистические характеристики и визуализировать данные с целью построения гипотез и формирования практически значимых выводов по ним.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bCs/>
          <w:sz w:val="28"/>
        </w:rPr>
        <w:t>Задачи</w:t>
      </w:r>
      <w:r>
        <w:rPr>
          <w:rFonts w:ascii="Times New Roman" w:hAnsi="Times New Roman"/>
          <w:sz w:val="28"/>
        </w:rPr>
        <w:t>:</w:t>
      </w:r>
    </w:p>
    <w:p>
      <w:pPr>
        <w:pStyle w:val="Style18"/>
        <w:widowControl w:val="false"/>
        <w:numPr>
          <w:ilvl w:val="0"/>
          <w:numId w:val="2"/>
        </w:numPr>
        <w:tabs>
          <w:tab w:val="left" w:pos="1134" w:leader="none"/>
        </w:tabs>
        <w:spacing w:lineRule="auto" w:line="360" w:before="0" w:after="0"/>
        <w:ind w:left="0" w:right="125" w:firstLine="851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В соответствие с набором данных из лаб. №2 рассчитать статистические характеристики признаков данных:</w:t>
      </w:r>
    </w:p>
    <w:p>
      <w:pPr>
        <w:pStyle w:val="Style18"/>
        <w:widowControl w:val="false"/>
        <w:numPr>
          <w:ilvl w:val="0"/>
          <w:numId w:val="3"/>
        </w:numPr>
        <w:spacing w:lineRule="auto" w:line="360" w:before="0" w:after="0"/>
        <w:ind w:left="1571" w:right="126" w:hanging="36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медиана;</w:t>
      </w:r>
    </w:p>
    <w:p>
      <w:pPr>
        <w:pStyle w:val="Style18"/>
        <w:widowControl w:val="false"/>
        <w:numPr>
          <w:ilvl w:val="0"/>
          <w:numId w:val="3"/>
        </w:numPr>
        <w:spacing w:lineRule="auto" w:line="360" w:before="0" w:after="0"/>
        <w:ind w:left="1571" w:right="126" w:hanging="36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мода;</w:t>
      </w:r>
    </w:p>
    <w:p>
      <w:pPr>
        <w:pStyle w:val="Style18"/>
        <w:widowControl w:val="false"/>
        <w:numPr>
          <w:ilvl w:val="0"/>
          <w:numId w:val="3"/>
        </w:numPr>
        <w:spacing w:lineRule="auto" w:line="360" w:before="0" w:after="0"/>
        <w:ind w:left="1571" w:right="126" w:hanging="36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среднее;</w:t>
      </w:r>
    </w:p>
    <w:p>
      <w:pPr>
        <w:pStyle w:val="Style18"/>
        <w:widowControl w:val="false"/>
        <w:numPr>
          <w:ilvl w:val="0"/>
          <w:numId w:val="3"/>
        </w:numPr>
        <w:spacing w:lineRule="auto" w:line="360" w:before="0" w:after="0"/>
        <w:ind w:left="1571" w:right="126" w:hanging="36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перцентили;</w:t>
      </w:r>
    </w:p>
    <w:p>
      <w:pPr>
        <w:pStyle w:val="Style18"/>
        <w:widowControl w:val="false"/>
        <w:numPr>
          <w:ilvl w:val="0"/>
          <w:numId w:val="3"/>
        </w:numPr>
        <w:spacing w:lineRule="auto" w:line="360" w:before="0" w:after="0"/>
        <w:ind w:left="1571" w:right="126" w:hanging="36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стандартное отклонение;</w:t>
      </w:r>
    </w:p>
    <w:p>
      <w:pPr>
        <w:pStyle w:val="Style18"/>
        <w:widowControl w:val="false"/>
        <w:numPr>
          <w:ilvl w:val="0"/>
          <w:numId w:val="3"/>
        </w:numPr>
        <w:spacing w:lineRule="auto" w:line="360" w:before="0" w:after="0"/>
        <w:ind w:left="1571" w:right="126" w:hanging="36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минимальное и максимальное значения;</w:t>
      </w:r>
    </w:p>
    <w:p>
      <w:pPr>
        <w:pStyle w:val="Style18"/>
        <w:widowControl w:val="false"/>
        <w:numPr>
          <w:ilvl w:val="0"/>
          <w:numId w:val="3"/>
        </w:numPr>
        <w:spacing w:lineRule="auto" w:line="360" w:before="0" w:after="0"/>
        <w:ind w:left="1571" w:right="126" w:hanging="36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число пропущенных и уникальных</w:t>
      </w:r>
      <w:r>
        <w:rPr>
          <w:rFonts w:cs="Times New Roman" w:ascii="Times New Roman" w:hAnsi="Times New Roman"/>
          <w:spacing w:val="-2"/>
        </w:rPr>
        <w:t xml:space="preserve"> </w:t>
      </w:r>
      <w:r>
        <w:rPr>
          <w:rFonts w:cs="Times New Roman" w:ascii="Times New Roman" w:hAnsi="Times New Roman"/>
        </w:rPr>
        <w:t>значений.</w:t>
      </w:r>
    </w:p>
    <w:p>
      <w:pPr>
        <w:pStyle w:val="Style18"/>
        <w:widowControl w:val="false"/>
        <w:numPr>
          <w:ilvl w:val="0"/>
          <w:numId w:val="2"/>
        </w:numPr>
        <w:tabs>
          <w:tab w:val="left" w:pos="1134" w:leader="none"/>
        </w:tabs>
        <w:spacing w:lineRule="auto" w:line="360" w:before="0" w:after="0"/>
        <w:ind w:left="0" w:right="125" w:firstLine="851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Визуализировать признаки, например, посмотреть распределение или сезонность, того или иного ряда; </w:t>
      </w:r>
      <w:r>
        <w:rPr>
          <w:rFonts w:cs="Times New Roman" w:ascii="Times New Roman" w:hAnsi="Times New Roman"/>
        </w:rPr>
        <w:t>Попытаться найти какие-либо зависимости в данных, например, зависимость количества проданного магазином товара за одну сделку от цены товара</w:t>
      </w:r>
    </w:p>
    <w:p>
      <w:pPr>
        <w:pStyle w:val="Style18"/>
        <w:widowControl w:val="false"/>
        <w:tabs>
          <w:tab w:val="left" w:pos="1134" w:leader="none"/>
        </w:tabs>
        <w:spacing w:lineRule="auto" w:line="360" w:before="0" w:after="0"/>
        <w:ind w:right="125" w:firstLine="851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Для реализации рекомендуется использовать язык программирования </w:t>
      </w:r>
      <w:r>
        <w:rPr>
          <w:rFonts w:cs="Times New Roman" w:ascii="Times New Roman" w:hAnsi="Times New Roman"/>
          <w:lang w:val="en-US"/>
        </w:rPr>
        <w:t>Python</w:t>
      </w:r>
      <w:r>
        <w:rPr>
          <w:rFonts w:cs="Times New Roman" w:ascii="Times New Roman" w:hAnsi="Times New Roman"/>
        </w:rPr>
        <w:t xml:space="preserve"> 3.</w:t>
      </w:r>
      <w:r>
        <w:rPr>
          <w:rFonts w:cs="Times New Roman" w:ascii="Times New Roman" w:hAnsi="Times New Roman"/>
          <w:lang w:val="en-US"/>
        </w:rPr>
        <w:t>x</w:t>
      </w:r>
      <w:r>
        <w:rPr>
          <w:rFonts w:cs="Times New Roman" w:ascii="Times New Roman" w:hAnsi="Times New Roman"/>
        </w:rPr>
        <w:t xml:space="preserve"> и библиотеки Pandas, Matplotlib, seaborn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8"/>
        </w:rPr>
        <w:t>Оформление результатов</w:t>
      </w:r>
      <w:r>
        <w:rPr>
          <w:rFonts w:ascii="Times New Roman" w:hAnsi="Times New Roman"/>
          <w:sz w:val="28"/>
        </w:rPr>
        <w:t xml:space="preserve">: 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 xml:space="preserve">Результаты лабораторной работы оформляются в виде отчета в формате PDF. </w:t>
      </w:r>
    </w:p>
    <w:p>
      <w:pPr>
        <w:pStyle w:val="Normal"/>
        <w:spacing w:lineRule="auto" w:line="360"/>
        <w:jc w:val="both"/>
        <w:rPr>
          <w:rFonts w:ascii="Times New Roman" w:hAnsi="Times New Roman"/>
          <w:b/>
          <w:b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b/>
          <w:szCs w:val="28"/>
        </w:rPr>
        <w:t>Структура отчета: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Титульный лист;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Основная часть;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Заключение.</w:t>
      </w:r>
    </w:p>
    <w:p>
      <w:pPr>
        <w:pStyle w:val="Normal"/>
        <w:spacing w:lineRule="auto" w:line="360"/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b/>
          <w:szCs w:val="28"/>
        </w:rPr>
        <w:t xml:space="preserve">В основной части </w:t>
      </w:r>
      <w:r>
        <w:rPr>
          <w:rFonts w:ascii="Times New Roman" w:hAnsi="Times New Roman"/>
          <w:szCs w:val="28"/>
        </w:rPr>
        <w:t>приводится</w:t>
      </w:r>
      <w:r>
        <w:rPr>
          <w:rFonts w:ascii="Times New Roman" w:hAnsi="Times New Roman"/>
          <w:b/>
          <w:szCs w:val="28"/>
        </w:rPr>
        <w:t xml:space="preserve"> </w:t>
      </w:r>
      <w:r>
        <w:rPr>
          <w:rFonts w:ascii="Times New Roman" w:hAnsi="Times New Roman"/>
          <w:szCs w:val="28"/>
        </w:rPr>
        <w:t>описание выполнения каждой из поставленных задач в виде текста и скриншотов программного кода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/>
          <w:b/>
          <w:b/>
          <w:szCs w:val="28"/>
        </w:rPr>
      </w:pPr>
      <w:r>
        <w:rPr>
          <w:rFonts w:ascii="Times New Roman" w:hAnsi="Times New Roman"/>
          <w:b/>
          <w:szCs w:val="28"/>
        </w:rPr>
        <w:t xml:space="preserve">В заключении </w:t>
      </w:r>
      <w:r>
        <w:rPr>
          <w:rFonts w:ascii="Times New Roman" w:hAnsi="Times New Roman"/>
          <w:szCs w:val="28"/>
        </w:rPr>
        <w:t xml:space="preserve">приводятся </w:t>
      </w:r>
      <w:r>
        <w:rPr>
          <w:rFonts w:cs="Times New Roman" w:ascii="Times New Roman" w:hAnsi="Times New Roman"/>
        </w:rPr>
        <w:t>практически значимые</w:t>
      </w:r>
      <w:r>
        <w:rPr>
          <w:rFonts w:ascii="Times New Roman" w:hAnsi="Times New Roman"/>
          <w:b/>
          <w:szCs w:val="28"/>
        </w:rPr>
        <w:t xml:space="preserve"> </w:t>
      </w:r>
      <w:r>
        <w:rPr>
          <w:rFonts w:ascii="Times New Roman" w:hAnsi="Times New Roman"/>
          <w:szCs w:val="28"/>
        </w:rPr>
        <w:t>выводы по проделанной работе</w:t>
      </w:r>
    </w:p>
    <w:p>
      <w:pPr>
        <w:pStyle w:val="Normal"/>
        <w:rPr/>
      </w:pPr>
      <w:r>
        <w:rPr/>
      </w:r>
      <w:r>
        <w:br w:type="page"/>
      </w:r>
    </w:p>
    <w:p>
      <w:pPr>
        <w:pStyle w:val="Caption"/>
        <w:keepNext w:val="true"/>
        <w:rPr/>
      </w:pPr>
      <w:r>
        <w:rPr>
          <w:rFonts w:cs="Times New Roman" w:ascii="Times New Roman" w:hAnsi="Times New Roman"/>
          <w:i w:val="false"/>
        </w:rPr>
        <w:t xml:space="preserve">Таблица </w:t>
      </w:r>
      <w:r>
        <w:rPr>
          <w:rFonts w:cs="Times New Roman" w:ascii="Times New Roman" w:hAnsi="Times New Roman"/>
          <w:i w:val="false"/>
        </w:rPr>
        <w:fldChar w:fldCharType="begin"/>
      </w:r>
      <w:r>
        <w:rPr>
          <w:i w:val="false"/>
          <w:rFonts w:cs="Times New Roman" w:ascii="Times New Roman" w:hAnsi="Times New Roman"/>
        </w:rPr>
        <w:instrText> SEQ Таблица \* ARABIC </w:instrText>
      </w:r>
      <w:r>
        <w:rPr>
          <w:i w:val="false"/>
          <w:rFonts w:cs="Times New Roman" w:ascii="Times New Roman" w:hAnsi="Times New Roman"/>
        </w:rPr>
        <w:fldChar w:fldCharType="separate"/>
      </w:r>
      <w:r>
        <w:rPr>
          <w:i w:val="false"/>
          <w:rFonts w:cs="Times New Roman" w:ascii="Times New Roman" w:hAnsi="Times New Roman"/>
        </w:rPr>
        <w:t>1</w:t>
      </w:r>
      <w:r>
        <w:rPr>
          <w:i w:val="false"/>
          <w:rFonts w:cs="Times New Roman" w:ascii="Times New Roman" w:hAnsi="Times New Roman"/>
        </w:rPr>
        <w:fldChar w:fldCharType="end"/>
      </w:r>
      <w:r>
        <w:rPr>
          <w:rFonts w:cs="Times New Roman" w:ascii="Times New Roman" w:hAnsi="Times New Roman"/>
          <w:i w:val="false"/>
        </w:rPr>
        <w:t xml:space="preserve"> - наборы данных</w:t>
      </w:r>
    </w:p>
    <w:tbl>
      <w:tblPr>
        <w:tblW w:w="9639" w:type="dxa"/>
        <w:jc w:val="left"/>
        <w:tblInd w:w="53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2" w:type="dxa"/>
          <w:bottom w:w="55" w:type="dxa"/>
          <w:right w:w="55" w:type="dxa"/>
        </w:tblCellMar>
        <w:tblLook w:noVBand="1" w:val="04a0" w:noHBand="0" w:lastColumn="0" w:firstColumn="1" w:lastRow="0" w:firstRow="1"/>
      </w:tblPr>
      <w:tblGrid>
        <w:gridCol w:w="426"/>
        <w:gridCol w:w="4818"/>
        <w:gridCol w:w="4395"/>
      </w:tblGrid>
      <w:tr>
        <w:trPr>
          <w:tblHeader w:val="true"/>
        </w:trPr>
        <w:tc>
          <w:tcPr>
            <w:tcW w:w="4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4"/>
              <w:keepNext w:val="tru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№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4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Набор данных</w:t>
            </w:r>
          </w:p>
        </w:tc>
        <w:tc>
          <w:tcPr>
            <w:tcW w:w="4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4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Бизнес-кейс</w:t>
            </w:r>
          </w:p>
        </w:tc>
      </w:tr>
      <w:tr>
        <w:trPr/>
        <w:tc>
          <w:tcPr>
            <w:tcW w:w="4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3"/>
              <w:keepNext w:val="true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3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Данные по штрафам за парковку</w:t>
            </w:r>
          </w:p>
          <w:p>
            <w:pPr>
              <w:pStyle w:val="Style23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  <w:p>
            <w:pPr>
              <w:pStyle w:val="Style23"/>
              <w:rPr/>
            </w:pPr>
            <w:hyperlink r:id="rId2">
              <w:r>
                <w:rPr>
                  <w:rStyle w:val="Style16"/>
                  <w:rFonts w:ascii="Times New Roman" w:hAnsi="Times New Roman"/>
                  <w:sz w:val="22"/>
                </w:rPr>
                <w:t>https://www.kaggle.com/new-york-city/nyc-parking-tickets</w:t>
              </w:r>
            </w:hyperlink>
          </w:p>
        </w:tc>
        <w:tc>
          <w:tcPr>
            <w:tcW w:w="4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3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1. Общее число штрафов, сгруппированное по штатам</w:t>
            </w:r>
          </w:p>
          <w:p>
            <w:pPr>
              <w:pStyle w:val="Style23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2. Наиболее частый тип кузова автомобилей, получающих штраф</w:t>
            </w:r>
          </w:p>
          <w:p>
            <w:pPr>
              <w:pStyle w:val="Style23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 xml:space="preserve">3. Число штрафов, выданных за проезд на красный сигнал светофора в 2015 году в Нью-Йорке </w:t>
            </w:r>
          </w:p>
        </w:tc>
      </w:tr>
      <w:tr>
        <w:trPr/>
        <w:tc>
          <w:tcPr>
            <w:tcW w:w="4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3"/>
              <w:keepNext w:val="true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3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Данные о заболеваемости COVID-19</w:t>
            </w:r>
          </w:p>
          <w:p>
            <w:pPr>
              <w:pStyle w:val="Style23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  <w:p>
            <w:pPr>
              <w:pStyle w:val="Style23"/>
              <w:rPr/>
            </w:pPr>
            <w:hyperlink r:id="rId3">
              <w:r>
                <w:rPr>
                  <w:rStyle w:val="Style16"/>
                  <w:rFonts w:ascii="Times New Roman" w:hAnsi="Times New Roman"/>
                  <w:sz w:val="22"/>
                </w:rPr>
                <w:t>https://www.kaggle.com/sudalairajkumar/novel-corona-virus-2019-dataset</w:t>
              </w:r>
            </w:hyperlink>
          </w:p>
        </w:tc>
        <w:tc>
          <w:tcPr>
            <w:tcW w:w="4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3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1. Число смертей за март 2020 года, сгруппированное по странам</w:t>
            </w:r>
          </w:p>
          <w:p>
            <w:pPr>
              <w:pStyle w:val="Style23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2. Три наиболее заражаемых штата в США</w:t>
            </w:r>
          </w:p>
          <w:p>
            <w:pPr>
              <w:pStyle w:val="Style23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3. Общее число заражений по дням за последние 30 дней наблюдения</w:t>
            </w:r>
          </w:p>
        </w:tc>
      </w:tr>
      <w:tr>
        <w:trPr/>
        <w:tc>
          <w:tcPr>
            <w:tcW w:w="4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3"/>
              <w:keepNext w:val="true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3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Данные о скачиваниях и рейтингах приложений в Google Play</w:t>
            </w:r>
          </w:p>
          <w:p>
            <w:pPr>
              <w:pStyle w:val="Style23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  <w:p>
            <w:pPr>
              <w:pStyle w:val="Style23"/>
              <w:rPr/>
            </w:pPr>
            <w:hyperlink r:id="rId4">
              <w:r>
                <w:rPr>
                  <w:rStyle w:val="Style16"/>
                  <w:rFonts w:ascii="Times New Roman" w:hAnsi="Times New Roman"/>
                  <w:sz w:val="22"/>
                </w:rPr>
                <w:t>https://www.kaggle.com/lava18/google-play-store-apps</w:t>
              </w:r>
            </w:hyperlink>
          </w:p>
        </w:tc>
        <w:tc>
          <w:tcPr>
            <w:tcW w:w="4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3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1. Десять категорий приложений с наиболее высоким средним рейтингом</w:t>
            </w:r>
          </w:p>
          <w:p>
            <w:pPr>
              <w:pStyle w:val="Style23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2. Максимальное число отзывов о приложении для платных и бесплатных приложений</w:t>
            </w:r>
          </w:p>
          <w:p>
            <w:pPr>
              <w:pStyle w:val="Style23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3. Наиболее популярный жанр приложений дороже 5 долларов</w:t>
            </w:r>
          </w:p>
        </w:tc>
      </w:tr>
      <w:tr>
        <w:trPr/>
        <w:tc>
          <w:tcPr>
            <w:tcW w:w="4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3"/>
              <w:keepNext w:val="true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3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Данные о статистике суицидов по странам с 1985 по 2016 годы</w:t>
            </w:r>
          </w:p>
          <w:p>
            <w:pPr>
              <w:pStyle w:val="Style23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  <w:p>
            <w:pPr>
              <w:pStyle w:val="Style23"/>
              <w:rPr/>
            </w:pPr>
            <w:hyperlink r:id="rId5">
              <w:r>
                <w:rPr>
                  <w:rStyle w:val="Style16"/>
                  <w:rFonts w:ascii="Times New Roman" w:hAnsi="Times New Roman"/>
                  <w:sz w:val="22"/>
                </w:rPr>
                <w:t>https://www.kaggle.com/russellyates88/suicide-rates-overview-1985-to-2016</w:t>
              </w:r>
            </w:hyperlink>
          </w:p>
        </w:tc>
        <w:tc>
          <w:tcPr>
            <w:tcW w:w="4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3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1. Три страны с наиболее частыми случаями суицида из ТОП10 стран с низким ВВП</w:t>
            </w:r>
          </w:p>
          <w:p>
            <w:pPr>
              <w:pStyle w:val="Style23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2. Среднее по всем странам число суицидов, произошедших в год вашего рождения</w:t>
            </w:r>
          </w:p>
          <w:p>
            <w:pPr>
              <w:pStyle w:val="Style23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3. Три самые частотные возрастные категории по суициду</w:t>
            </w:r>
          </w:p>
        </w:tc>
      </w:tr>
      <w:tr>
        <w:trPr>
          <w:trHeight w:val="1880" w:hRule="atLeast"/>
        </w:trPr>
        <w:tc>
          <w:tcPr>
            <w:tcW w:w="4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3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3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Данные по БУ авто с Craiglist</w:t>
            </w:r>
          </w:p>
          <w:p>
            <w:pPr>
              <w:pStyle w:val="Style23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  <w:p>
            <w:pPr>
              <w:pStyle w:val="Style23"/>
              <w:rPr/>
            </w:pPr>
            <w:hyperlink r:id="rId6">
              <w:r>
                <w:rPr>
                  <w:rStyle w:val="Style16"/>
                  <w:rFonts w:ascii="Times New Roman" w:hAnsi="Times New Roman"/>
                  <w:sz w:val="22"/>
                </w:rPr>
                <w:t>https://www.kaggle.com/austinreese/craigslist-carstrucks-data</w:t>
              </w:r>
            </w:hyperlink>
          </w:p>
        </w:tc>
        <w:tc>
          <w:tcPr>
            <w:tcW w:w="4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3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1. Средняя цена автомобилей, сгруппированная по марке производителя</w:t>
            </w:r>
          </w:p>
          <w:p>
            <w:pPr>
              <w:pStyle w:val="Style23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2. Пять наиболее дешевых марок производителей (считать только по 6-ти цилиндровым автомобилям)</w:t>
            </w:r>
          </w:p>
          <w:p>
            <w:pPr>
              <w:pStyle w:val="Style23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3. Число автомобилей дешевле 5000$, сгруппированное по годам выпуска</w:t>
            </w:r>
          </w:p>
        </w:tc>
      </w:tr>
    </w:tbl>
    <w:p>
      <w:pPr>
        <w:pStyle w:val="Normal"/>
        <w:spacing w:lineRule="auto" w:line="36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lowerLetter"/>
      <w:lvlText w:val="%1)"/>
      <w:lvlJc w:val="left"/>
      <w:pPr>
        <w:ind w:left="1571" w:hanging="360"/>
      </w:pPr>
    </w:lvl>
    <w:lvl w:ilvl="1">
      <w:start w:val="1"/>
      <w:numFmt w:val="lowerLetter"/>
      <w:lvlText w:val="%2."/>
      <w:lvlJc w:val="left"/>
      <w:pPr>
        <w:ind w:left="2291" w:hanging="360"/>
      </w:pPr>
    </w:lvl>
    <w:lvl w:ilvl="2">
      <w:start w:val="1"/>
      <w:numFmt w:val="lowerRoman"/>
      <w:lvlText w:val="%3."/>
      <w:lvlJc w:val="right"/>
      <w:pPr>
        <w:ind w:left="3011" w:hanging="180"/>
      </w:pPr>
    </w:lvl>
    <w:lvl w:ilvl="3">
      <w:start w:val="1"/>
      <w:numFmt w:val="decimal"/>
      <w:lvlText w:val="%4."/>
      <w:lvlJc w:val="left"/>
      <w:pPr>
        <w:ind w:left="3731" w:hanging="360"/>
      </w:pPr>
    </w:lvl>
    <w:lvl w:ilvl="4">
      <w:start w:val="1"/>
      <w:numFmt w:val="lowerLetter"/>
      <w:lvlText w:val="%5."/>
      <w:lvlJc w:val="left"/>
      <w:pPr>
        <w:ind w:left="4451" w:hanging="360"/>
      </w:pPr>
    </w:lvl>
    <w:lvl w:ilvl="5">
      <w:start w:val="1"/>
      <w:numFmt w:val="lowerRoman"/>
      <w:lvlText w:val="%6."/>
      <w:lvlJc w:val="right"/>
      <w:pPr>
        <w:ind w:left="5171" w:hanging="180"/>
      </w:pPr>
    </w:lvl>
    <w:lvl w:ilvl="6">
      <w:start w:val="1"/>
      <w:numFmt w:val="decimal"/>
      <w:lvlText w:val="%7."/>
      <w:lvlJc w:val="left"/>
      <w:pPr>
        <w:ind w:left="5891" w:hanging="360"/>
      </w:pPr>
    </w:lvl>
    <w:lvl w:ilvl="7">
      <w:start w:val="1"/>
      <w:numFmt w:val="lowerLetter"/>
      <w:lvlText w:val="%8."/>
      <w:lvlJc w:val="left"/>
      <w:pPr>
        <w:ind w:left="6611" w:hanging="360"/>
      </w:pPr>
    </w:lvl>
    <w:lvl w:ilvl="8">
      <w:start w:val="1"/>
      <w:numFmt w:val="lowerRoman"/>
      <w:lvlText w:val="%9."/>
      <w:lvlJc w:val="right"/>
      <w:pPr>
        <w:ind w:left="7331" w:hanging="180"/>
      </w:pPr>
    </w:lvl>
  </w:abstractNum>
  <w:abstractNum w:abstractNumId="3">
    <w:lvl w:ilvl="0">
      <w:start w:val="1"/>
      <w:numFmt w:val="decimal"/>
      <w:lvlText w:val="%1."/>
      <w:lvlJc w:val="left"/>
      <w:pPr>
        <w:ind w:left="1571" w:hanging="360"/>
      </w:pPr>
    </w:lvl>
    <w:lvl w:ilvl="1">
      <w:start w:val="1"/>
      <w:numFmt w:val="lowerLetter"/>
      <w:lvlText w:val="%2."/>
      <w:lvlJc w:val="left"/>
      <w:pPr>
        <w:ind w:left="2291" w:hanging="360"/>
      </w:pPr>
    </w:lvl>
    <w:lvl w:ilvl="2">
      <w:start w:val="1"/>
      <w:numFmt w:val="lowerRoman"/>
      <w:lvlText w:val="%3."/>
      <w:lvlJc w:val="right"/>
      <w:pPr>
        <w:ind w:left="3011" w:hanging="180"/>
      </w:pPr>
    </w:lvl>
    <w:lvl w:ilvl="3">
      <w:start w:val="1"/>
      <w:numFmt w:val="decimal"/>
      <w:lvlText w:val="%4."/>
      <w:lvlJc w:val="left"/>
      <w:pPr>
        <w:ind w:left="3731" w:hanging="360"/>
      </w:pPr>
    </w:lvl>
    <w:lvl w:ilvl="4">
      <w:start w:val="1"/>
      <w:numFmt w:val="lowerLetter"/>
      <w:lvlText w:val="%5."/>
      <w:lvlJc w:val="left"/>
      <w:pPr>
        <w:ind w:left="4451" w:hanging="360"/>
      </w:pPr>
    </w:lvl>
    <w:lvl w:ilvl="5">
      <w:start w:val="1"/>
      <w:numFmt w:val="lowerRoman"/>
      <w:lvlText w:val="%6."/>
      <w:lvlJc w:val="right"/>
      <w:pPr>
        <w:ind w:left="5171" w:hanging="180"/>
      </w:pPr>
    </w:lvl>
    <w:lvl w:ilvl="6">
      <w:start w:val="1"/>
      <w:numFmt w:val="decimal"/>
      <w:lvlText w:val="%7."/>
      <w:lvlJc w:val="left"/>
      <w:pPr>
        <w:ind w:left="5891" w:hanging="360"/>
      </w:pPr>
    </w:lvl>
    <w:lvl w:ilvl="7">
      <w:start w:val="1"/>
      <w:numFmt w:val="lowerLetter"/>
      <w:lvlText w:val="%8."/>
      <w:lvlJc w:val="left"/>
      <w:pPr>
        <w:ind w:left="6611" w:hanging="360"/>
      </w:pPr>
    </w:lvl>
    <w:lvl w:ilvl="8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ru-RU" w:eastAsia="zh-CN" w:bidi="hi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ru-RU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Символ нумерации"/>
    <w:qFormat/>
    <w:rPr/>
  </w:style>
  <w:style w:type="character" w:styleId="Style15" w:customStyle="1">
    <w:name w:val="Основной текст Знак"/>
    <w:basedOn w:val="DefaultParagraphFont"/>
    <w:link w:val="a5"/>
    <w:qFormat/>
    <w:rsid w:val="005c5e25"/>
    <w:rPr/>
  </w:style>
  <w:style w:type="character" w:styleId="Style16">
    <w:name w:val="Интернет-ссылка"/>
    <w:basedOn w:val="DefaultParagraphFont"/>
    <w:uiPriority w:val="99"/>
    <w:unhideWhenUsed/>
    <w:rsid w:val="00ab3e4b"/>
    <w:rPr>
      <w:color w:val="0563C1" w:themeColor="hyperlink"/>
      <w:u w:val="single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ascii="Times New Roman" w:hAnsi="Times New Roman"/>
      <w:sz w:val="22"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8">
    <w:name w:val="Body Text"/>
    <w:basedOn w:val="Normal"/>
    <w:link w:val="a6"/>
    <w:pPr>
      <w:spacing w:lineRule="auto" w:line="276" w:before="0" w:after="140"/>
    </w:pPr>
    <w:rPr/>
  </w:style>
  <w:style w:type="paragraph" w:styleId="Style19">
    <w:name w:val="List"/>
    <w:basedOn w:val="Style18"/>
    <w:pPr/>
    <w:rPr/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Lohit Devanagari"/>
    </w:rPr>
  </w:style>
  <w:style w:type="paragraph" w:styleId="Style22">
    <w:name w:val="Title"/>
    <w:basedOn w:val="Normal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Indexheading">
    <w:name w:val="index heading"/>
    <w:basedOn w:val="Normal"/>
    <w:qFormat/>
    <w:pPr>
      <w:suppressLineNumbers/>
    </w:pPr>
    <w:rPr/>
  </w:style>
  <w:style w:type="paragraph" w:styleId="ListParagraph">
    <w:name w:val="List Paragraph"/>
    <w:basedOn w:val="Normal"/>
    <w:uiPriority w:val="34"/>
    <w:qFormat/>
    <w:rsid w:val="005c5e25"/>
    <w:pPr>
      <w:spacing w:before="0" w:after="0"/>
      <w:ind w:left="720" w:hanging="0"/>
      <w:contextualSpacing/>
    </w:pPr>
    <w:rPr>
      <w:rFonts w:cs="Mangal"/>
      <w:szCs w:val="21"/>
    </w:rPr>
  </w:style>
  <w:style w:type="paragraph" w:styleId="Style23" w:customStyle="1">
    <w:name w:val="Содержимое таблицы"/>
    <w:basedOn w:val="Normal"/>
    <w:qFormat/>
    <w:rsid w:val="00ab3e4b"/>
    <w:pPr>
      <w:suppressLineNumbers/>
    </w:pPr>
    <w:rPr/>
  </w:style>
  <w:style w:type="paragraph" w:styleId="Style24" w:customStyle="1">
    <w:name w:val="Заголовок таблицы"/>
    <w:basedOn w:val="Style23"/>
    <w:qFormat/>
    <w:rsid w:val="00ab3e4b"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kaggle.com/new-york-city/nyc-parking-tickets" TargetMode="External"/><Relationship Id="rId3" Type="http://schemas.openxmlformats.org/officeDocument/2006/relationships/hyperlink" Target="https://www.kaggle.com/sudalairajkumar/novel-corona-virus-2019-dataset" TargetMode="External"/><Relationship Id="rId4" Type="http://schemas.openxmlformats.org/officeDocument/2006/relationships/hyperlink" Target="https://www.kaggle.com/lava18/google-play-store-apps" TargetMode="External"/><Relationship Id="rId5" Type="http://schemas.openxmlformats.org/officeDocument/2006/relationships/hyperlink" Target="https://www.kaggle.com/russellyates88/suicide-rates-overview-1985-to-2016" TargetMode="External"/><Relationship Id="rId6" Type="http://schemas.openxmlformats.org/officeDocument/2006/relationships/hyperlink" Target="https://www.kaggle.com/austinreese/craigslist-carstrucks-data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Application>LibreOffice/6.0.7.3$Linux_X86_64 LibreOffice_project/00m0$Build-3</Application>
  <Pages>2</Pages>
  <Words>357</Words>
  <Characters>2461</Characters>
  <CharactersWithSpaces>2755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2020-08-28T15:07:00Z</dcterms:created>
  <dc:creator/>
  <dc:description/>
  <dc:language>ru-RU</dc:language>
  <cp:lastModifiedBy/>
  <dcterms:modified xsi:type="dcterms:W3CDTF">2020-09-06T00:52:14Z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