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7CA8145">
      <w:r w:rsidR="25F70803">
        <w:rPr/>
        <w:t>Question 1</w:t>
      </w:r>
    </w:p>
    <w:p w:rsidR="26403917" w:rsidRDefault="26403917" w14:paraId="535C38B5" w14:textId="323E1F5F">
      <w:r w:rsidR="26403917">
        <w:drawing>
          <wp:inline wp14:editId="1D6CE309" wp14:anchorId="550D0D3C">
            <wp:extent cx="4714880" cy="2581276"/>
            <wp:effectExtent l="0" t="0" r="0" b="0"/>
            <wp:docPr id="47587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a462ac73f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673" t="2279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0" cy="25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70803" w:rsidRDefault="25F70803" w14:paraId="756A7753" w14:textId="18EAD862">
      <w:r w:rsidR="25F70803">
        <w:rPr/>
        <w:t>Question 2</w:t>
      </w:r>
    </w:p>
    <w:p w:rsidR="399ED450" w:rsidRDefault="399ED450" w14:paraId="43A8EB6E" w14:textId="246E915A">
      <w:r w:rsidR="399ED450">
        <w:drawing>
          <wp:inline wp14:editId="64240ED4" wp14:anchorId="773AA047">
            <wp:extent cx="4705370" cy="2686054"/>
            <wp:effectExtent l="0" t="0" r="0" b="0"/>
            <wp:docPr id="39113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6456c2054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3" t="1965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70" cy="26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70803" w:rsidRDefault="25F70803" w14:paraId="11B19F4F" w14:textId="24D09B68">
      <w:r w:rsidR="25F70803">
        <w:rPr/>
        <w:t>Question3</w:t>
      </w:r>
    </w:p>
    <w:p w:rsidR="0F708F4F" w:rsidRDefault="0F708F4F" w14:paraId="1AE97EA0" w14:textId="743C8265">
      <w:r w:rsidR="0F708F4F">
        <w:drawing>
          <wp:inline wp14:editId="1E812F49" wp14:anchorId="6E87ABCA">
            <wp:extent cx="4676781" cy="2705110"/>
            <wp:effectExtent l="0" t="0" r="0" b="0"/>
            <wp:docPr id="8050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79ae11b28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314" t="1908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81" cy="27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39544" w:rsidRDefault="76339544" w14:paraId="29959FD9" w14:textId="4DC7EE6B">
      <w:r w:rsidRPr="53FF846F" w:rsidR="76339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 list:</w:t>
      </w:r>
      <w:r w:rsidRPr="53FF846F" w:rsidR="76339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6339544" w:rsidRDefault="76339544" w14:paraId="4838BAC4" w14:textId="7A6E87B1">
      <w:r w:rsidRPr="53FF846F" w:rsidR="763395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Books_data.csv</w:t>
      </w:r>
      <w:r w:rsidRPr="53FF846F" w:rsidR="76339544">
        <w:rPr>
          <w:rFonts w:ascii="Aptos" w:hAnsi="Aptos" w:eastAsia="Aptos" w:cs="Aptos"/>
          <w:noProof w:val="0"/>
          <w:sz w:val="24"/>
          <w:szCs w:val="24"/>
          <w:lang w:val="en-US"/>
        </w:rPr>
        <w:t>.  [Accessed 21 March 2025]</w:t>
      </w:r>
    </w:p>
    <w:p w:rsidR="57ED3F13" w:rsidP="53FF846F" w:rsidRDefault="57ED3F13" w14:paraId="7D664386" w14:textId="13128F7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McKinney, W. (2010) </w:t>
      </w:r>
      <w:r w:rsidRPr="53FF846F" w:rsidR="57ED3F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Data Structures for Statistical Computing in Python</w:t>
      </w: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>. Proceedings of the 9th Python in Science Conference, pp. 51–56.</w:t>
      </w:r>
    </w:p>
    <w:p w:rsidR="57ED3F13" w:rsidP="53FF846F" w:rsidRDefault="57ED3F13" w14:paraId="02C4F3E1" w14:textId="6F4DD62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Pandas Development Team (2023) </w:t>
      </w:r>
      <w:r w:rsidRPr="53FF846F" w:rsidR="57ED3F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pandas: Powerful Python Data Analysis Toolkit</w:t>
      </w: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Available at: </w:t>
      </w:r>
      <w:hyperlink r:id="R68b8d128a20e4116">
        <w:r w:rsidRPr="53FF846F" w:rsidR="57ED3F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https://pandas.pydata.org/</w:t>
        </w:r>
      </w:hyperlink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(Accessed: 21 March 2025).</w:t>
      </w:r>
    </w:p>
    <w:p w:rsidR="57ED3F13" w:rsidP="53FF846F" w:rsidRDefault="57ED3F13" w14:paraId="778F52B0" w14:textId="642E042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Python Software Foundation (2023) </w:t>
      </w:r>
      <w:r w:rsidRPr="53FF846F" w:rsidR="57ED3F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csv – CSV File Reading and Writing</w:t>
      </w: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Available at: </w:t>
      </w:r>
      <w:hyperlink r:id="Rb2e0c845781c46d5">
        <w:r w:rsidRPr="53FF846F" w:rsidR="57ED3F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https://docs.python.org/3/library/csv.html</w:t>
        </w:r>
      </w:hyperlink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(Accessed: 21 March 2025).</w:t>
      </w:r>
    </w:p>
    <w:p w:rsidR="57ED3F13" w:rsidP="53FF846F" w:rsidRDefault="57ED3F13" w14:paraId="59A1F8E8" w14:textId="43359DE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Seaborn Development Team (2023) </w:t>
      </w:r>
      <w:r w:rsidRPr="53FF846F" w:rsidR="57ED3F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Seaborn: Statistical Data Visualization</w:t>
      </w: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Available at: </w:t>
      </w:r>
      <w:hyperlink r:id="R37385f5da3384d09">
        <w:r w:rsidRPr="53FF846F" w:rsidR="57ED3F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https://seaborn.pydata.org/</w:t>
        </w:r>
      </w:hyperlink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(Accessed: 21 March 2025).</w:t>
      </w:r>
    </w:p>
    <w:p w:rsidR="57ED3F13" w:rsidP="53FF846F" w:rsidRDefault="57ED3F13" w14:paraId="03B8719B" w14:textId="39EE56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Matplotlib Developers (2023) </w:t>
      </w:r>
      <w:r w:rsidRPr="53FF846F" w:rsidR="57ED3F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Matplotlib: Visualization with Python</w:t>
      </w:r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Available at: </w:t>
      </w:r>
      <w:hyperlink r:id="R74fbe7b4d4a84621">
        <w:r w:rsidRPr="53FF846F" w:rsidR="57ED3F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https://matplotlib.org/</w:t>
        </w:r>
      </w:hyperlink>
      <w:r w:rsidRPr="53FF846F" w:rsidR="57ED3F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(Accessed: 21 March 2025).</w:t>
      </w:r>
    </w:p>
    <w:p w:rsidR="53FF846F" w:rsidP="53FF846F" w:rsidRDefault="53FF846F" w14:paraId="198D9BDA" w14:textId="11E64D4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6cb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4A07A"/>
    <w:rsid w:val="066B47CC"/>
    <w:rsid w:val="0A8198C8"/>
    <w:rsid w:val="0F708F4F"/>
    <w:rsid w:val="1283028F"/>
    <w:rsid w:val="25F70803"/>
    <w:rsid w:val="26403917"/>
    <w:rsid w:val="399ED450"/>
    <w:rsid w:val="3F3C0EA3"/>
    <w:rsid w:val="4184A07A"/>
    <w:rsid w:val="45621DD5"/>
    <w:rsid w:val="52EE2C55"/>
    <w:rsid w:val="53FF846F"/>
    <w:rsid w:val="57ED3F13"/>
    <w:rsid w:val="62D594BA"/>
    <w:rsid w:val="6FFAEF93"/>
    <w:rsid w:val="76339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A07A"/>
  <w15:chartTrackingRefBased/>
  <w15:docId w15:val="{FAB67EE5-4E0C-4870-A9D6-FC6BB9EBD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F846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3FF84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fa462ac73f4341" /><Relationship Type="http://schemas.openxmlformats.org/officeDocument/2006/relationships/image" Target="/media/image2.png" Id="R9b26456c205448b5" /><Relationship Type="http://schemas.openxmlformats.org/officeDocument/2006/relationships/image" Target="/media/image3.png" Id="R22879ae11b284e76" /><Relationship Type="http://schemas.openxmlformats.org/officeDocument/2006/relationships/hyperlink" Target="https://pandas.pydata.org/" TargetMode="External" Id="R68b8d128a20e4116" /><Relationship Type="http://schemas.openxmlformats.org/officeDocument/2006/relationships/hyperlink" Target="https://docs.python.org/3/library/csv.html" TargetMode="External" Id="Rb2e0c845781c46d5" /><Relationship Type="http://schemas.openxmlformats.org/officeDocument/2006/relationships/hyperlink" Target="https://seaborn.pydata.org/" TargetMode="External" Id="R37385f5da3384d09" /><Relationship Type="http://schemas.openxmlformats.org/officeDocument/2006/relationships/hyperlink" Target="https://matplotlib.org/" TargetMode="External" Id="R74fbe7b4d4a84621" /><Relationship Type="http://schemas.openxmlformats.org/officeDocument/2006/relationships/numbering" Target="numbering.xml" Id="Rc7ebf5ade3d741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2025-03-21T16:58:06.1344602Z</dcterms:created>
  <dcterms:modified xsi:type="dcterms:W3CDTF">2025-03-21T18:59:44.3009945Z</dcterms:modified>
  <dc:creator>Musongela Nyembo</dc:creator>
  <lastModifiedBy>Musongela Nyembo</lastModifiedBy>
</coreProperties>
</file>