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8E65" w14:textId="7EE7DFB1" w:rsidR="00136BE0" w:rsidRDefault="00136BE0">
      <w:r>
        <w:rPr>
          <w:rFonts w:hint="eastAsia"/>
        </w:rPr>
        <w:t>.</w:t>
      </w:r>
      <w:r>
        <w:t xml:space="preserve">so </w:t>
      </w:r>
      <w:r>
        <w:rPr>
          <w:rFonts w:hint="eastAsia"/>
        </w:rPr>
        <w:t>动态编译</w:t>
      </w:r>
    </w:p>
    <w:p w14:paraId="1827F248" w14:textId="2FF46053" w:rsidR="00FC7DA8" w:rsidRDefault="00136BE0">
      <w:hyperlink r:id="rId6" w:history="1">
        <w:r w:rsidRPr="00074FC1">
          <w:rPr>
            <w:rStyle w:val="a7"/>
          </w:rPr>
          <w:t>https://www.boost.org/doc/libs/?view=condensed</w:t>
        </w:r>
      </w:hyperlink>
    </w:p>
    <w:p w14:paraId="4D20257F" w14:textId="654B65B5" w:rsidR="009702AF" w:rsidRDefault="009702AF"/>
    <w:p w14:paraId="1889B22A" w14:textId="256D9991" w:rsidR="009702AF" w:rsidRDefault="009702AF">
      <w:pPr>
        <w:rPr>
          <w:rFonts w:hint="eastAsia"/>
        </w:rPr>
      </w:pPr>
      <w:hyperlink r:id="rId7" w:history="1">
        <w:r w:rsidRPr="00074FC1">
          <w:rPr>
            <w:rStyle w:val="a7"/>
          </w:rPr>
          <w:t>https://blog.csdn.net/muyuxuebao/article/details/51972049</w:t>
        </w:r>
      </w:hyperlink>
      <w:r>
        <w:t xml:space="preserve"> </w:t>
      </w:r>
      <w:r>
        <w:rPr>
          <w:rFonts w:hint="eastAsia"/>
        </w:rPr>
        <w:t>（中文版Boost开发指南）</w:t>
      </w:r>
    </w:p>
    <w:p w14:paraId="4DC4262F" w14:textId="77777777" w:rsidR="00136BE0" w:rsidRDefault="00136BE0" w:rsidP="00136BE0"/>
    <w:p w14:paraId="240CFB0E" w14:textId="1C6602CC" w:rsidR="00704E62" w:rsidRDefault="00136BE0" w:rsidP="00136BE0">
      <w:r>
        <w:t xml:space="preserve">Extension: determined according to the operating system's usual convention. On most </w:t>
      </w:r>
      <w:proofErr w:type="spellStart"/>
      <w:r>
        <w:t>unix</w:t>
      </w:r>
      <w:proofErr w:type="spellEnd"/>
      <w:r>
        <w:t xml:space="preserve">-style platforms the extensions </w:t>
      </w:r>
      <w:proofErr w:type="gramStart"/>
      <w:r>
        <w:t>are .a</w:t>
      </w:r>
      <w:proofErr w:type="gramEnd"/>
      <w:r>
        <w:t xml:space="preserve"> </w:t>
      </w:r>
      <w:proofErr w:type="spellStart"/>
      <w:r>
        <w:t>and</w:t>
      </w:r>
      <w:proofErr w:type="spellEnd"/>
      <w:r>
        <w:t xml:space="preserve"> .so for static libraries (archives) and shared libraries, respectively. On Windows, .</w:t>
      </w:r>
      <w:proofErr w:type="spellStart"/>
      <w:r>
        <w:t>dll</w:t>
      </w:r>
      <w:proofErr w:type="spellEnd"/>
      <w:r>
        <w:t xml:space="preserve"> indicates a shared library and .lib indicates a static or import library. Where supported by toolsets on </w:t>
      </w:r>
      <w:proofErr w:type="spellStart"/>
      <w:r>
        <w:t>unix</w:t>
      </w:r>
      <w:proofErr w:type="spellEnd"/>
      <w:r>
        <w:t xml:space="preserve"> variants, a full version extension is added (</w:t>
      </w:r>
      <w:proofErr w:type="gramStart"/>
      <w:r>
        <w:t>e.g.</w:t>
      </w:r>
      <w:proofErr w:type="gramEnd"/>
      <w:r>
        <w:t xml:space="preserve"> ".so.1.34") and a symbolic link to the library file, named without the trailing version number, will also be created.</w:t>
      </w:r>
    </w:p>
    <w:p w14:paraId="10860D60" w14:textId="01BBD75F" w:rsidR="00136BE0" w:rsidRDefault="00136BE0" w:rsidP="00136BE0"/>
    <w:p w14:paraId="67CAFB0A" w14:textId="3918F66D" w:rsidR="008D253D" w:rsidRDefault="00BC12F0" w:rsidP="00136BE0">
      <w:r>
        <w:rPr>
          <w:noProof/>
        </w:rPr>
        <w:drawing>
          <wp:inline distT="0" distB="0" distL="0" distR="0" wp14:anchorId="0DB28B1E" wp14:editId="68DA9365">
            <wp:extent cx="5274310" cy="30791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9115"/>
                    </a:xfrm>
                    <a:prstGeom prst="rect">
                      <a:avLst/>
                    </a:prstGeom>
                  </pic:spPr>
                </pic:pic>
              </a:graphicData>
            </a:graphic>
          </wp:inline>
        </w:drawing>
      </w:r>
    </w:p>
    <w:p w14:paraId="1E421388" w14:textId="30C8E9A7" w:rsidR="00136BE0" w:rsidRDefault="008D253D" w:rsidP="00136BE0">
      <w:r>
        <w:t>C</w:t>
      </w:r>
      <w:r w:rsidR="007348AF">
        <w:t>hrono</w:t>
      </w:r>
      <w:r w:rsidR="007348AF">
        <w:rPr>
          <w:rFonts w:hint="eastAsia"/>
        </w:rPr>
        <w:t>：一些实用的t</w:t>
      </w:r>
      <w:r w:rsidR="007348AF">
        <w:t>ime</w:t>
      </w:r>
      <w:r w:rsidR="007348AF">
        <w:rPr>
          <w:rFonts w:hint="eastAsia"/>
        </w:rPr>
        <w:t>组件。</w:t>
      </w:r>
      <w:proofErr w:type="spellStart"/>
      <w:r w:rsidR="007348AF">
        <w:t>Minutes,seconds</w:t>
      </w:r>
      <w:proofErr w:type="spellEnd"/>
      <w:r w:rsidR="007348AF">
        <w:rPr>
          <w:rFonts w:hint="eastAsia"/>
        </w:rPr>
        <w:t>等（由duration实现），表示时间点的</w:t>
      </w:r>
      <w:proofErr w:type="spellStart"/>
      <w:r w:rsidR="007348AF">
        <w:rPr>
          <w:rFonts w:hint="eastAsia"/>
        </w:rPr>
        <w:t>t</w:t>
      </w:r>
      <w:r w:rsidR="007348AF">
        <w:t>ime_point</w:t>
      </w:r>
      <w:proofErr w:type="spellEnd"/>
      <w:r w:rsidR="007348AF">
        <w:rPr>
          <w:rFonts w:hint="eastAsia"/>
        </w:rPr>
        <w:t>等。</w:t>
      </w:r>
    </w:p>
    <w:p w14:paraId="46DE462F" w14:textId="4B282D4C" w:rsidR="007348AF" w:rsidRDefault="007348AF" w:rsidP="00136BE0">
      <w:r>
        <w:t>C</w:t>
      </w:r>
      <w:r>
        <w:rPr>
          <w:rFonts w:hint="eastAsia"/>
        </w:rPr>
        <w:t>ontext：</w:t>
      </w:r>
      <w:r w:rsidR="00AF4CAC">
        <w:rPr>
          <w:rFonts w:hint="eastAsia"/>
        </w:rPr>
        <w:t>基础库，</w:t>
      </w:r>
      <w:r w:rsidR="00AF4CAC" w:rsidRPr="00AF4CAC">
        <w:rPr>
          <w:rFonts w:hint="eastAsia"/>
        </w:rPr>
        <w:t>在单个线程上提供</w:t>
      </w:r>
      <w:r w:rsidR="00AF4CAC" w:rsidRPr="00AF4CAC">
        <w:rPr>
          <w:rFonts w:hint="eastAsia"/>
          <w:b/>
          <w:bCs/>
        </w:rPr>
        <w:t>协作多任务处理</w:t>
      </w:r>
      <w:r w:rsidR="00AF4CAC">
        <w:rPr>
          <w:rFonts w:hint="eastAsia"/>
          <w:b/>
          <w:bCs/>
        </w:rPr>
        <w:t>（</w:t>
      </w:r>
      <w:hyperlink r:id="rId9" w:anchor="cc" w:history="1">
        <w:r w:rsidR="00AF4CAC">
          <w:rPr>
            <w:rStyle w:val="a9"/>
            <w:rFonts w:ascii="Arial" w:hAnsi="Arial" w:cs="Arial"/>
            <w:color w:val="9C5A9C"/>
            <w:sz w:val="20"/>
            <w:szCs w:val="20"/>
            <w:shd w:val="clear" w:color="auto" w:fill="FFFFFF"/>
          </w:rPr>
          <w:t>callcc()</w:t>
        </w:r>
      </w:hyperlink>
      <w:r w:rsidR="00AF4CAC">
        <w:rPr>
          <w:rFonts w:ascii="Arial" w:hAnsi="Arial" w:cs="Arial"/>
          <w:color w:val="000000"/>
          <w:sz w:val="20"/>
          <w:szCs w:val="20"/>
          <w:shd w:val="clear" w:color="auto" w:fill="FFFFFF"/>
        </w:rPr>
        <w:t>/</w:t>
      </w:r>
      <w:hyperlink r:id="rId10" w:anchor="cc" w:history="1">
        <w:r w:rsidR="00AF4CAC">
          <w:rPr>
            <w:rStyle w:val="a9"/>
            <w:rFonts w:ascii="Arial" w:hAnsi="Arial" w:cs="Arial"/>
            <w:color w:val="9C5A9C"/>
            <w:sz w:val="20"/>
            <w:szCs w:val="20"/>
            <w:shd w:val="clear" w:color="auto" w:fill="FFFFFF"/>
          </w:rPr>
          <w:t>continuation</w:t>
        </w:r>
      </w:hyperlink>
      <w:r w:rsidR="00AF4CAC">
        <w:t> </w:t>
      </w:r>
      <w:r w:rsidR="00AF4CAC">
        <w:rPr>
          <w:rFonts w:hint="eastAsia"/>
          <w:b/>
          <w:bCs/>
        </w:rPr>
        <w:t>）</w:t>
      </w:r>
      <w:r w:rsidR="00AF4CAC" w:rsidRPr="00AF4CAC">
        <w:rPr>
          <w:rFonts w:hint="eastAsia"/>
        </w:rPr>
        <w:t>。通过提供当前线程中当前执行状态的抽象，包括堆栈</w:t>
      </w:r>
      <w:r w:rsidR="00AF4CAC" w:rsidRPr="00AF4CAC">
        <w:t>(带有局部变量)和堆栈指针、所有寄存器和CPU标志以及指令指针</w:t>
      </w:r>
      <w:r w:rsidR="00AF4CAC">
        <w:rPr>
          <w:rFonts w:hint="eastAsia"/>
        </w:rPr>
        <w:t>。需要C</w:t>
      </w:r>
      <w:r w:rsidR="00AF4CAC">
        <w:t>++11</w:t>
      </w:r>
      <w:r w:rsidR="00AF4CAC">
        <w:rPr>
          <w:rFonts w:hint="eastAsia"/>
        </w:rPr>
        <w:t>支持。</w:t>
      </w:r>
    </w:p>
    <w:p w14:paraId="5F5E8FD1" w14:textId="37B9198E" w:rsidR="008D253D" w:rsidRDefault="008D253D" w:rsidP="008D253D">
      <w:r>
        <w:t>Filesystem</w:t>
      </w:r>
      <w:r>
        <w:rPr>
          <w:rFonts w:hint="eastAsia"/>
        </w:rPr>
        <w:t>：</w:t>
      </w:r>
      <w:r>
        <w:t>提供对路径、目录和文件操作的可移植性。这种高级抽象使C++程序员可以写出类似于其它编程语</w:t>
      </w:r>
      <w:r>
        <w:rPr>
          <w:rFonts w:hint="eastAsia"/>
        </w:rPr>
        <w:t>言脚本的代码。它提供了便于操作目录和文件的算法。编写要在不同文件系统平台间移植代码的困难工作由于这个库的帮助变得容易了。</w:t>
      </w:r>
    </w:p>
    <w:p w14:paraId="53162EA2" w14:textId="62C9D8E6" w:rsidR="008D253D" w:rsidRDefault="008D253D" w:rsidP="008D253D">
      <w:r>
        <w:t>Graph</w:t>
      </w:r>
      <w:r>
        <w:rPr>
          <w:rFonts w:hint="eastAsia"/>
        </w:rPr>
        <w:t>：</w:t>
      </w:r>
      <w:r>
        <w:t>Graph是一个处理</w:t>
      </w:r>
      <w:proofErr w:type="gramStart"/>
      <w:r>
        <w:t>图结构</w:t>
      </w:r>
      <w:proofErr w:type="gramEnd"/>
      <w:r>
        <w:t>的库，它的设计受到STL的重要影响。它是泛型的，高度可配置，并且包括 多个不同的</w:t>
      </w:r>
      <w:r>
        <w:rPr>
          <w:rFonts w:hint="eastAsia"/>
        </w:rPr>
        <w:t>数据结构：邻接链表</w:t>
      </w:r>
      <w:r>
        <w:t>, 邻接矩阵, 和</w:t>
      </w:r>
      <w:proofErr w:type="gramStart"/>
      <w:r>
        <w:t>边</w:t>
      </w:r>
      <w:proofErr w:type="gramEnd"/>
      <w:r>
        <w:t>列表。Graph还提供了大量的图算法，如</w:t>
      </w:r>
      <w:proofErr w:type="spellStart"/>
      <w:r>
        <w:t>Dijsktra</w:t>
      </w:r>
      <w:proofErr w:type="spellEnd"/>
      <w:r>
        <w:t>最短路径算法，Kruskal</w:t>
      </w:r>
      <w:r>
        <w:rPr>
          <w:rFonts w:hint="eastAsia"/>
        </w:rPr>
        <w:t>最小生成树算法，</w:t>
      </w:r>
      <w:proofErr w:type="gramStart"/>
      <w:r>
        <w:rPr>
          <w:rFonts w:hint="eastAsia"/>
        </w:rPr>
        <w:t>拓朴</w:t>
      </w:r>
      <w:proofErr w:type="gramEnd"/>
      <w:r>
        <w:rPr>
          <w:rFonts w:hint="eastAsia"/>
        </w:rPr>
        <w:t>逻辑排序，等等。</w:t>
      </w:r>
    </w:p>
    <w:p w14:paraId="2B0A6F4D" w14:textId="5023D2E0" w:rsidR="009C547F" w:rsidRDefault="009C547F" w:rsidP="009C547F">
      <w:r>
        <w:t>I</w:t>
      </w:r>
      <w:r>
        <w:rPr>
          <w:rFonts w:hint="eastAsia"/>
        </w:rPr>
        <w:t>ostreams：</w:t>
      </w:r>
      <w:proofErr w:type="spellStart"/>
      <w:r w:rsidRPr="009C547F">
        <w:t>Boost.IOStreams</w:t>
      </w:r>
      <w:proofErr w:type="spellEnd"/>
      <w:r w:rsidRPr="009C547F">
        <w:t>提供了一个框架，用于定义流、流缓冲区和I/O过滤器</w:t>
      </w:r>
      <w:r>
        <w:rPr>
          <w:rFonts w:hint="eastAsia"/>
        </w:rPr>
        <w:t>。主要有三个作用：便于</w:t>
      </w:r>
      <w:r>
        <w:rPr>
          <w:rFonts w:hint="eastAsia"/>
        </w:rPr>
        <w:t>创建用于访问新源和接收器的标准</w:t>
      </w:r>
      <w:r>
        <w:t xml:space="preserve"> C++ </w:t>
      </w:r>
      <w:r>
        <w:rPr>
          <w:rFonts w:hint="eastAsia"/>
        </w:rPr>
        <w:t>s</w:t>
      </w:r>
      <w:r>
        <w:t>tream和</w:t>
      </w:r>
      <w:r>
        <w:rPr>
          <w:rFonts w:hint="eastAsia"/>
        </w:rPr>
        <w:t>s</w:t>
      </w:r>
      <w:r>
        <w:t>tream</w:t>
      </w:r>
      <w:r>
        <w:t>缓冲区。</w:t>
      </w:r>
    </w:p>
    <w:p w14:paraId="4A5C9B3D" w14:textId="283DA575" w:rsidR="009C547F" w:rsidRDefault="009C547F" w:rsidP="009C547F">
      <w:r>
        <w:rPr>
          <w:rFonts w:hint="eastAsia"/>
        </w:rPr>
        <w:t>提供一个框架来定义过滤器并将它们附加到标准s</w:t>
      </w:r>
      <w:r>
        <w:t>tream</w:t>
      </w:r>
      <w:r>
        <w:rPr>
          <w:rFonts w:hint="eastAsia"/>
        </w:rPr>
        <w:t>和s</w:t>
      </w:r>
      <w:r>
        <w:t>tream</w:t>
      </w:r>
      <w:r>
        <w:rPr>
          <w:rFonts w:hint="eastAsia"/>
        </w:rPr>
        <w:t>缓冲区。</w:t>
      </w:r>
    </w:p>
    <w:p w14:paraId="1C3B807B" w14:textId="31BCA30F" w:rsidR="00110BD0" w:rsidRDefault="009C547F" w:rsidP="009C547F">
      <w:pPr>
        <w:rPr>
          <w:rFonts w:hint="eastAsia"/>
        </w:rPr>
      </w:pPr>
      <w:r>
        <w:rPr>
          <w:rFonts w:hint="eastAsia"/>
        </w:rPr>
        <w:t>提供即用型过滤器、源和接收器的集合。</w:t>
      </w:r>
    </w:p>
    <w:p w14:paraId="7492DD8C" w14:textId="7B2A40AF" w:rsidR="008D253D" w:rsidRDefault="009C547F" w:rsidP="009C547F">
      <w:r>
        <w:rPr>
          <w:rFonts w:hint="eastAsia"/>
        </w:rPr>
        <w:t>例如，</w:t>
      </w:r>
      <w:proofErr w:type="spellStart"/>
      <w:r>
        <w:t>Boost.Iostreams</w:t>
      </w:r>
      <w:proofErr w:type="spellEnd"/>
      <w:r>
        <w:t xml:space="preserve"> 可用于创建</w:t>
      </w:r>
      <w:r>
        <w:rPr>
          <w:rFonts w:hint="eastAsia"/>
        </w:rPr>
        <w:t>s</w:t>
      </w:r>
      <w:r>
        <w:t xml:space="preserve">tream以访问 TCP 连接或用作加密和数据压缩的框架。 </w:t>
      </w:r>
      <w:r>
        <w:lastRenderedPageBreak/>
        <w:t xml:space="preserve">该库包括用于访问内存映射文件、使用操作系统文件描述符访问文件、代码转换、使用正则表达式过滤文本、行尾转换以及 </w:t>
      </w:r>
      <w:proofErr w:type="spellStart"/>
      <w:r>
        <w:t>zlib</w:t>
      </w:r>
      <w:proofErr w:type="spellEnd"/>
      <w:r>
        <w:t>、</w:t>
      </w:r>
      <w:proofErr w:type="spellStart"/>
      <w:r>
        <w:t>gzip</w:t>
      </w:r>
      <w:proofErr w:type="spellEnd"/>
      <w:r>
        <w:t xml:space="preserve"> 和 bzip2 格式的压缩和解压缩的组件。</w:t>
      </w:r>
    </w:p>
    <w:p w14:paraId="1F00865E" w14:textId="29174289" w:rsidR="009C547F" w:rsidRDefault="00110BD0" w:rsidP="009C547F">
      <w:r>
        <w:t>L</w:t>
      </w:r>
      <w:r>
        <w:rPr>
          <w:rFonts w:hint="eastAsia"/>
        </w:rPr>
        <w:t>ocale：</w:t>
      </w:r>
      <w:r w:rsidRPr="00110BD0">
        <w:rPr>
          <w:rFonts w:hint="eastAsia"/>
        </w:rPr>
        <w:t>为</w:t>
      </w:r>
      <w:r w:rsidRPr="00110BD0">
        <w:t>C++提供本地化和Unicode处理工具。</w:t>
      </w:r>
      <w:r w:rsidRPr="00110BD0">
        <w:rPr>
          <w:rFonts w:hint="eastAsia"/>
        </w:rPr>
        <w:t>通过</w:t>
      </w:r>
      <w:r w:rsidRPr="00110BD0">
        <w:t>std::locale类，保存有关特定区域性的所有所需信息的容器，如数字格式模式、日期和时间格式、货币、大小写转换等。</w:t>
      </w:r>
    </w:p>
    <w:p w14:paraId="7C605C81" w14:textId="62F96A42" w:rsidR="00110BD0" w:rsidRDefault="00110BD0" w:rsidP="009C547F">
      <w:r>
        <w:t>L</w:t>
      </w:r>
      <w:r>
        <w:rPr>
          <w:rFonts w:hint="eastAsia"/>
        </w:rPr>
        <w:t>og：日志库。</w:t>
      </w:r>
      <w:r w:rsidRPr="00110BD0">
        <w:rPr>
          <w:rFonts w:hint="eastAsia"/>
        </w:rPr>
        <w:t>应用程序将有关其执行的所有基本信息存储到日志中，当出现问题时，此信息可用于分析程序行为并进行必要的更正。日志记录还有其他非常有用的应用程序，例如收集统计信息和突出显示事件</w:t>
      </w:r>
      <w:r>
        <w:rPr>
          <w:rFonts w:hint="eastAsia"/>
        </w:rPr>
        <w:t>。</w:t>
      </w:r>
    </w:p>
    <w:p w14:paraId="156E61D7" w14:textId="0053920D" w:rsidR="00110BD0" w:rsidRDefault="00BE64BD" w:rsidP="00BE64BD">
      <w:proofErr w:type="spellStart"/>
      <w:r>
        <w:t>Program_options</w:t>
      </w:r>
      <w:proofErr w:type="spellEnd"/>
      <w:r>
        <w:rPr>
          <w:rFonts w:hint="eastAsia"/>
        </w:rPr>
        <w:t>：</w:t>
      </w:r>
      <w:r>
        <w:t>提供了程序选项配置(名字/值对), 程序选项通常是通过命令行参数或配置文件提供。这个库</w:t>
      </w:r>
      <w:r>
        <w:rPr>
          <w:rFonts w:hint="eastAsia"/>
        </w:rPr>
        <w:t>减轻了程序员手工分析这些数据的负担。</w:t>
      </w:r>
    </w:p>
    <w:p w14:paraId="2116AF00" w14:textId="5BCB23DF" w:rsidR="00BE64BD" w:rsidRDefault="00BE64BD" w:rsidP="00BE64BD">
      <w:r>
        <w:t>R</w:t>
      </w:r>
      <w:r>
        <w:rPr>
          <w:rFonts w:hint="eastAsia"/>
        </w:rPr>
        <w:t>andom：</w:t>
      </w:r>
      <w:r w:rsidRPr="00BE64BD">
        <w:rPr>
          <w:rFonts w:hint="eastAsia"/>
        </w:rPr>
        <w:t>这是一个对随机数的专业使用的库，包括大量的生成器和分配器，可适用于多个不同的领域，如仿真和加密。</w:t>
      </w:r>
      <w:r w:rsidRPr="00BE64BD">
        <w:cr/>
      </w:r>
      <w:r>
        <w:rPr>
          <w:rFonts w:hint="eastAsia"/>
        </w:rPr>
        <w:t>Rex：</w:t>
      </w:r>
      <w:r>
        <w:t>正则表达式是解决大量模式匹配问题的基础。它们常用于处理大的字符串，</w:t>
      </w:r>
      <w:proofErr w:type="gramStart"/>
      <w:r>
        <w:t>子串模糊</w:t>
      </w:r>
      <w:proofErr w:type="gramEnd"/>
      <w:r>
        <w:t>查找，按某种格式tokenize 字符串，或者是基于某种规则修改字符串。由于C++没有提供正则表达式支持，使得有些用户被迫转向其它支持 正则表达式的语言，如Perl, awk, 和 sed。Regex提供了高效和强大的正则表达式支持，基于与STL同样的前提 而设计，这使得它很容易使用。</w:t>
      </w:r>
    </w:p>
    <w:p w14:paraId="1B2C19AD" w14:textId="2AF43C00" w:rsidR="00B2091D" w:rsidRDefault="00B2091D" w:rsidP="00B2091D">
      <w:r w:rsidRPr="00B2091D">
        <w:t>Serialization</w:t>
      </w:r>
      <w:r>
        <w:rPr>
          <w:rFonts w:hint="eastAsia"/>
        </w:rPr>
        <w:t>：</w:t>
      </w:r>
      <w:r>
        <w:rPr>
          <w:rFonts w:hint="eastAsia"/>
        </w:rPr>
        <w:t>这个</w:t>
      </w:r>
      <w:proofErr w:type="gramStart"/>
      <w:r>
        <w:rPr>
          <w:rFonts w:hint="eastAsia"/>
        </w:rPr>
        <w:t>库允许</w:t>
      </w:r>
      <w:proofErr w:type="gramEnd"/>
      <w:r>
        <w:rPr>
          <w:rFonts w:hint="eastAsia"/>
        </w:rPr>
        <w:t>任意的</w:t>
      </w:r>
      <w:r>
        <w:t>C++数据结构存进来，再取出去，以及存档。例如，存档可以是文本文件或XML文件。</w:t>
      </w:r>
      <w:proofErr w:type="spellStart"/>
      <w:r>
        <w:t>Boost.Serialization</w:t>
      </w:r>
      <w:proofErr w:type="spellEnd"/>
      <w:r>
        <w:t>是高度可移植的，并提供了非常成熟的特性，如类的版本、C++标准库中的通用类的序列化、共享</w:t>
      </w:r>
      <w:r>
        <w:rPr>
          <w:rFonts w:hint="eastAsia"/>
        </w:rPr>
        <w:t>数据的序列化，等等。</w:t>
      </w:r>
    </w:p>
    <w:p w14:paraId="76AE9CFF" w14:textId="4F0CEC94" w:rsidR="00B2091D" w:rsidRDefault="00B2091D" w:rsidP="00B2091D">
      <w:r>
        <w:t>S</w:t>
      </w:r>
      <w:r>
        <w:rPr>
          <w:rFonts w:hint="eastAsia"/>
        </w:rPr>
        <w:t>ystem：兼容b</w:t>
      </w:r>
      <w:r>
        <w:t>oost1.69</w:t>
      </w:r>
      <w:r>
        <w:rPr>
          <w:rFonts w:hint="eastAsia"/>
        </w:rPr>
        <w:t>之前版本。</w:t>
      </w:r>
    </w:p>
    <w:p w14:paraId="3DDCC627" w14:textId="78AF679A" w:rsidR="00B2091D" w:rsidRDefault="00B2091D" w:rsidP="00B2091D">
      <w:r>
        <w:t>T</w:t>
      </w:r>
      <w:r>
        <w:rPr>
          <w:rFonts w:hint="eastAsia"/>
        </w:rPr>
        <w:t>hread：</w:t>
      </w:r>
      <w:r>
        <w:t xml:space="preserve"> </w:t>
      </w:r>
      <w:r>
        <w:t>Thread是一个提供可移植线程的库，它包含大量线程的原始概念和高度抽象。</w:t>
      </w:r>
    </w:p>
    <w:p w14:paraId="7C266DFC" w14:textId="4956BE92" w:rsidR="00B2091D" w:rsidRDefault="00B2091D" w:rsidP="00B2091D">
      <w:r>
        <w:t>T</w:t>
      </w:r>
      <w:r>
        <w:rPr>
          <w:rFonts w:hint="eastAsia"/>
        </w:rPr>
        <w:t>imer：</w:t>
      </w:r>
      <w:r>
        <w:t xml:space="preserve">Timer库包含计时所需的特性，它的目标是尽可能做到跨平台的一致性。虽然每个平台都有特定的 API可以让程序 </w:t>
      </w:r>
      <w:proofErr w:type="gramStart"/>
      <w:r>
        <w:t>员用于</w:t>
      </w:r>
      <w:proofErr w:type="gramEnd"/>
      <w:r>
        <w:t>计时，但对于高精度计时还没有可移植的方案。</w:t>
      </w:r>
      <w:proofErr w:type="spellStart"/>
      <w:r>
        <w:t>Boost.Timer</w:t>
      </w:r>
      <w:proofErr w:type="spellEnd"/>
      <w:r>
        <w:t>通过提供最大可能的精度并同时保留可移植性 解决了这个问题，从 而可以让你自由地确定精度。</w:t>
      </w:r>
    </w:p>
    <w:p w14:paraId="1FD9B87D" w14:textId="68B4D784" w:rsidR="00B2091D" w:rsidRPr="00B2091D" w:rsidRDefault="00B2091D" w:rsidP="00B2091D">
      <w:pPr>
        <w:rPr>
          <w:rFonts w:hint="eastAsia"/>
        </w:rPr>
      </w:pPr>
      <w:r>
        <w:t>W</w:t>
      </w:r>
      <w:r>
        <w:rPr>
          <w:rFonts w:hint="eastAsia"/>
        </w:rPr>
        <w:t>ave：</w:t>
      </w:r>
      <w:proofErr w:type="spellStart"/>
      <w:r w:rsidR="00BC12F0" w:rsidRPr="00BC12F0">
        <w:t>Boost.Wave</w:t>
      </w:r>
      <w:proofErr w:type="spellEnd"/>
      <w:r w:rsidR="00BC12F0" w:rsidRPr="00BC12F0">
        <w:t xml:space="preserve"> 库是一个符合标准的、高度可配置的强制 C99/C++ 预处理器功能的实现，封装在一个易于使用的迭代器接口后面</w:t>
      </w:r>
      <w:r w:rsidR="00BC12F0">
        <w:rPr>
          <w:rFonts w:hint="eastAsia"/>
        </w:rPr>
        <w:t>。</w:t>
      </w:r>
    </w:p>
    <w:sectPr w:rsidR="00B2091D" w:rsidRPr="00B209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5100" w14:textId="77777777" w:rsidR="00265785" w:rsidRDefault="00265785" w:rsidP="00704E62">
      <w:r>
        <w:separator/>
      </w:r>
    </w:p>
  </w:endnote>
  <w:endnote w:type="continuationSeparator" w:id="0">
    <w:p w14:paraId="1335017F" w14:textId="77777777" w:rsidR="00265785" w:rsidRDefault="00265785" w:rsidP="00704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4D87" w14:textId="77777777" w:rsidR="00265785" w:rsidRDefault="00265785" w:rsidP="00704E62">
      <w:r>
        <w:separator/>
      </w:r>
    </w:p>
  </w:footnote>
  <w:footnote w:type="continuationSeparator" w:id="0">
    <w:p w14:paraId="41A852FE" w14:textId="77777777" w:rsidR="00265785" w:rsidRDefault="00265785" w:rsidP="00704E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8C"/>
    <w:rsid w:val="00110BD0"/>
    <w:rsid w:val="00136BE0"/>
    <w:rsid w:val="00265785"/>
    <w:rsid w:val="002719FA"/>
    <w:rsid w:val="00704E62"/>
    <w:rsid w:val="007348AF"/>
    <w:rsid w:val="0085718C"/>
    <w:rsid w:val="008D253D"/>
    <w:rsid w:val="009702AF"/>
    <w:rsid w:val="009C547F"/>
    <w:rsid w:val="00AB7805"/>
    <w:rsid w:val="00AF4CAC"/>
    <w:rsid w:val="00B2091D"/>
    <w:rsid w:val="00BC12F0"/>
    <w:rsid w:val="00BE64BD"/>
    <w:rsid w:val="00D66E99"/>
    <w:rsid w:val="00FC7DA8"/>
    <w:rsid w:val="00FF1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51C8"/>
  <w15:chartTrackingRefBased/>
  <w15:docId w15:val="{42A3AEE7-4D8A-4F7A-9E8D-5F88A192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4E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4E62"/>
    <w:rPr>
      <w:sz w:val="18"/>
      <w:szCs w:val="18"/>
    </w:rPr>
  </w:style>
  <w:style w:type="paragraph" w:styleId="a5">
    <w:name w:val="footer"/>
    <w:basedOn w:val="a"/>
    <w:link w:val="a6"/>
    <w:uiPriority w:val="99"/>
    <w:unhideWhenUsed/>
    <w:rsid w:val="00704E62"/>
    <w:pPr>
      <w:tabs>
        <w:tab w:val="center" w:pos="4153"/>
        <w:tab w:val="right" w:pos="8306"/>
      </w:tabs>
      <w:snapToGrid w:val="0"/>
      <w:jc w:val="left"/>
    </w:pPr>
    <w:rPr>
      <w:sz w:val="18"/>
      <w:szCs w:val="18"/>
    </w:rPr>
  </w:style>
  <w:style w:type="character" w:customStyle="1" w:styleId="a6">
    <w:name w:val="页脚 字符"/>
    <w:basedOn w:val="a0"/>
    <w:link w:val="a5"/>
    <w:uiPriority w:val="99"/>
    <w:rsid w:val="00704E62"/>
    <w:rPr>
      <w:sz w:val="18"/>
      <w:szCs w:val="18"/>
    </w:rPr>
  </w:style>
  <w:style w:type="character" w:styleId="a7">
    <w:name w:val="Hyperlink"/>
    <w:basedOn w:val="a0"/>
    <w:uiPriority w:val="99"/>
    <w:unhideWhenUsed/>
    <w:rsid w:val="00704E62"/>
    <w:rPr>
      <w:color w:val="0563C1" w:themeColor="hyperlink"/>
      <w:u w:val="single"/>
    </w:rPr>
  </w:style>
  <w:style w:type="character" w:styleId="a8">
    <w:name w:val="Unresolved Mention"/>
    <w:basedOn w:val="a0"/>
    <w:uiPriority w:val="99"/>
    <w:semiHidden/>
    <w:unhideWhenUsed/>
    <w:rsid w:val="00704E62"/>
    <w:rPr>
      <w:color w:val="605E5C"/>
      <w:shd w:val="clear" w:color="auto" w:fill="E1DFDD"/>
    </w:rPr>
  </w:style>
  <w:style w:type="character" w:styleId="a9">
    <w:name w:val="Emphasis"/>
    <w:basedOn w:val="a0"/>
    <w:uiPriority w:val="20"/>
    <w:qFormat/>
    <w:rsid w:val="00AF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blog.csdn.net/muyuxuebao/article/details/5197204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ost.org/doc/libs/?view=condense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boost.org/doc/libs/1_78_0/libs/context/doc/html/context/cc.html" TargetMode="External"/><Relationship Id="rId4" Type="http://schemas.openxmlformats.org/officeDocument/2006/relationships/footnotes" Target="footnotes.xml"/><Relationship Id="rId9" Type="http://schemas.openxmlformats.org/officeDocument/2006/relationships/hyperlink" Target="https://www.boost.org/doc/libs/1_78_0/libs/context/doc/html/context/c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张博洋</dc:creator>
  <cp:keywords/>
  <dc:description/>
  <cp:lastModifiedBy>张博洋</cp:lastModifiedBy>
  <cp:revision>2</cp:revision>
  <dcterms:created xsi:type="dcterms:W3CDTF">2022-01-06T02:43:00Z</dcterms:created>
  <dcterms:modified xsi:type="dcterms:W3CDTF">2022-01-06T04:03:00Z</dcterms:modified>
</cp:coreProperties>
</file>