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0C2FEF">
      <w:pPr>
        <w:rPr>
          <w:b/>
          <w:bCs/>
        </w:rPr>
      </w:pPr>
      <w:r>
        <w:rPr>
          <w:b/>
          <w:bCs/>
        </w:rPr>
        <w:t>COGNITIVE DISTORTION CLUSTERING RESULTS: UPDATED SUMMARY</w:t>
      </w:r>
    </w:p>
    <w:p w14:paraId="7FD5C11B">
      <w:pPr>
        <w:rPr>
          <w:b/>
          <w:bCs/>
        </w:rPr>
      </w:pPr>
    </w:p>
    <w:p w14:paraId="6DBE2B71">
      <w:r>
        <w:rPr>
          <w:b/>
          <w:bCs/>
        </w:rPr>
        <w:t>1. Cluster Quality Evaluation</w:t>
      </w:r>
    </w:p>
    <w:p w14:paraId="411BF348">
      <w:pPr>
        <w:rPr>
          <w:b/>
          <w:bCs/>
        </w:rPr>
      </w:pPr>
    </w:p>
    <w:p w14:paraId="6ADC6131">
      <w:r>
        <w:rPr>
          <w:b/>
          <w:bCs/>
        </w:rPr>
        <w:t>a) Quantitative Metrics</w:t>
      </w:r>
      <w:r>
        <w:t> </w:t>
      </w:r>
    </w:p>
    <w:p w14:paraId="468AACFE">
      <w:pPr>
        <w:numPr>
          <w:ilvl w:val="0"/>
          <w:numId w:val="1"/>
        </w:numPr>
      </w:pPr>
      <w:r>
        <w:rPr>
          <w:b/>
          <w:bCs/>
        </w:rPr>
        <w:t>Silhouette Score (0.098)</w:t>
      </w:r>
      <w:r>
        <w:t>: Weak separation (ideal &gt;0.5)</w:t>
      </w:r>
    </w:p>
    <w:p w14:paraId="2F48BE4A">
      <w:pPr>
        <w:numPr>
          <w:ilvl w:val="0"/>
          <w:numId w:val="1"/>
        </w:numPr>
      </w:pPr>
      <w:r>
        <w:rPr>
          <w:b/>
          <w:bCs/>
        </w:rPr>
        <w:t>Davies-Bouldin (4.04)</w:t>
      </w:r>
      <w:r>
        <w:t>: Poor clustering (ideal &lt;1)</w:t>
      </w:r>
    </w:p>
    <w:p w14:paraId="37A2C5AC">
      <w:pPr>
        <w:numPr>
          <w:ilvl w:val="0"/>
          <w:numId w:val="1"/>
        </w:numPr>
      </w:pPr>
      <w:r>
        <w:rPr>
          <w:b/>
          <w:bCs/>
        </w:rPr>
        <w:t>Calinski-Harabasz (30.2)</w:t>
      </w:r>
      <w:r>
        <w:t>: Low for dataset size</w:t>
      </w:r>
    </w:p>
    <w:p w14:paraId="54A6E902">
      <w:pPr>
        <w:rPr>
          <w:b/>
          <w:bCs/>
        </w:rPr>
      </w:pPr>
    </w:p>
    <w:p w14:paraId="16C54F1A">
      <w:r>
        <w:rPr>
          <w:b/>
          <w:bCs/>
        </w:rPr>
        <w:t>b) Qualitative Assessment</w:t>
      </w:r>
      <w:r>
        <w:t> </w:t>
      </w:r>
      <w:r>
        <w:rPr>
          <w:i/>
          <w:iCs/>
        </w:rPr>
        <w:t>(Enhanced with Distortion Analysis)</w:t>
      </w:r>
      <w:r>
        <w:t>:</w:t>
      </w:r>
    </w:p>
    <w:p w14:paraId="7553633F">
      <w:pPr>
        <w:numPr>
          <w:ilvl w:val="0"/>
          <w:numId w:val="2"/>
        </w:numPr>
      </w:pPr>
      <w:r>
        <w:rPr>
          <w:b/>
          <w:bCs/>
        </w:rPr>
        <w:t>Cluster 1 (Peer Unfit People Boring)</w:t>
      </w:r>
      <w:r>
        <w:t>:</w:t>
      </w:r>
    </w:p>
    <w:p w14:paraId="622D5A41">
      <w:pPr>
        <w:numPr>
          <w:ilvl w:val="1"/>
          <w:numId w:val="2"/>
        </w:numPr>
      </w:pPr>
      <w:r>
        <w:rPr>
          <w:b/>
          <w:bCs/>
        </w:rPr>
        <w:t>Clinical Relevance</w:t>
      </w:r>
      <w:r>
        <w:t>: Strong themes of depression, anxiety, psychosis.</w:t>
      </w:r>
    </w:p>
    <w:p w14:paraId="516D430B">
      <w:pPr>
        <w:numPr>
          <w:ilvl w:val="1"/>
          <w:numId w:val="2"/>
        </w:numPr>
      </w:pPr>
      <w:r>
        <w:rPr>
          <w:b/>
          <w:bCs/>
        </w:rPr>
        <w:t>Distortion Profile</w:t>
      </w:r>
      <w:r>
        <w:t>: 64.9% distorted (moderate), weak correlation (−0.064). Suggests </w:t>
      </w:r>
      <w:r>
        <w:rPr>
          <w:i/>
          <w:iCs/>
        </w:rPr>
        <w:t>mixed severity</w:t>
      </w:r>
      <w:r>
        <w:t>—some adaptive responses alongside maladaptive thoughts (e.g., "I’m scared" vs. "I cope sometimes").</w:t>
      </w:r>
    </w:p>
    <w:p w14:paraId="0E9CD33C">
      <w:pPr>
        <w:numPr>
          <w:ilvl w:val="1"/>
          <w:numId w:val="2"/>
        </w:numPr>
      </w:pPr>
      <w:r>
        <w:rPr>
          <w:rFonts w:hint="default"/>
          <w:lang w:val="en-US"/>
        </w:rPr>
        <w:t>Cluster has 20 subclusters, with a total of 3680 questions and an average of 184 questions per subcluster. Minimum questions is 53 maximum is 504.</w:t>
      </w:r>
    </w:p>
    <w:p w14:paraId="3E2689C9">
      <w:pPr>
        <w:numPr>
          <w:ilvl w:val="0"/>
          <w:numId w:val="2"/>
        </w:numPr>
      </w:pPr>
      <w:r>
        <w:rPr>
          <w:b/>
          <w:bCs/>
        </w:rPr>
        <w:t>Cluster 0 (Friend Culinary Wedding Dislike)</w:t>
      </w:r>
      <w:r>
        <w:t>:</w:t>
      </w:r>
    </w:p>
    <w:p w14:paraId="71D55D5F">
      <w:pPr>
        <w:numPr>
          <w:ilvl w:val="1"/>
          <w:numId w:val="2"/>
        </w:numPr>
      </w:pPr>
      <w:r>
        <w:rPr>
          <w:b/>
          <w:bCs/>
        </w:rPr>
        <w:t>Social Rejection Theme</w:t>
      </w:r>
      <w:r>
        <w:t>: Small but coherent (e.g., "wasn’t invited").</w:t>
      </w:r>
    </w:p>
    <w:p w14:paraId="72216C0C">
      <w:pPr>
        <w:numPr>
          <w:ilvl w:val="1"/>
          <w:numId w:val="2"/>
        </w:numPr>
      </w:pPr>
      <w:r>
        <w:rPr>
          <w:b/>
          <w:bCs/>
        </w:rPr>
        <w:t>Distortion Profile</w:t>
      </w:r>
      <w:r>
        <w:t>: 98.4% distorted (near-universal). Likely reflects </w:t>
      </w:r>
      <w:r>
        <w:rPr>
          <w:i/>
          <w:iCs/>
        </w:rPr>
        <w:t>overgeneralization</w:t>
      </w:r>
      <w:r>
        <w:t> ("Nobody likes me") or </w:t>
      </w:r>
      <w:r>
        <w:rPr>
          <w:i/>
          <w:iCs/>
        </w:rPr>
        <w:t>mind-reading</w:t>
      </w:r>
      <w:r>
        <w:t> ("They excluded me on purpose").</w:t>
      </w:r>
    </w:p>
    <w:p w14:paraId="76AB0749">
      <w:pPr>
        <w:numPr>
          <w:ilvl w:val="1"/>
          <w:numId w:val="2"/>
        </w:numPr>
      </w:pPr>
      <w:r>
        <w:rPr>
          <w:rFonts w:hint="default"/>
          <w:lang w:val="en-US"/>
        </w:rPr>
        <w:t>Has a total of 18 subclusters from 122 questions with an average of 7 questions, minimum of 1 and maximum of 17 questions per subcluster.</w:t>
      </w:r>
    </w:p>
    <w:p w14:paraId="348C8058">
      <w:pPr>
        <w:numPr>
          <w:ilvl w:val="0"/>
          <w:numId w:val="2"/>
        </w:numPr>
      </w:pPr>
      <w:r>
        <w:rPr>
          <w:b/>
          <w:bCs/>
        </w:rPr>
        <w:t>Cluster 2 (Leader Project Idea Rejected)</w:t>
      </w:r>
      <w:r>
        <w:t>:</w:t>
      </w:r>
    </w:p>
    <w:p w14:paraId="0F930073">
      <w:pPr>
        <w:numPr>
          <w:ilvl w:val="1"/>
          <w:numId w:val="2"/>
        </w:numPr>
      </w:pPr>
      <w:r>
        <w:rPr>
          <w:b/>
          <w:bCs/>
        </w:rPr>
        <w:t>Performance Anxiety</w:t>
      </w:r>
      <w:r>
        <w:t>: Work/school insecurities ("think dumb").</w:t>
      </w:r>
    </w:p>
    <w:p w14:paraId="61F6D466">
      <w:pPr>
        <w:numPr>
          <w:ilvl w:val="1"/>
          <w:numId w:val="2"/>
        </w:numPr>
      </w:pPr>
      <w:r>
        <w:rPr>
          <w:b/>
          <w:bCs/>
        </w:rPr>
        <w:t>Distortion Profile</w:t>
      </w:r>
      <w:r>
        <w:t>: 100% distorted. Indicates </w:t>
      </w:r>
      <w:r>
        <w:rPr>
          <w:i/>
          <w:iCs/>
        </w:rPr>
        <w:t>rigid, extreme distortions</w:t>
      </w:r>
      <w:r>
        <w:t> (e.g., "I’m incapable" → all-or-nothing thinking).</w:t>
      </w:r>
    </w:p>
    <w:p w14:paraId="477CA7CC">
      <w:pPr>
        <w:numPr>
          <w:ilvl w:val="1"/>
          <w:numId w:val="2"/>
        </w:numPr>
      </w:pPr>
      <w:r>
        <w:rPr>
          <w:rFonts w:hint="default"/>
          <w:lang w:val="en-US"/>
        </w:rPr>
        <w:t>Has 19 subclusters from a total of 93 questions, average of 5 questions per subcluster with minimum of 1 and maximum of 21 questions.</w:t>
      </w:r>
    </w:p>
    <w:p w14:paraId="54386EAD">
      <w:pPr>
        <w:numPr>
          <w:ilvl w:val="0"/>
          <w:numId w:val="2"/>
        </w:numPr>
      </w:pPr>
      <w:r>
        <w:rPr>
          <w:b/>
          <w:bCs/>
        </w:rPr>
        <w:t>Noise Cluster</w:t>
      </w:r>
      <w:r>
        <w:t>:</w:t>
      </w:r>
    </w:p>
    <w:p w14:paraId="3032F683">
      <w:pPr>
        <w:numPr>
          <w:ilvl w:val="1"/>
          <w:numId w:val="2"/>
        </w:numPr>
      </w:pPr>
      <w:r>
        <w:rPr>
          <w:b/>
          <w:bCs/>
        </w:rPr>
        <w:t>Mixed but Meaningful</w:t>
      </w:r>
      <w:r>
        <w:t>: Subclusters like "therapist" (202 Qs) and "i’m afraid" (385 Qs).</w:t>
      </w:r>
    </w:p>
    <w:p w14:paraId="7B445061">
      <w:pPr>
        <w:numPr>
          <w:ilvl w:val="1"/>
          <w:numId w:val="2"/>
        </w:numPr>
      </w:pPr>
      <w:r>
        <w:rPr>
          <w:b/>
          <w:bCs/>
        </w:rPr>
        <w:t>Distortion Profile</w:t>
      </w:r>
      <w:r>
        <w:t>: 74.1% distorted, strongest correlation (−0.30). Suggests </w:t>
      </w:r>
      <w:r>
        <w:rPr>
          <w:i/>
          <w:iCs/>
        </w:rPr>
        <w:t>predictable linguistic patterns</w:t>
      </w:r>
      <w:r>
        <w:t> in distortions (e.g., repetitive catastrophizing).</w:t>
      </w:r>
    </w:p>
    <w:p w14:paraId="6ABDF799">
      <w:pPr>
        <w:numPr>
          <w:ilvl w:val="1"/>
          <w:numId w:val="2"/>
        </w:numPr>
      </w:pPr>
      <w:r>
        <w:rPr>
          <w:rFonts w:hint="default"/>
          <w:lang w:val="en-US"/>
        </w:rPr>
        <w:t>Has 20 subclusters, total of 2162 questions, average questions per subcluster is 108, with a minimum of 14 and maximum of 385 questions</w:t>
      </w:r>
    </w:p>
    <w:p w14:paraId="0573C17F"/>
    <w:p w14:paraId="0696CA12">
      <w:r>
        <w:rPr>
          <w:b/>
          <w:bCs/>
        </w:rPr>
        <w:t>2. Key Observations</w:t>
      </w:r>
    </w:p>
    <w:p w14:paraId="61AF3162">
      <w:r>
        <w:rPr>
          <w:b/>
          <w:bCs/>
        </w:rPr>
        <w:t>a) Strengths</w:t>
      </w:r>
      <w:r>
        <w:t> </w:t>
      </w:r>
      <w:r>
        <w:rPr>
          <w:i/>
          <w:iCs/>
        </w:rPr>
        <w:t>(Augmented)</w:t>
      </w:r>
      <w:r>
        <w:t>:</w:t>
      </w:r>
    </w:p>
    <w:p w14:paraId="2D4DDA7A">
      <w:pPr>
        <w:numPr>
          <w:ilvl w:val="0"/>
          <w:numId w:val="3"/>
        </w:numPr>
      </w:pPr>
      <w:r>
        <w:rPr>
          <w:b/>
          <w:bCs/>
        </w:rPr>
        <w:t>Clinical Utility</w:t>
      </w:r>
      <w:r>
        <w:t>:</w:t>
      </w:r>
    </w:p>
    <w:p w14:paraId="5D133AA9">
      <w:pPr>
        <w:numPr>
          <w:ilvl w:val="1"/>
          <w:numId w:val="3"/>
        </w:numPr>
      </w:pPr>
      <w:r>
        <w:t>Cluster 1’s subclusters (e.g., "panic attacks") align with CBT targets.</w:t>
      </w:r>
    </w:p>
    <w:p w14:paraId="57C6CC92">
      <w:pPr>
        <w:numPr>
          <w:ilvl w:val="1"/>
          <w:numId w:val="3"/>
        </w:numPr>
      </w:pPr>
      <w:r>
        <w:t>Noise cluster’s strong distortion correlation (−0.30) helps flag </w:t>
      </w:r>
      <w:r>
        <w:rPr>
          <w:i/>
          <w:iCs/>
        </w:rPr>
        <w:t>high-risk linguistic markers</w:t>
      </w:r>
      <w:r>
        <w:t>.</w:t>
      </w:r>
    </w:p>
    <w:p w14:paraId="218F41FD">
      <w:pPr>
        <w:numPr>
          <w:ilvl w:val="0"/>
          <w:numId w:val="3"/>
        </w:numPr>
      </w:pPr>
      <w:r>
        <w:rPr>
          <w:b/>
          <w:bCs/>
        </w:rPr>
        <w:t>Distortion Patterns</w:t>
      </w:r>
      <w:r>
        <w:t>:</w:t>
      </w:r>
    </w:p>
    <w:p w14:paraId="7F5E9D51">
      <w:pPr>
        <w:numPr>
          <w:ilvl w:val="1"/>
          <w:numId w:val="3"/>
        </w:numPr>
      </w:pPr>
      <w:r>
        <w:t>Universal distortion in Cluster 2 signals need for </w:t>
      </w:r>
      <w:r>
        <w:rPr>
          <w:i/>
          <w:iCs/>
        </w:rPr>
        <w:t>urgent intervention</w:t>
      </w:r>
      <w:r>
        <w:t> (e.g., cognitive restructuring).</w:t>
      </w:r>
    </w:p>
    <w:p w14:paraId="62EA3DAC">
      <w:pPr>
        <w:numPr>
          <w:ilvl w:val="1"/>
          <w:numId w:val="3"/>
        </w:numPr>
      </w:pPr>
      <w:r>
        <w:t>Cluster 0’s near-total distortion highlights </w:t>
      </w:r>
      <w:r>
        <w:rPr>
          <w:i/>
          <w:iCs/>
        </w:rPr>
        <w:t>social anxiety with pervasive negative bias</w:t>
      </w:r>
      <w:r>
        <w:t>.</w:t>
      </w:r>
    </w:p>
    <w:p w14:paraId="00CFC5C6">
      <w:r>
        <w:rPr>
          <w:b/>
          <w:bCs/>
        </w:rPr>
        <w:t>b) Limitations</w:t>
      </w:r>
      <w:r>
        <w:t> </w:t>
      </w:r>
      <w:r>
        <w:rPr>
          <w:i/>
          <w:iCs/>
        </w:rPr>
        <w:t>(Updated)</w:t>
      </w:r>
      <w:r>
        <w:t>:</w:t>
      </w:r>
    </w:p>
    <w:p w14:paraId="6C025316">
      <w:pPr>
        <w:numPr>
          <w:ilvl w:val="0"/>
          <w:numId w:val="4"/>
        </w:numPr>
      </w:pPr>
      <w:r>
        <w:rPr>
          <w:b/>
          <w:bCs/>
        </w:rPr>
        <w:t>Overlap Issues</w:t>
      </w:r>
      <w:r>
        <w:t>: Shared keywords (e.g., "anxiety" in Cluster 1/noise) may reflect </w:t>
      </w:r>
      <w:r>
        <w:rPr>
          <w:i/>
          <w:iCs/>
        </w:rPr>
        <w:t>comorbidity</w:t>
      </w:r>
      <w:r>
        <w:t> rather than poor clustering.</w:t>
      </w:r>
    </w:p>
    <w:p w14:paraId="4BDE3142">
      <w:pPr>
        <w:numPr>
          <w:ilvl w:val="0"/>
          <w:numId w:val="4"/>
        </w:numPr>
      </w:pPr>
      <w:r>
        <w:rPr>
          <w:b/>
          <w:bCs/>
        </w:rPr>
        <w:t>Distortion Correlation Gaps</w:t>
      </w:r>
      <w:r>
        <w:t>: Weak correlations in Clusters 0/1 suggest distortions are </w:t>
      </w:r>
      <w:r>
        <w:rPr>
          <w:i/>
          <w:iCs/>
        </w:rPr>
        <w:t>less linguistically predictable</w:t>
      </w:r>
      <w:r>
        <w:t>—may require clinician review.</w:t>
      </w:r>
    </w:p>
    <w:p w14:paraId="1F95A12F">
      <w:r>
        <w:rPr>
          <w:b/>
          <w:bCs/>
        </w:rPr>
        <w:t>3. Clinical Interpretation</w:t>
      </w:r>
      <w:r>
        <w:t> </w:t>
      </w:r>
      <w:r>
        <w:rPr>
          <w:i/>
          <w:iCs/>
        </w:rPr>
        <w:t>(Enhanced)</w:t>
      </w:r>
    </w:p>
    <w:p w14:paraId="4F80307E">
      <w:r>
        <w:rPr>
          <w:b/>
          <w:bCs/>
        </w:rPr>
        <w:t>Dominant Pattern (Cluster 1)</w:t>
      </w:r>
      <w:r>
        <w:t>:</w:t>
      </w:r>
    </w:p>
    <w:p w14:paraId="0B8F715C">
      <w:pPr>
        <w:numPr>
          <w:ilvl w:val="0"/>
          <w:numId w:val="5"/>
        </w:numPr>
      </w:pPr>
      <w:r>
        <w:rPr>
          <w:b/>
          <w:bCs/>
        </w:rPr>
        <w:t>Profile</w:t>
      </w:r>
      <w:r>
        <w:t>: Comorbid depression/anxiety, relational distress.</w:t>
      </w:r>
    </w:p>
    <w:p w14:paraId="0B35F12B">
      <w:pPr>
        <w:numPr>
          <w:ilvl w:val="0"/>
          <w:numId w:val="5"/>
        </w:numPr>
      </w:pPr>
      <w:r>
        <w:rPr>
          <w:b/>
          <w:bCs/>
        </w:rPr>
        <w:t>Distortion Insight</w:t>
      </w:r>
      <w:r>
        <w:t>: Moderate distortion rate (64.9%) implies </w:t>
      </w:r>
      <w:r>
        <w:rPr>
          <w:i/>
          <w:iCs/>
        </w:rPr>
        <w:t>varied symptom severity</w:t>
      </w:r>
      <w:r>
        <w:t>—ideal for </w:t>
      </w:r>
      <w:r>
        <w:rPr>
          <w:i/>
          <w:iCs/>
        </w:rPr>
        <w:t>graded interventions</w:t>
      </w:r>
      <w:r>
        <w:t>.</w:t>
      </w:r>
    </w:p>
    <w:p w14:paraId="7F26AD66">
      <w:r>
        <w:rPr>
          <w:b/>
          <w:bCs/>
        </w:rPr>
        <w:t>High-Risk Groups</w:t>
      </w:r>
      <w:r>
        <w:t>:</w:t>
      </w:r>
    </w:p>
    <w:p w14:paraId="29096A79">
      <w:pPr>
        <w:numPr>
          <w:ilvl w:val="0"/>
          <w:numId w:val="6"/>
        </w:numPr>
      </w:pPr>
      <w:r>
        <w:rPr>
          <w:b/>
          <w:bCs/>
        </w:rPr>
        <w:t>Cluster 2 (100% Distorted)</w:t>
      </w:r>
      <w:r>
        <w:t>: Priority for </w:t>
      </w:r>
      <w:r>
        <w:rPr>
          <w:i/>
          <w:iCs/>
        </w:rPr>
        <w:t>CBT</w:t>
      </w:r>
      <w:r>
        <w:t> (challenge all-or-nothing thinking).</w:t>
      </w:r>
    </w:p>
    <w:p w14:paraId="294AB024">
      <w:pPr>
        <w:numPr>
          <w:ilvl w:val="0"/>
          <w:numId w:val="6"/>
        </w:numPr>
      </w:pPr>
      <w:r>
        <w:rPr>
          <w:b/>
          <w:bCs/>
        </w:rPr>
        <w:t>Noise Cluster’s "I’m Afraid" (385 Qs)</w:t>
      </w:r>
      <w:r>
        <w:t>: Likely </w:t>
      </w:r>
      <w:r>
        <w:rPr>
          <w:i/>
          <w:iCs/>
        </w:rPr>
        <w:t>catastrophizing</w:t>
      </w:r>
      <w:r>
        <w:t>—target with behavioral experiments.</w:t>
      </w:r>
    </w:p>
    <w:p w14:paraId="30EB0E25">
      <w:r>
        <w:rPr>
          <w:b/>
          <w:bCs/>
        </w:rPr>
        <w:t>Emerging Themes</w:t>
      </w:r>
      <w:r>
        <w:t>:</w:t>
      </w:r>
    </w:p>
    <w:p w14:paraId="23CCD09C">
      <w:pPr>
        <w:numPr>
          <w:ilvl w:val="0"/>
          <w:numId w:val="7"/>
        </w:numPr>
      </w:pPr>
      <w:r>
        <w:rPr>
          <w:b/>
          <w:bCs/>
        </w:rPr>
        <w:t>Social Rejection Sensitivity</w:t>
      </w:r>
      <w:r>
        <w:t>: Cluster 0’s distortions (98.4%) + Cluster 1’s "relationship" subcluster (376 Qs).</w:t>
      </w:r>
    </w:p>
    <w:p w14:paraId="6FE0A4EE">
      <w:pPr>
        <w:numPr>
          <w:ilvl w:val="0"/>
          <w:numId w:val="7"/>
        </w:numPr>
      </w:pPr>
      <w:r>
        <w:rPr>
          <w:b/>
          <w:bCs/>
        </w:rPr>
        <w:t>Therapeutic Alliance Concerns</w:t>
      </w:r>
      <w:r>
        <w:t>: Noise cluster’s "therapist" subcluster (202 Qs) may reflect </w:t>
      </w:r>
      <w:r>
        <w:rPr>
          <w:i/>
          <w:iCs/>
        </w:rPr>
        <w:t>distrust</w:t>
      </w:r>
      <w:r>
        <w:t> or </w:t>
      </w:r>
      <w:r>
        <w:rPr>
          <w:i/>
          <w:iCs/>
        </w:rPr>
        <w:t>misattribution</w:t>
      </w:r>
      <w:r>
        <w:t>.</w:t>
      </w:r>
    </w:p>
    <w:p w14:paraId="796710BC"/>
    <w:p w14:paraId="227BE8CE">
      <w:r>
        <w:rPr>
          <w:b/>
          <w:bCs/>
        </w:rPr>
        <w:t>4. Recommendations</w:t>
      </w:r>
      <w:r>
        <w:t> </w:t>
      </w:r>
      <w:r>
        <w:rPr>
          <w:i/>
          <w:iCs/>
        </w:rPr>
        <w:t>(Expanded)</w:t>
      </w:r>
    </w:p>
    <w:p w14:paraId="7EAAFBE8">
      <w:r>
        <w:rPr>
          <w:b/>
          <w:bCs/>
        </w:rPr>
        <w:t>a) Clinical Actions</w:t>
      </w:r>
      <w:r>
        <w:t>:</w:t>
      </w:r>
    </w:p>
    <w:p w14:paraId="5617D201">
      <w:pPr>
        <w:numPr>
          <w:ilvl w:val="0"/>
          <w:numId w:val="8"/>
        </w:numPr>
      </w:pPr>
      <w:r>
        <w:rPr>
          <w:b/>
          <w:bCs/>
        </w:rPr>
        <w:t>Urgent Review of Cluster 2</w:t>
      </w:r>
      <w:r>
        <w:t>: 100% distortion rate warrants </w:t>
      </w:r>
      <w:r>
        <w:rPr>
          <w:i/>
          <w:iCs/>
        </w:rPr>
        <w:t>risk assessment</w:t>
      </w:r>
      <w:r>
        <w:t> (suicidality?).</w:t>
      </w:r>
    </w:p>
    <w:p w14:paraId="75788416">
      <w:pPr>
        <w:numPr>
          <w:ilvl w:val="0"/>
          <w:numId w:val="8"/>
        </w:numPr>
      </w:pPr>
      <w:r>
        <w:rPr>
          <w:b/>
          <w:bCs/>
        </w:rPr>
        <w:t>Noise Cluster Mining</w:t>
      </w:r>
      <w:r>
        <w:t>: Extract "i’m afraid" (385 Qs) as a </w:t>
      </w:r>
      <w:r>
        <w:rPr>
          <w:i/>
          <w:iCs/>
        </w:rPr>
        <w:t>new high-distortion cluster</w:t>
      </w:r>
      <w:r>
        <w:t>.</w:t>
      </w:r>
    </w:p>
    <w:p w14:paraId="28DD91E7">
      <w:r>
        <w:rPr>
          <w:b/>
          <w:bCs/>
        </w:rPr>
        <w:t>b) Technical Improvements</w:t>
      </w:r>
      <w:r>
        <w:t>:</w:t>
      </w:r>
    </w:p>
    <w:p w14:paraId="2BF1C4F6">
      <w:pPr>
        <w:numPr>
          <w:ilvl w:val="0"/>
          <w:numId w:val="9"/>
        </w:numPr>
      </w:pPr>
      <w:r>
        <w:rPr>
          <w:b/>
          <w:bCs/>
        </w:rPr>
        <w:t>Feature Engineering</w:t>
      </w:r>
      <w:r>
        <w:t>: Add </w:t>
      </w:r>
      <w:r>
        <w:rPr>
          <w:i/>
          <w:iCs/>
        </w:rPr>
        <w:t>distortion-type tags</w:t>
      </w:r>
      <w:r>
        <w:t> (e.g., "catastrophizing") to improve separation.</w:t>
      </w:r>
    </w:p>
    <w:p w14:paraId="70FFD29A">
      <w:pPr>
        <w:numPr>
          <w:ilvl w:val="0"/>
          <w:numId w:val="9"/>
        </w:numPr>
      </w:pPr>
      <w:r>
        <w:rPr>
          <w:b/>
          <w:bCs/>
        </w:rPr>
        <w:t>Correlation Analysis</w:t>
      </w:r>
      <w:r>
        <w:t>: Investigate why noise cluster distortions correlate strongly (−0.30) with linguistic features.</w:t>
      </w:r>
    </w:p>
    <w:p w14:paraId="261EABEC">
      <w:r>
        <w:rPr>
          <w:b/>
          <w:bCs/>
        </w:rPr>
        <w:t>c) Validation</w:t>
      </w:r>
      <w:r>
        <w:t>:</w:t>
      </w:r>
    </w:p>
    <w:p w14:paraId="335CC12D">
      <w:pPr>
        <w:numPr>
          <w:ilvl w:val="0"/>
          <w:numId w:val="10"/>
        </w:numPr>
      </w:pPr>
      <w:r>
        <w:rPr>
          <w:b/>
          <w:bCs/>
        </w:rPr>
        <w:t>Clinician Coding</w:t>
      </w:r>
      <w:r>
        <w:t>: Manually label 100 samples per cluster for </w:t>
      </w:r>
      <w:r>
        <w:rPr>
          <w:i/>
          <w:iCs/>
        </w:rPr>
        <w:t>distortion types</w:t>
      </w:r>
      <w:r>
        <w:t> (e.g., overgeneralization vs. personalization).</w:t>
      </w:r>
    </w:p>
    <w:p w14:paraId="12D0B55D">
      <w:r>
        <w:rPr>
          <w:b/>
          <w:bCs/>
        </w:rPr>
        <w:t>5. Summary Conclusion</w:t>
      </w:r>
    </w:p>
    <w:p w14:paraId="1C4D1AF6">
      <w:r>
        <w:t>The integration of distortion metrics reveals:</w:t>
      </w:r>
    </w:p>
    <w:p w14:paraId="347AA1DB">
      <w:pPr>
        <w:numPr>
          <w:ilvl w:val="0"/>
          <w:numId w:val="11"/>
        </w:numPr>
      </w:pPr>
      <w:r>
        <w:rPr>
          <w:b/>
          <w:bCs/>
        </w:rPr>
        <w:t>High-Risk Clusters</w:t>
      </w:r>
      <w:r>
        <w:t>: Cluster 2 (100% distorted) and noise subclusters (e.g., "i’m afraid") need prioritized care.</w:t>
      </w:r>
    </w:p>
    <w:p w14:paraId="6F0FD83E">
      <w:pPr>
        <w:numPr>
          <w:ilvl w:val="0"/>
          <w:numId w:val="11"/>
        </w:numPr>
      </w:pPr>
      <w:r>
        <w:rPr>
          <w:b/>
          <w:bCs/>
        </w:rPr>
        <w:t>Linguistic Patterns</w:t>
      </w:r>
      <w:r>
        <w:t>: Noise cluster’s strong correlation (−0.30) offers a </w:t>
      </w:r>
      <w:r>
        <w:rPr>
          <w:i/>
          <w:iCs/>
        </w:rPr>
        <w:t>proxy marker</w:t>
      </w:r>
      <w:r>
        <w:t> for severe distortions.</w:t>
      </w:r>
    </w:p>
    <w:p w14:paraId="3984D00F">
      <w:pPr>
        <w:numPr>
          <w:ilvl w:val="0"/>
          <w:numId w:val="11"/>
        </w:numPr>
      </w:pPr>
      <w:r>
        <w:rPr>
          <w:b/>
          <w:bCs/>
        </w:rPr>
        <w:t>Clinical Potential</w:t>
      </w:r>
      <w:r>
        <w:t>: Despite weak quantitative metrics, clusters map to </w:t>
      </w:r>
      <w:r>
        <w:rPr>
          <w:i/>
          <w:iCs/>
        </w:rPr>
        <w:t>meaningful clinical profiles</w:t>
      </w:r>
      <w:r>
        <w:t> (e.g., social rejection vs. performance anxiety).</w:t>
      </w:r>
    </w:p>
    <w:p w14:paraId="6839C3EA"/>
    <w:p w14:paraId="41CB6D88">
      <w:pPr>
        <w:rPr>
          <w:b/>
          <w:bCs/>
        </w:rPr>
      </w:pPr>
    </w:p>
    <w:p w14:paraId="1768454B">
      <w:pPr>
        <w:rPr>
          <w:b/>
          <w:bCs/>
        </w:rPr>
      </w:pPr>
    </w:p>
    <w:p w14:paraId="15BD53BE">
      <w:pPr>
        <w:rPr>
          <w:b/>
          <w:bCs/>
        </w:rPr>
      </w:pPr>
    </w:p>
    <w:p w14:paraId="05A9CD65">
      <w:pPr>
        <w:rPr>
          <w:b/>
          <w:bCs/>
        </w:rPr>
      </w:pPr>
    </w:p>
    <w:p w14:paraId="2708F4D4">
      <w:pPr>
        <w:rPr>
          <w:b/>
          <w:bCs/>
        </w:rPr>
      </w:pPr>
    </w:p>
    <w:p w14:paraId="0B3D737C">
      <w:pPr>
        <w:rPr>
          <w:b/>
          <w:bCs/>
        </w:rPr>
      </w:pPr>
    </w:p>
    <w:p w14:paraId="54690956">
      <w:pPr>
        <w:rPr>
          <w:b/>
          <w:bCs/>
        </w:rPr>
      </w:pPr>
    </w:p>
    <w:p w14:paraId="57964C9E">
      <w:pPr>
        <w:rPr>
          <w:b/>
          <w:bCs/>
        </w:rPr>
      </w:pPr>
    </w:p>
    <w:p w14:paraId="72999DFA">
      <w:pPr>
        <w:rPr>
          <w:b/>
          <w:bCs/>
        </w:rPr>
      </w:pPr>
    </w:p>
    <w:p w14:paraId="4917A0DF">
      <w:pPr>
        <w:rPr>
          <w:b/>
          <w:bCs/>
        </w:rPr>
      </w:pPr>
      <w:r>
        <w:rPr>
          <w:b/>
          <w:bCs/>
        </w:rPr>
        <w:br w:type="page"/>
      </w:r>
    </w:p>
    <w:p w14:paraId="183ED31D">
      <w:pPr>
        <w:rPr>
          <w:b/>
          <w:bCs/>
        </w:rPr>
      </w:pPr>
      <w:bookmarkStart w:id="0" w:name="_GoBack"/>
      <w:bookmarkEnd w:id="0"/>
    </w:p>
    <w:p w14:paraId="04DABB22">
      <w:pPr>
        <w:rPr>
          <w:b/>
          <w:bCs/>
        </w:rPr>
      </w:pPr>
    </w:p>
    <w:p w14:paraId="6F99FA56">
      <w:r>
        <w:rPr>
          <w:b/>
          <w:bCs/>
        </w:rPr>
        <w:t>Appendix: Subcluster &amp; Correlation Highlights</w:t>
      </w:r>
    </w:p>
    <w:p w14:paraId="0467E122">
      <w:r>
        <w:rPr>
          <w:i/>
          <w:iCs/>
        </w:rPr>
        <w:t>(Refer to subcluster_analysis_report.txt for full details)</w:t>
      </w:r>
    </w:p>
    <w:p w14:paraId="216BA4F6"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951"/>
        <w:gridCol w:w="3038"/>
        <w:gridCol w:w="1738"/>
      </w:tblGrid>
      <w:tr w14:paraId="07242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62" w:type="dxa"/>
            <w:vAlign w:val="center"/>
          </w:tcPr>
          <w:p w14:paraId="6A9794C1">
            <w:pPr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Cluster</w:t>
            </w:r>
          </w:p>
        </w:tc>
        <w:tc>
          <w:tcPr>
            <w:tcW w:w="2951" w:type="dxa"/>
            <w:vAlign w:val="center"/>
          </w:tcPr>
          <w:p w14:paraId="4F7F9407">
            <w:pPr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Key Subclusters</w:t>
            </w:r>
          </w:p>
        </w:tc>
        <w:tc>
          <w:tcPr>
            <w:tcW w:w="3038" w:type="dxa"/>
            <w:vAlign w:val="center"/>
          </w:tcPr>
          <w:p w14:paraId="30A2F32E">
            <w:pPr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Top Distortion Indicators</w:t>
            </w:r>
          </w:p>
        </w:tc>
        <w:tc>
          <w:tcPr>
            <w:tcW w:w="1738" w:type="dxa"/>
            <w:vAlign w:val="center"/>
          </w:tcPr>
          <w:p w14:paraId="4B98FA0A">
            <w:pPr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Pearson (r)</w:t>
            </w:r>
          </w:p>
        </w:tc>
      </w:tr>
      <w:tr w14:paraId="65C95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62" w:type="dxa"/>
            <w:vAlign w:val="center"/>
          </w:tcPr>
          <w:p w14:paraId="7962A575">
            <w:pP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Cluster 1</w:t>
            </w:r>
          </w:p>
        </w:tc>
        <w:tc>
          <w:tcPr>
            <w:tcW w:w="2951" w:type="dxa"/>
            <w:vAlign w:val="center"/>
          </w:tcPr>
          <w:p w14:paraId="51741249">
            <w:pP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"i’m scared" (504 Qs)</w:t>
            </w:r>
          </w:p>
        </w:tc>
        <w:tc>
          <w:tcPr>
            <w:tcW w:w="3038" w:type="dxa"/>
            <w:vAlign w:val="center"/>
          </w:tcPr>
          <w:p w14:paraId="22051DAC">
            <w:pP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Mixed severity (−0.064)</w:t>
            </w:r>
          </w:p>
        </w:tc>
        <w:tc>
          <w:tcPr>
            <w:tcW w:w="1738" w:type="dxa"/>
            <w:vAlign w:val="center"/>
          </w:tcPr>
          <w:p w14:paraId="1AFF9BB5">
            <w:pP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−0.064</w:t>
            </w:r>
          </w:p>
        </w:tc>
      </w:tr>
      <w:tr w14:paraId="71E08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62" w:type="dxa"/>
            <w:vAlign w:val="center"/>
          </w:tcPr>
          <w:p w14:paraId="4E173A3B">
            <w:pP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Cluster 0</w:t>
            </w:r>
          </w:p>
        </w:tc>
        <w:tc>
          <w:tcPr>
            <w:tcW w:w="2951" w:type="dxa"/>
            <w:vAlign w:val="center"/>
          </w:tcPr>
          <w:p w14:paraId="7E8D17FC">
            <w:pP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"wasn’t invited" (12 Qs)</w:t>
            </w:r>
          </w:p>
        </w:tc>
        <w:tc>
          <w:tcPr>
            <w:tcW w:w="3038" w:type="dxa"/>
            <w:vAlign w:val="center"/>
          </w:tcPr>
          <w:p w14:paraId="0FAC6A94">
            <w:pP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Near-universal (−0.047)</w:t>
            </w:r>
          </w:p>
        </w:tc>
        <w:tc>
          <w:tcPr>
            <w:tcW w:w="1738" w:type="dxa"/>
            <w:vAlign w:val="center"/>
          </w:tcPr>
          <w:p w14:paraId="4E543E56">
            <w:pP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−0.047</w:t>
            </w:r>
          </w:p>
        </w:tc>
      </w:tr>
      <w:tr w14:paraId="2226A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62" w:type="dxa"/>
            <w:vAlign w:val="center"/>
          </w:tcPr>
          <w:p w14:paraId="4EF7D4B1">
            <w:pP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Noise</w:t>
            </w:r>
          </w:p>
        </w:tc>
        <w:tc>
          <w:tcPr>
            <w:tcW w:w="2951" w:type="dxa"/>
            <w:vAlign w:val="center"/>
          </w:tcPr>
          <w:p w14:paraId="3B905A2E">
            <w:pP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"i’m afraid" (385 Qs)</w:t>
            </w:r>
          </w:p>
        </w:tc>
        <w:tc>
          <w:tcPr>
            <w:tcW w:w="3038" w:type="dxa"/>
            <w:vAlign w:val="center"/>
          </w:tcPr>
          <w:p w14:paraId="1D6D4B6B">
            <w:pP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Strong linguistic link (−0.304)</w:t>
            </w:r>
          </w:p>
        </w:tc>
        <w:tc>
          <w:tcPr>
            <w:tcW w:w="1738" w:type="dxa"/>
            <w:vAlign w:val="center"/>
          </w:tcPr>
          <w:p w14:paraId="5DD7EB6C">
            <w:pP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−0.304</w:t>
            </w:r>
          </w:p>
        </w:tc>
      </w:tr>
      <w:tr w14:paraId="39B286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62" w:type="dxa"/>
            <w:vAlign w:val="center"/>
          </w:tcPr>
          <w:p w14:paraId="20373EA9">
            <w:pP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Cluster 2</w:t>
            </w:r>
          </w:p>
        </w:tc>
        <w:tc>
          <w:tcPr>
            <w:tcW w:w="2951" w:type="dxa"/>
            <w:vAlign w:val="center"/>
          </w:tcPr>
          <w:p w14:paraId="775227E3">
            <w:pP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"project didn’t" (21 Qs)</w:t>
            </w:r>
          </w:p>
        </w:tc>
        <w:tc>
          <w:tcPr>
            <w:tcW w:w="3038" w:type="dxa"/>
            <w:vAlign w:val="center"/>
          </w:tcPr>
          <w:p w14:paraId="16A5AB11">
            <w:pP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Universal distortion (NaN)</w:t>
            </w:r>
          </w:p>
        </w:tc>
        <w:tc>
          <w:tcPr>
            <w:tcW w:w="1738" w:type="dxa"/>
            <w:vAlign w:val="center"/>
          </w:tcPr>
          <w:p w14:paraId="58BE66BE">
            <w:pP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000000" w:themeColor="text1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NaN</w:t>
            </w:r>
          </w:p>
        </w:tc>
      </w:tr>
    </w:tbl>
    <w:p w14:paraId="4C49A944"/>
    <w:p w14:paraId="46B79C76"/>
    <w:p w14:paraId="57B8592D">
      <w:r>
        <w:rPr>
          <w:b/>
          <w:bCs/>
        </w:rPr>
        <w:t>Insight</w:t>
      </w:r>
      <w:r>
        <w:t>: The noise cluster’s stronger correlation suggests its distortions are more </w:t>
      </w:r>
      <w:r>
        <w:rPr>
          <w:i/>
          <w:iCs/>
        </w:rPr>
        <w:t>formulaic</w:t>
      </w:r>
      <w:r>
        <w:t> (e.g., repetitive phrases), while other clusters may reflect </w:t>
      </w:r>
      <w:r>
        <w:rPr>
          <w:i/>
          <w:iCs/>
        </w:rPr>
        <w:t>diverse cognitive biases</w:t>
      </w:r>
      <w:r>
        <w:t>.</w:t>
      </w:r>
    </w:p>
    <w:p w14:paraId="49FEF6CE">
      <w:r>
        <w:pict>
          <v:rect id="_x0000_i1025" o:spt="1" style="height:0.05pt;width:451.3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150D7C">
      <w:r>
        <w:t>This summary ties quantitative clustering results to </w:t>
      </w:r>
      <w:r>
        <w:rPr>
          <w:i/>
          <w:iCs/>
        </w:rPr>
        <w:t>clinical interpretations of cognitive distortions</w:t>
      </w:r>
      <w:r>
        <w:t>, highlighting actionable insights for therapy and research.</w:t>
      </w:r>
    </w:p>
    <w:p w14:paraId="16BD2FBD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7B2716"/>
    <w:multiLevelType w:val="multilevel"/>
    <w:tmpl w:val="127B27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C0E57E1"/>
    <w:multiLevelType w:val="multilevel"/>
    <w:tmpl w:val="2C0E57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8CD55FE"/>
    <w:multiLevelType w:val="multilevel"/>
    <w:tmpl w:val="38CD55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FC4740F"/>
    <w:multiLevelType w:val="multilevel"/>
    <w:tmpl w:val="3FC474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FDC2D39"/>
    <w:multiLevelType w:val="multilevel"/>
    <w:tmpl w:val="3FDC2D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821652A"/>
    <w:multiLevelType w:val="multilevel"/>
    <w:tmpl w:val="482165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8470D38"/>
    <w:multiLevelType w:val="multilevel"/>
    <w:tmpl w:val="48470D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4B26D5F"/>
    <w:multiLevelType w:val="multilevel"/>
    <w:tmpl w:val="54B26D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5960312"/>
    <w:multiLevelType w:val="multilevel"/>
    <w:tmpl w:val="659603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AB311AF"/>
    <w:multiLevelType w:val="multilevel"/>
    <w:tmpl w:val="6AB311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E22416E"/>
    <w:multiLevelType w:val="multilevel"/>
    <w:tmpl w:val="7E2241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5"/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1F"/>
    <w:rsid w:val="001816BD"/>
    <w:rsid w:val="00457827"/>
    <w:rsid w:val="00526336"/>
    <w:rsid w:val="007F551F"/>
    <w:rsid w:val="00853556"/>
    <w:rsid w:val="008A60C6"/>
    <w:rsid w:val="00DF28B8"/>
    <w:rsid w:val="00F04CDC"/>
    <w:rsid w:val="FDF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ZW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723</Words>
  <Characters>4125</Characters>
  <Lines>34</Lines>
  <Paragraphs>9</Paragraphs>
  <TotalTime>19</TotalTime>
  <ScaleCrop>false</ScaleCrop>
  <LinksUpToDate>false</LinksUpToDate>
  <CharactersWithSpaces>4839</CharactersWithSpaces>
  <Application>WPS Office_6.13.1.8709_F1E327BC-269C-435d-A152-05C5408002CA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2025-06-12T08:40:00Z</dcterms:created>
  <dc:creator>Samson Bobo</dc:creator>
  <cp:lastModifiedBy>Samson Bobo</cp:lastModifiedBy>
  <dcterms:modified xsi:type="dcterms:W3CDTF">2025-06-12T09:13:32Z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1033-6.13.1.8709</vt:lpwstr>
  </property>
  <property fmtid="{D5CDD505-2E9C-101B-9397-08002B2CF9AE}" pid="3" name="ICV">
    <vt:lpwstr>127D169CA95DEBE9CC374A68D49A1574_42</vt:lpwstr>
  </property>
</Properties>
</file>