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9D38" w14:textId="77777777" w:rsidR="00025623" w:rsidRPr="00A15BF9" w:rsidRDefault="00025623" w:rsidP="00025623">
      <w:pPr>
        <w:pStyle w:val="Title"/>
        <w:ind w:left="720"/>
        <w:jc w:val="center"/>
        <w:rPr>
          <w:b/>
          <w:bCs/>
          <w:color w:val="000000" w:themeColor="text1"/>
          <w:sz w:val="40"/>
          <w:szCs w:val="40"/>
        </w:rPr>
      </w:pPr>
      <w:r w:rsidRPr="00CC549B">
        <w:rPr>
          <w:b/>
          <w:bCs/>
          <w:color w:val="000000" w:themeColor="text1"/>
          <w:sz w:val="40"/>
          <w:szCs w:val="40"/>
        </w:rPr>
        <w:t xml:space="preserve">Risk Assessment and Management for </w:t>
      </w:r>
      <w:proofErr w:type="spellStart"/>
      <w:r w:rsidRPr="00CC549B">
        <w:rPr>
          <w:b/>
          <w:bCs/>
          <w:color w:val="000000" w:themeColor="text1"/>
          <w:sz w:val="40"/>
          <w:szCs w:val="40"/>
        </w:rPr>
        <w:t>DiGi</w:t>
      </w:r>
      <w:proofErr w:type="spellEnd"/>
    </w:p>
    <w:p w14:paraId="584568F9" w14:textId="77777777" w:rsidR="00025623" w:rsidRPr="00A15BF9" w:rsidRDefault="00025623" w:rsidP="00025623">
      <w:pPr>
        <w:jc w:val="center"/>
        <w:rPr>
          <w:b/>
          <w:bCs/>
          <w:i/>
          <w:iCs/>
          <w:sz w:val="24"/>
          <w:szCs w:val="24"/>
        </w:rPr>
      </w:pPr>
      <w:r w:rsidRPr="00A15BF9">
        <w:rPr>
          <w:b/>
          <w:bCs/>
          <w:i/>
          <w:iCs/>
          <w:sz w:val="24"/>
          <w:szCs w:val="24"/>
        </w:rPr>
        <w:t>Nguyen Hoang Lan</w:t>
      </w:r>
    </w:p>
    <w:p w14:paraId="79D90D91" w14:textId="77777777" w:rsidR="00025623" w:rsidRPr="00A15BF9" w:rsidRDefault="00025623" w:rsidP="00025623">
      <w:pPr>
        <w:jc w:val="center"/>
        <w:rPr>
          <w:i/>
          <w:iCs/>
          <w:sz w:val="24"/>
          <w:szCs w:val="24"/>
        </w:rPr>
      </w:pPr>
      <w:r w:rsidRPr="00A15BF9">
        <w:rPr>
          <w:i/>
          <w:iCs/>
          <w:sz w:val="24"/>
          <w:szCs w:val="24"/>
        </w:rPr>
        <w:t>University of Greenwich</w:t>
      </w:r>
    </w:p>
    <w:p w14:paraId="16EA7036" w14:textId="77777777" w:rsidR="00025623" w:rsidRPr="00A15BF9" w:rsidRDefault="00025623" w:rsidP="00025623">
      <w:pPr>
        <w:jc w:val="center"/>
        <w:rPr>
          <w:i/>
          <w:iCs/>
          <w:sz w:val="24"/>
          <w:szCs w:val="24"/>
        </w:rPr>
      </w:pPr>
      <w:r w:rsidRPr="00A15BF9">
        <w:rPr>
          <w:i/>
          <w:iCs/>
          <w:sz w:val="24"/>
          <w:szCs w:val="24"/>
        </w:rPr>
        <w:t>Email: lannhgcd220043@fpt.edu.vn</w:t>
      </w:r>
    </w:p>
    <w:p w14:paraId="055AE8BF" w14:textId="77777777" w:rsidR="00826F8D" w:rsidRDefault="00826F8D"/>
    <w:sectPr w:rsidR="008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AF"/>
    <w:rsid w:val="00025623"/>
    <w:rsid w:val="007541AF"/>
    <w:rsid w:val="0082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DAAA"/>
  <w15:chartTrackingRefBased/>
  <w15:docId w15:val="{0137C6C7-5B84-485F-81D0-F48AE987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Lan</dc:creator>
  <cp:keywords/>
  <dc:description/>
  <cp:lastModifiedBy>Nguyen Hoang Lan</cp:lastModifiedBy>
  <cp:revision>2</cp:revision>
  <dcterms:created xsi:type="dcterms:W3CDTF">2023-11-05T08:02:00Z</dcterms:created>
  <dcterms:modified xsi:type="dcterms:W3CDTF">2023-11-05T08:12:00Z</dcterms:modified>
</cp:coreProperties>
</file>