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16" w:rsidRPr="00C64C16" w:rsidRDefault="00C64C16" w:rsidP="00C64C16">
      <w:pPr>
        <w:spacing w:line="360" w:lineRule="auto"/>
        <w:ind w:left="2124" w:firstLine="708"/>
        <w:rPr>
          <w:b/>
          <w:smallCaps/>
          <w:color w:val="000000"/>
          <w:lang w:val="ru-RU"/>
        </w:rPr>
      </w:pPr>
      <w:r w:rsidRPr="00C64C16">
        <w:rPr>
          <w:b/>
          <w:smallCaps/>
          <w:color w:val="000000"/>
          <w:lang w:val="ru-RU"/>
        </w:rPr>
        <w:t>МИНОБРНАУКИ РОССИИ</w:t>
      </w:r>
    </w:p>
    <w:p w:rsidR="00C64C16" w:rsidRPr="00C64C16" w:rsidRDefault="00C64C16" w:rsidP="00C64C16">
      <w:pPr>
        <w:spacing w:line="360" w:lineRule="auto"/>
        <w:jc w:val="center"/>
        <w:rPr>
          <w:b/>
          <w:smallCaps/>
          <w:color w:val="000000"/>
          <w:lang w:val="ru-RU"/>
        </w:rPr>
      </w:pPr>
      <w:r w:rsidRPr="00C64C16">
        <w:rPr>
          <w:b/>
          <w:smallCaps/>
          <w:color w:val="000000"/>
          <w:lang w:val="ru-RU"/>
        </w:rPr>
        <w:t>САНКТ-ПЕТЕРБУРГСКИЙ ГОСУДАРСТВЕННЫЙ</w:t>
      </w:r>
    </w:p>
    <w:p w:rsidR="00C64C16" w:rsidRPr="00C64C16" w:rsidRDefault="00C64C16" w:rsidP="00C64C16">
      <w:pPr>
        <w:spacing w:line="360" w:lineRule="auto"/>
        <w:jc w:val="center"/>
        <w:rPr>
          <w:b/>
          <w:smallCaps/>
          <w:color w:val="000000"/>
          <w:lang w:val="ru-RU"/>
        </w:rPr>
      </w:pPr>
      <w:r w:rsidRPr="00C64C16">
        <w:rPr>
          <w:b/>
          <w:smallCaps/>
          <w:color w:val="000000"/>
          <w:lang w:val="ru-RU"/>
        </w:rPr>
        <w:t>ЭЛЕКТРОТЕХНИЧЕСКИЙ УНИВЕРСИТЕТ</w:t>
      </w:r>
    </w:p>
    <w:p w:rsidR="00C64C16" w:rsidRPr="00C64C16" w:rsidRDefault="00C64C16" w:rsidP="00C64C16">
      <w:pPr>
        <w:spacing w:line="360" w:lineRule="auto"/>
        <w:jc w:val="center"/>
        <w:rPr>
          <w:b/>
          <w:smallCaps/>
          <w:color w:val="000000"/>
          <w:lang w:val="ru-RU"/>
        </w:rPr>
      </w:pPr>
      <w:r w:rsidRPr="00C64C16">
        <w:rPr>
          <w:b/>
          <w:smallCaps/>
          <w:color w:val="000000"/>
          <w:lang w:val="ru-RU"/>
        </w:rPr>
        <w:t>«ЛЭТИ» ИМ. В.И. УЛЬЯНОВА (ЛЕНИНА)</w:t>
      </w:r>
    </w:p>
    <w:p w:rsidR="00C64C16" w:rsidRPr="00C64C16" w:rsidRDefault="00C64C16" w:rsidP="00C64C16">
      <w:pPr>
        <w:spacing w:line="360" w:lineRule="auto"/>
        <w:jc w:val="center"/>
        <w:rPr>
          <w:b/>
          <w:color w:val="000000"/>
          <w:lang w:val="ru-RU"/>
        </w:rPr>
      </w:pPr>
      <w:r w:rsidRPr="00C64C16">
        <w:rPr>
          <w:b/>
          <w:color w:val="000000"/>
          <w:lang w:val="ru-RU"/>
        </w:rPr>
        <w:t xml:space="preserve">Кафедра </w:t>
      </w:r>
      <w:r w:rsidR="00B0085A">
        <w:rPr>
          <w:b/>
          <w:color w:val="000000"/>
          <w:lang w:val="ru-RU"/>
        </w:rPr>
        <w:t>информационных систем</w:t>
      </w:r>
    </w:p>
    <w:p w:rsidR="00C64C16" w:rsidRDefault="00C64C16" w:rsidP="00C64C16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C64C16" w:rsidRDefault="00C64C16" w:rsidP="00C64C16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C64C16" w:rsidRDefault="00C64C16" w:rsidP="00C64C16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C64C16" w:rsidRDefault="00C64C16" w:rsidP="00C64C16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C64C16" w:rsidRDefault="00C64C16" w:rsidP="00C64C16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C64C16" w:rsidRPr="00C64C16" w:rsidRDefault="00C64C16" w:rsidP="00C64C16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C64C16" w:rsidRPr="00C64C16" w:rsidRDefault="00C64C16" w:rsidP="00C64C16">
      <w:pPr>
        <w:spacing w:line="360" w:lineRule="auto"/>
        <w:rPr>
          <w:color w:val="000000"/>
          <w:lang w:val="ru-RU"/>
        </w:rPr>
      </w:pPr>
    </w:p>
    <w:p w:rsidR="00C64C16" w:rsidRPr="00C64C16" w:rsidRDefault="00C64C16" w:rsidP="00C64C16">
      <w:pPr>
        <w:tabs>
          <w:tab w:val="left" w:pos="709"/>
        </w:tabs>
        <w:spacing w:line="360" w:lineRule="auto"/>
        <w:jc w:val="center"/>
        <w:rPr>
          <w:b/>
          <w:color w:val="000000"/>
          <w:lang w:val="ru-RU"/>
        </w:rPr>
      </w:pPr>
      <w:r w:rsidRPr="00C64C16">
        <w:rPr>
          <w:b/>
          <w:color w:val="000000"/>
          <w:lang w:val="ru-RU"/>
        </w:rPr>
        <w:t>ОТЧЕТ</w:t>
      </w:r>
    </w:p>
    <w:p w:rsidR="00C64C16" w:rsidRPr="00C64C16" w:rsidRDefault="00040E9D" w:rsidP="00C64C16">
      <w:pPr>
        <w:spacing w:line="360" w:lineRule="auto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по практической работе №3</w:t>
      </w:r>
    </w:p>
    <w:p w:rsidR="00C64C16" w:rsidRPr="00C64C16" w:rsidRDefault="00C64C16" w:rsidP="00C64C16">
      <w:pPr>
        <w:spacing w:line="360" w:lineRule="auto"/>
        <w:jc w:val="center"/>
        <w:rPr>
          <w:b/>
          <w:color w:val="000000"/>
          <w:lang w:val="ru-RU"/>
        </w:rPr>
      </w:pPr>
      <w:r w:rsidRPr="00C64C16">
        <w:rPr>
          <w:b/>
          <w:color w:val="000000"/>
          <w:lang w:val="ru-RU"/>
        </w:rPr>
        <w:t>по дисциплине «Введение в тестирование»</w:t>
      </w:r>
    </w:p>
    <w:p w:rsidR="00C64C16" w:rsidRPr="00040E9D" w:rsidRDefault="00C64C16" w:rsidP="00C64C16">
      <w:pPr>
        <w:pStyle w:val="1"/>
        <w:jc w:val="center"/>
        <w:rPr>
          <w:color w:val="000000"/>
          <w:lang w:val="ru-RU"/>
        </w:rPr>
      </w:pPr>
      <w:r>
        <w:rPr>
          <w:b/>
          <w:i w:val="0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 w:rsidR="00040E9D" w:rsidRPr="00040E9D">
        <w:rPr>
          <w:b/>
          <w:i w:val="0"/>
          <w:sz w:val="28"/>
          <w:szCs w:val="28"/>
          <w:lang w:val="ru-RU"/>
        </w:rPr>
        <w:t xml:space="preserve">Тестирование на основе </w:t>
      </w:r>
      <w:r w:rsidR="00040E9D" w:rsidRPr="00040E9D">
        <w:rPr>
          <w:b/>
          <w:i w:val="0"/>
          <w:sz w:val="28"/>
          <w:szCs w:val="28"/>
        </w:rPr>
        <w:t>UML</w:t>
      </w:r>
      <w:r w:rsidR="00040E9D" w:rsidRPr="00040E9D">
        <w:rPr>
          <w:b/>
          <w:i w:val="0"/>
          <w:sz w:val="28"/>
          <w:szCs w:val="28"/>
          <w:lang w:val="ru-RU"/>
        </w:rPr>
        <w:t>-диаграммы автомата</w:t>
      </w:r>
    </w:p>
    <w:p w:rsidR="00C64C16" w:rsidRPr="00C64C16" w:rsidRDefault="00C64C16" w:rsidP="00C64C16">
      <w:pPr>
        <w:spacing w:line="360" w:lineRule="auto"/>
        <w:jc w:val="center"/>
        <w:rPr>
          <w:color w:val="000000"/>
          <w:lang w:val="ru-RU"/>
        </w:rPr>
      </w:pPr>
    </w:p>
    <w:p w:rsidR="00C64C16" w:rsidRPr="00C64C16" w:rsidRDefault="00C64C16" w:rsidP="00C64C16">
      <w:pPr>
        <w:spacing w:line="360" w:lineRule="auto"/>
        <w:rPr>
          <w:color w:val="000000"/>
          <w:lang w:val="ru-RU"/>
        </w:rPr>
      </w:pPr>
    </w:p>
    <w:p w:rsidR="00C64C16" w:rsidRPr="00C64C16" w:rsidRDefault="00C64C16" w:rsidP="00C64C16">
      <w:pPr>
        <w:spacing w:line="360" w:lineRule="auto"/>
        <w:rPr>
          <w:color w:val="000000"/>
          <w:lang w:val="ru-RU"/>
        </w:rPr>
      </w:pPr>
    </w:p>
    <w:p w:rsidR="00C64C16" w:rsidRDefault="00C64C16" w:rsidP="00C64C16">
      <w:pPr>
        <w:spacing w:line="360" w:lineRule="auto"/>
        <w:rPr>
          <w:color w:val="000000"/>
          <w:lang w:val="ru-RU"/>
        </w:rPr>
      </w:pPr>
    </w:p>
    <w:p w:rsidR="00C64C16" w:rsidRDefault="00C64C16" w:rsidP="00C64C16">
      <w:pPr>
        <w:spacing w:line="360" w:lineRule="auto"/>
        <w:rPr>
          <w:color w:val="000000"/>
          <w:lang w:val="ru-RU"/>
        </w:rPr>
      </w:pPr>
    </w:p>
    <w:p w:rsidR="00C64C16" w:rsidRPr="00C64C16" w:rsidRDefault="00C64C16" w:rsidP="00C64C16">
      <w:pPr>
        <w:spacing w:line="360" w:lineRule="auto"/>
        <w:rPr>
          <w:color w:val="000000"/>
          <w:lang w:val="ru-RU"/>
        </w:rPr>
      </w:pPr>
    </w:p>
    <w:tbl>
      <w:tblPr>
        <w:tblW w:w="9330" w:type="dxa"/>
        <w:tblLayout w:type="fixed"/>
        <w:tblLook w:val="0400"/>
      </w:tblPr>
      <w:tblGrid>
        <w:gridCol w:w="5599"/>
        <w:gridCol w:w="3731"/>
      </w:tblGrid>
      <w:tr w:rsidR="00C64C16" w:rsidTr="002E4374">
        <w:trPr>
          <w:trHeight w:val="705"/>
        </w:trPr>
        <w:tc>
          <w:tcPr>
            <w:tcW w:w="5600" w:type="dxa"/>
            <w:vAlign w:val="bottom"/>
            <w:hideMark/>
          </w:tcPr>
          <w:p w:rsidR="00C64C16" w:rsidRDefault="00C64C16" w:rsidP="002E437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Студент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гр</w:t>
            </w:r>
            <w:proofErr w:type="spellEnd"/>
            <w:r>
              <w:rPr>
                <w:color w:val="000000"/>
              </w:rPr>
              <w:t>. 3342</w:t>
            </w:r>
          </w:p>
        </w:tc>
        <w:tc>
          <w:tcPr>
            <w:tcW w:w="3731" w:type="dxa"/>
            <w:vAlign w:val="bottom"/>
            <w:hideMark/>
          </w:tcPr>
          <w:p w:rsidR="00C64C16" w:rsidRDefault="00C64C16" w:rsidP="002E4374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Бобовский</w:t>
            </w:r>
            <w:proofErr w:type="spellEnd"/>
            <w:r>
              <w:rPr>
                <w:color w:val="000000"/>
              </w:rPr>
              <w:t xml:space="preserve"> А.К.</w:t>
            </w:r>
          </w:p>
        </w:tc>
      </w:tr>
      <w:tr w:rsidR="00C64C16" w:rsidTr="002E4374">
        <w:trPr>
          <w:trHeight w:val="551"/>
        </w:trPr>
        <w:tc>
          <w:tcPr>
            <w:tcW w:w="5600" w:type="dxa"/>
            <w:vAlign w:val="bottom"/>
            <w:hideMark/>
          </w:tcPr>
          <w:p w:rsidR="00C64C16" w:rsidRDefault="00C64C16" w:rsidP="002E4374">
            <w:pPr>
              <w:rPr>
                <w:color w:val="000000"/>
              </w:rPr>
            </w:pPr>
            <w:bookmarkStart w:id="0" w:name="_heading=h.gjdgxs"/>
            <w:bookmarkEnd w:id="0"/>
            <w:proofErr w:type="spellStart"/>
            <w:r>
              <w:rPr>
                <w:color w:val="000000"/>
              </w:rPr>
              <w:t>Преподаватель</w:t>
            </w:r>
            <w:proofErr w:type="spellEnd"/>
          </w:p>
        </w:tc>
        <w:tc>
          <w:tcPr>
            <w:tcW w:w="3731" w:type="dxa"/>
            <w:vAlign w:val="bottom"/>
            <w:hideMark/>
          </w:tcPr>
          <w:p w:rsidR="00C64C16" w:rsidRDefault="00C64C16" w:rsidP="002E4374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Турнецкая</w:t>
            </w:r>
            <w:proofErr w:type="spellEnd"/>
            <w:r>
              <w:rPr>
                <w:color w:val="000000"/>
              </w:rPr>
              <w:t xml:space="preserve"> Е.Л.</w:t>
            </w:r>
          </w:p>
        </w:tc>
      </w:tr>
    </w:tbl>
    <w:p w:rsidR="00C64C16" w:rsidRDefault="00C64C16" w:rsidP="00C64C16">
      <w:pPr>
        <w:spacing w:line="360" w:lineRule="auto"/>
        <w:jc w:val="center"/>
        <w:rPr>
          <w:color w:val="000000"/>
        </w:rPr>
      </w:pPr>
    </w:p>
    <w:p w:rsidR="00C64C16" w:rsidRDefault="00C64C16" w:rsidP="00C64C16">
      <w:pPr>
        <w:spacing w:line="360" w:lineRule="auto"/>
        <w:jc w:val="center"/>
        <w:rPr>
          <w:color w:val="000000"/>
        </w:rPr>
      </w:pPr>
    </w:p>
    <w:p w:rsidR="00C64C16" w:rsidRDefault="00C64C16" w:rsidP="00C64C16">
      <w:pPr>
        <w:spacing w:line="360" w:lineRule="auto"/>
        <w:jc w:val="center"/>
        <w:rPr>
          <w:color w:val="000000"/>
          <w:lang w:val="ru-RU"/>
        </w:rPr>
      </w:pPr>
    </w:p>
    <w:p w:rsidR="00C64C16" w:rsidRPr="00C64C16" w:rsidRDefault="00C64C16" w:rsidP="00C64C16">
      <w:pPr>
        <w:spacing w:line="360" w:lineRule="auto"/>
        <w:jc w:val="center"/>
        <w:rPr>
          <w:color w:val="000000"/>
          <w:lang w:val="ru-RU"/>
        </w:rPr>
      </w:pPr>
    </w:p>
    <w:p w:rsidR="00C64C16" w:rsidRDefault="00C64C16" w:rsidP="00C64C16">
      <w:pPr>
        <w:spacing w:line="360" w:lineRule="auto"/>
        <w:ind w:left="2832" w:firstLine="708"/>
        <w:rPr>
          <w:color w:val="000000"/>
        </w:rPr>
      </w:pPr>
      <w:proofErr w:type="spellStart"/>
      <w:r>
        <w:rPr>
          <w:color w:val="000000"/>
        </w:rPr>
        <w:t>Санкт-Петербург</w:t>
      </w:r>
      <w:proofErr w:type="spellEnd"/>
    </w:p>
    <w:p w:rsidR="00C64C16" w:rsidRPr="00C64C16" w:rsidRDefault="00C64C16" w:rsidP="00C64C16">
      <w:pPr>
        <w:spacing w:line="360" w:lineRule="auto"/>
        <w:jc w:val="center"/>
        <w:rPr>
          <w:color w:val="000000"/>
          <w:lang w:val="ru-RU"/>
        </w:rPr>
      </w:pPr>
      <w:r>
        <w:rPr>
          <w:color w:val="000000"/>
        </w:rPr>
        <w:t>202</w:t>
      </w:r>
      <w:r>
        <w:rPr>
          <w:color w:val="000000"/>
          <w:lang w:val="ru-RU"/>
        </w:rPr>
        <w:t>4</w:t>
      </w:r>
    </w:p>
    <w:p w:rsidR="00C64C16" w:rsidRPr="00C64C16" w:rsidRDefault="00C64C16" w:rsidP="00B4323B">
      <w:pPr>
        <w:rPr>
          <w:lang w:val="ru-RU"/>
        </w:rPr>
      </w:pPr>
    </w:p>
    <w:p w:rsidR="00D3486F" w:rsidRPr="00C64C16" w:rsidRDefault="00D3486F" w:rsidP="00C64C16">
      <w:pPr>
        <w:jc w:val="center"/>
        <w:rPr>
          <w:b/>
        </w:rPr>
      </w:pPr>
      <w:r w:rsidRPr="00C64C16">
        <w:rPr>
          <w:b/>
        </w:rPr>
        <w:t>ЦЕЛЬ РАБОТЫ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b/>
          <w:lang w:val="ru-RU"/>
        </w:rPr>
        <w:t xml:space="preserve">Цель: </w:t>
      </w:r>
      <w:r w:rsidRPr="00040E9D">
        <w:rPr>
          <w:lang w:val="ru-RU"/>
        </w:rPr>
        <w:t>получение базовых навыков описания вариантов использования (</w:t>
      </w:r>
      <w:r>
        <w:t>Use</w:t>
      </w:r>
      <w:r w:rsidRPr="00040E9D">
        <w:rPr>
          <w:lang w:val="ru-RU"/>
        </w:rPr>
        <w:t xml:space="preserve"> </w:t>
      </w:r>
      <w:r>
        <w:t>Cases</w:t>
      </w:r>
      <w:r w:rsidRPr="00040E9D">
        <w:rPr>
          <w:lang w:val="ru-RU"/>
        </w:rPr>
        <w:t xml:space="preserve">, прецедентов) для подготовки тестирования. 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 xml:space="preserve">Для достижения поставленной цели требуется решить следующие задачи: 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 xml:space="preserve">1. Изучить особенности построения </w:t>
      </w:r>
      <w:r>
        <w:t>UML</w:t>
      </w:r>
      <w:r w:rsidRPr="00040E9D">
        <w:rPr>
          <w:lang w:val="ru-RU"/>
        </w:rPr>
        <w:t xml:space="preserve">-диаграммы автомата. 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>2. Описать варианты использования в соответствии шаблоном, разработа</w:t>
      </w:r>
      <w:r w:rsidRPr="00040E9D">
        <w:rPr>
          <w:lang w:val="ru-RU"/>
        </w:rPr>
        <w:t>н</w:t>
      </w:r>
      <w:r w:rsidRPr="00040E9D">
        <w:rPr>
          <w:lang w:val="ru-RU"/>
        </w:rPr>
        <w:t xml:space="preserve">ным сообществом </w:t>
      </w:r>
      <w:proofErr w:type="spellStart"/>
      <w:proofErr w:type="gramStart"/>
      <w:r w:rsidRPr="00040E9D">
        <w:rPr>
          <w:lang w:val="ru-RU"/>
        </w:rPr>
        <w:t>бизнес-аналитиков</w:t>
      </w:r>
      <w:proofErr w:type="spellEnd"/>
      <w:proofErr w:type="gramEnd"/>
      <w:r w:rsidRPr="00040E9D">
        <w:rPr>
          <w:lang w:val="ru-RU"/>
        </w:rPr>
        <w:t xml:space="preserve"> в России на основе </w:t>
      </w:r>
      <w:r>
        <w:t>BABOK</w:t>
      </w:r>
      <w:r w:rsidRPr="00040E9D">
        <w:rPr>
          <w:lang w:val="ru-RU"/>
        </w:rPr>
        <w:t xml:space="preserve"> </w:t>
      </w:r>
      <w:r>
        <w:t>Guide</w:t>
      </w:r>
      <w:r w:rsidRPr="00040E9D">
        <w:rPr>
          <w:lang w:val="ru-RU"/>
        </w:rPr>
        <w:t xml:space="preserve">. </w:t>
      </w:r>
    </w:p>
    <w:p w:rsidR="004C5F15" w:rsidRDefault="00D3486F" w:rsidP="00B4323B">
      <w:pPr>
        <w:rPr>
          <w:lang w:val="ru-RU"/>
        </w:rPr>
      </w:pPr>
      <w:r w:rsidRPr="00040E9D">
        <w:rPr>
          <w:lang w:val="ru-RU"/>
        </w:rPr>
        <w:t>3. Зафиксировать результаты в отчете.</w:t>
      </w: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Default="00C64C16" w:rsidP="00B4323B">
      <w:pPr>
        <w:rPr>
          <w:lang w:val="ru-RU"/>
        </w:rPr>
      </w:pPr>
    </w:p>
    <w:p w:rsidR="00C64C16" w:rsidRPr="00C64C16" w:rsidRDefault="00C64C16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Pr="00040E9D" w:rsidRDefault="00D3486F" w:rsidP="00B4323B">
      <w:pPr>
        <w:rPr>
          <w:lang w:val="ru-RU"/>
        </w:rPr>
      </w:pPr>
    </w:p>
    <w:p w:rsidR="00D3486F" w:rsidRDefault="00D3486F" w:rsidP="00B4323B">
      <w:pPr>
        <w:rPr>
          <w:lang w:val="ru-RU"/>
        </w:rPr>
      </w:pPr>
    </w:p>
    <w:p w:rsidR="00C64C16" w:rsidRPr="00C64C16" w:rsidRDefault="00C64C16" w:rsidP="00B4323B">
      <w:pPr>
        <w:rPr>
          <w:lang w:val="ru-RU"/>
        </w:rPr>
      </w:pPr>
    </w:p>
    <w:p w:rsidR="00D3486F" w:rsidRPr="00040E9D" w:rsidRDefault="00D3486F" w:rsidP="00C64C16">
      <w:pPr>
        <w:jc w:val="center"/>
        <w:rPr>
          <w:b/>
          <w:lang w:val="ru-RU"/>
        </w:rPr>
      </w:pPr>
      <w:r w:rsidRPr="00040E9D">
        <w:rPr>
          <w:b/>
          <w:lang w:val="ru-RU"/>
        </w:rPr>
        <w:t>ХОД РАБОТЫ</w:t>
      </w:r>
    </w:p>
    <w:p w:rsidR="00D3486F" w:rsidRPr="00040E9D" w:rsidRDefault="00D3486F" w:rsidP="00B4323B">
      <w:pPr>
        <w:rPr>
          <w:lang w:val="ru-RU"/>
        </w:rPr>
      </w:pPr>
      <w:proofErr w:type="spellStart"/>
      <w:proofErr w:type="gramStart"/>
      <w:r w:rsidRPr="00040E9D">
        <w:rPr>
          <w:lang w:val="ru-RU"/>
        </w:rPr>
        <w:lastRenderedPageBreak/>
        <w:t>Тест-кейсы</w:t>
      </w:r>
      <w:proofErr w:type="spellEnd"/>
      <w:proofErr w:type="gramEnd"/>
      <w:r w:rsidRPr="00040E9D">
        <w:rPr>
          <w:lang w:val="ru-RU"/>
        </w:rPr>
        <w:t xml:space="preserve"> могут разрабатываться также на основе </w:t>
      </w:r>
      <w:r>
        <w:t>UML</w:t>
      </w:r>
      <w:r w:rsidRPr="00040E9D">
        <w:rPr>
          <w:lang w:val="ru-RU"/>
        </w:rPr>
        <w:t>-диаграммы вариа</w:t>
      </w:r>
      <w:r w:rsidRPr="00040E9D">
        <w:rPr>
          <w:lang w:val="ru-RU"/>
        </w:rPr>
        <w:t>н</w:t>
      </w:r>
      <w:r w:rsidRPr="00040E9D">
        <w:rPr>
          <w:lang w:val="ru-RU"/>
        </w:rPr>
        <w:t>тов использования (прецедентов).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 xml:space="preserve"> Диаграмма прецедентов позволяет описать поведение системы с помощью модели, которая отображает варианты (сценарии) использования, действу</w:t>
      </w:r>
      <w:r w:rsidRPr="00040E9D">
        <w:rPr>
          <w:lang w:val="ru-RU"/>
        </w:rPr>
        <w:t>ю</w:t>
      </w:r>
      <w:r w:rsidRPr="00040E9D">
        <w:rPr>
          <w:lang w:val="ru-RU"/>
        </w:rPr>
        <w:t xml:space="preserve">щих лиц и связи между ними. 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>Для построения диаграммы прецедентов используются три основных граф</w:t>
      </w:r>
      <w:r w:rsidRPr="00040E9D">
        <w:rPr>
          <w:lang w:val="ru-RU"/>
        </w:rPr>
        <w:t>и</w:t>
      </w:r>
      <w:r w:rsidRPr="00040E9D">
        <w:rPr>
          <w:lang w:val="ru-RU"/>
        </w:rPr>
        <w:t xml:space="preserve">ческих элемента – </w:t>
      </w:r>
      <w:proofErr w:type="spellStart"/>
      <w:r w:rsidRPr="00040E9D">
        <w:rPr>
          <w:lang w:val="ru-RU"/>
        </w:rPr>
        <w:t>актор</w:t>
      </w:r>
      <w:proofErr w:type="spellEnd"/>
      <w:r w:rsidRPr="00040E9D">
        <w:rPr>
          <w:lang w:val="ru-RU"/>
        </w:rPr>
        <w:t xml:space="preserve"> (</w:t>
      </w:r>
      <w:r>
        <w:t>actor</w:t>
      </w:r>
      <w:r w:rsidRPr="00040E9D">
        <w:rPr>
          <w:lang w:val="ru-RU"/>
        </w:rPr>
        <w:t>), прецедент (</w:t>
      </w:r>
      <w:r>
        <w:t>use</w:t>
      </w:r>
      <w:r w:rsidRPr="00040E9D">
        <w:rPr>
          <w:lang w:val="ru-RU"/>
        </w:rPr>
        <w:t xml:space="preserve"> </w:t>
      </w:r>
      <w:r>
        <w:t>case</w:t>
      </w:r>
      <w:r w:rsidRPr="00040E9D">
        <w:rPr>
          <w:lang w:val="ru-RU"/>
        </w:rPr>
        <w:t>) и отношение (</w:t>
      </w:r>
      <w:r>
        <w:t>relatio</w:t>
      </w:r>
      <w:r>
        <w:t>n</w:t>
      </w:r>
      <w:r>
        <w:t>ship</w:t>
      </w:r>
      <w:r w:rsidRPr="00040E9D">
        <w:rPr>
          <w:lang w:val="ru-RU"/>
        </w:rPr>
        <w:t xml:space="preserve">). </w:t>
      </w:r>
    </w:p>
    <w:p w:rsidR="00D3486F" w:rsidRPr="00040E9D" w:rsidRDefault="00D3486F" w:rsidP="00B4323B">
      <w:pPr>
        <w:rPr>
          <w:lang w:val="ru-RU"/>
        </w:rPr>
      </w:pPr>
      <w:proofErr w:type="gramStart"/>
      <w:r>
        <w:t>Actor</w:t>
      </w:r>
      <w:r w:rsidRPr="00040E9D">
        <w:rPr>
          <w:lang w:val="ru-RU"/>
        </w:rPr>
        <w:t xml:space="preserve"> (</w:t>
      </w:r>
      <w:proofErr w:type="spellStart"/>
      <w:r w:rsidRPr="00040E9D">
        <w:rPr>
          <w:lang w:val="ru-RU"/>
        </w:rPr>
        <w:t>актор</w:t>
      </w:r>
      <w:proofErr w:type="spellEnd"/>
      <w:r w:rsidRPr="00040E9D">
        <w:rPr>
          <w:lang w:val="ru-RU"/>
        </w:rPr>
        <w:t>, действующее лицо, участник) представляет собой любую вне</w:t>
      </w:r>
      <w:r w:rsidRPr="00040E9D">
        <w:rPr>
          <w:lang w:val="ru-RU"/>
        </w:rPr>
        <w:t>ш</w:t>
      </w:r>
      <w:r w:rsidRPr="00040E9D">
        <w:rPr>
          <w:lang w:val="ru-RU"/>
        </w:rPr>
        <w:t>нюю по отношению к моделируемой системе сущность, которая взаимоде</w:t>
      </w:r>
      <w:r w:rsidRPr="00040E9D">
        <w:rPr>
          <w:lang w:val="ru-RU"/>
        </w:rPr>
        <w:t>й</w:t>
      </w:r>
      <w:r w:rsidRPr="00040E9D">
        <w:rPr>
          <w:lang w:val="ru-RU"/>
        </w:rPr>
        <w:t>ствует с системой и использует ее функциональные возможности для дост</w:t>
      </w:r>
      <w:r w:rsidRPr="00040E9D">
        <w:rPr>
          <w:lang w:val="ru-RU"/>
        </w:rPr>
        <w:t>и</w:t>
      </w:r>
      <w:r w:rsidRPr="00040E9D">
        <w:rPr>
          <w:lang w:val="ru-RU"/>
        </w:rPr>
        <w:t>жения определенных целей.</w:t>
      </w:r>
      <w:proofErr w:type="gramEnd"/>
      <w:r w:rsidRPr="00040E9D">
        <w:rPr>
          <w:lang w:val="ru-RU"/>
        </w:rPr>
        <w:t xml:space="preserve"> По мнению М. </w:t>
      </w:r>
      <w:proofErr w:type="spellStart"/>
      <w:r w:rsidRPr="00040E9D">
        <w:rPr>
          <w:lang w:val="ru-RU"/>
        </w:rPr>
        <w:t>Фаулера</w:t>
      </w:r>
      <w:proofErr w:type="spellEnd"/>
      <w:r w:rsidRPr="00040E9D">
        <w:rPr>
          <w:lang w:val="ru-RU"/>
        </w:rPr>
        <w:t xml:space="preserve">, более правильно было бы в данном случае использовать термин «роль». 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 xml:space="preserve">В качестве </w:t>
      </w:r>
      <w:proofErr w:type="spellStart"/>
      <w:r w:rsidRPr="00040E9D">
        <w:rPr>
          <w:lang w:val="ru-RU"/>
        </w:rPr>
        <w:t>актора</w:t>
      </w:r>
      <w:proofErr w:type="spellEnd"/>
      <w:r w:rsidRPr="00040E9D">
        <w:rPr>
          <w:lang w:val="ru-RU"/>
        </w:rPr>
        <w:t xml:space="preserve"> может выступать человек (представленный в некоторой роли), техническое устройство, другая информационная система или орган</w:t>
      </w:r>
      <w:r w:rsidRPr="00040E9D">
        <w:rPr>
          <w:lang w:val="ru-RU"/>
        </w:rPr>
        <w:t>и</w:t>
      </w:r>
      <w:r w:rsidRPr="00040E9D">
        <w:rPr>
          <w:lang w:val="ru-RU"/>
        </w:rPr>
        <w:t xml:space="preserve">зация. Так как в общем случае </w:t>
      </w:r>
      <w:proofErr w:type="spellStart"/>
      <w:r w:rsidRPr="00040E9D">
        <w:rPr>
          <w:lang w:val="ru-RU"/>
        </w:rPr>
        <w:t>актор</w:t>
      </w:r>
      <w:proofErr w:type="spellEnd"/>
      <w:r w:rsidRPr="00040E9D">
        <w:rPr>
          <w:lang w:val="ru-RU"/>
        </w:rPr>
        <w:t xml:space="preserve"> всегда находится вне системы, его вну</w:t>
      </w:r>
      <w:r w:rsidRPr="00040E9D">
        <w:rPr>
          <w:lang w:val="ru-RU"/>
        </w:rPr>
        <w:t>т</w:t>
      </w:r>
      <w:r w:rsidRPr="00040E9D">
        <w:rPr>
          <w:lang w:val="ru-RU"/>
        </w:rPr>
        <w:t>ренняя структура при построении диаграммы не определяется. Имеет знач</w:t>
      </w:r>
      <w:r w:rsidRPr="00040E9D">
        <w:rPr>
          <w:lang w:val="ru-RU"/>
        </w:rPr>
        <w:t>е</w:t>
      </w:r>
      <w:r w:rsidRPr="00040E9D">
        <w:rPr>
          <w:lang w:val="ru-RU"/>
        </w:rPr>
        <w:t xml:space="preserve">ние только то, как он воспринимается со стороны системы. 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 xml:space="preserve">Графическим обозначением </w:t>
      </w:r>
      <w:proofErr w:type="spellStart"/>
      <w:r w:rsidRPr="00040E9D">
        <w:rPr>
          <w:lang w:val="ru-RU"/>
        </w:rPr>
        <w:t>актора</w:t>
      </w:r>
      <w:proofErr w:type="spellEnd"/>
      <w:r w:rsidRPr="00040E9D">
        <w:rPr>
          <w:lang w:val="ru-RU"/>
        </w:rPr>
        <w:t xml:space="preserve"> на </w:t>
      </w:r>
      <w:r>
        <w:t>UML</w:t>
      </w:r>
      <w:r w:rsidRPr="00040E9D">
        <w:rPr>
          <w:lang w:val="ru-RU"/>
        </w:rPr>
        <w:t xml:space="preserve">-диаграммах является фигурка человечка, под которой записывается имя данного действующего лица. </w:t>
      </w:r>
    </w:p>
    <w:p w:rsidR="00D3486F" w:rsidRPr="00040E9D" w:rsidRDefault="00D3486F" w:rsidP="00B4323B">
      <w:pPr>
        <w:rPr>
          <w:lang w:val="ru-RU"/>
        </w:rPr>
      </w:pPr>
      <w:r>
        <w:t>Use</w:t>
      </w:r>
      <w:r w:rsidRPr="00040E9D">
        <w:rPr>
          <w:lang w:val="ru-RU"/>
        </w:rPr>
        <w:t xml:space="preserve"> </w:t>
      </w:r>
      <w:r>
        <w:t>case</w:t>
      </w:r>
      <w:r w:rsidRPr="00040E9D">
        <w:rPr>
          <w:lang w:val="ru-RU"/>
        </w:rPr>
        <w:t xml:space="preserve"> (вариант использования, прецедент) – описание отдельного аспекта поведения системы с точки зрения пользователя. Прецедент описывает «се</w:t>
      </w:r>
      <w:r w:rsidRPr="00040E9D">
        <w:rPr>
          <w:lang w:val="ru-RU"/>
        </w:rPr>
        <w:t>р</w:t>
      </w:r>
      <w:r w:rsidRPr="00040E9D">
        <w:rPr>
          <w:lang w:val="ru-RU"/>
        </w:rPr>
        <w:t xml:space="preserve">вис», который система предоставляет </w:t>
      </w:r>
      <w:proofErr w:type="spellStart"/>
      <w:r w:rsidRPr="00040E9D">
        <w:rPr>
          <w:lang w:val="ru-RU"/>
        </w:rPr>
        <w:t>актору</w:t>
      </w:r>
      <w:proofErr w:type="spellEnd"/>
      <w:r w:rsidRPr="00040E9D">
        <w:rPr>
          <w:lang w:val="ru-RU"/>
        </w:rPr>
        <w:t>, и благодаря которому польз</w:t>
      </w:r>
      <w:r w:rsidRPr="00040E9D">
        <w:rPr>
          <w:lang w:val="ru-RU"/>
        </w:rPr>
        <w:t>о</w:t>
      </w:r>
      <w:r w:rsidRPr="00040E9D">
        <w:rPr>
          <w:lang w:val="ru-RU"/>
        </w:rPr>
        <w:t xml:space="preserve">ватель может получить конкретный, измеримый и нужный ему результат. При этом не уточняется, как именно достигается результат. Один </w:t>
      </w:r>
      <w:proofErr w:type="spellStart"/>
      <w:r w:rsidRPr="00040E9D">
        <w:rPr>
          <w:lang w:val="ru-RU"/>
        </w:rPr>
        <w:t>актор</w:t>
      </w:r>
      <w:proofErr w:type="spellEnd"/>
      <w:r w:rsidRPr="00040E9D">
        <w:rPr>
          <w:lang w:val="ru-RU"/>
        </w:rPr>
        <w:t xml:space="preserve"> м</w:t>
      </w:r>
      <w:r w:rsidRPr="00040E9D">
        <w:rPr>
          <w:lang w:val="ru-RU"/>
        </w:rPr>
        <w:t>о</w:t>
      </w:r>
      <w:r w:rsidRPr="00040E9D">
        <w:rPr>
          <w:lang w:val="ru-RU"/>
        </w:rPr>
        <w:t xml:space="preserve">жет взаимодействовать с несколькими прецедентами и наоборот. 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>Отметим, что термин «</w:t>
      </w:r>
      <w:r>
        <w:t>Use</w:t>
      </w:r>
      <w:r w:rsidRPr="00040E9D">
        <w:rPr>
          <w:lang w:val="ru-RU"/>
        </w:rPr>
        <w:t xml:space="preserve"> </w:t>
      </w:r>
      <w:r>
        <w:t>case</w:t>
      </w:r>
      <w:r w:rsidRPr="00040E9D">
        <w:rPr>
          <w:lang w:val="ru-RU"/>
        </w:rPr>
        <w:t>» необходимо отличать от «</w:t>
      </w:r>
      <w:r>
        <w:t>User</w:t>
      </w:r>
      <w:r w:rsidRPr="00040E9D">
        <w:rPr>
          <w:lang w:val="ru-RU"/>
        </w:rPr>
        <w:t xml:space="preserve"> </w:t>
      </w:r>
      <w:r>
        <w:t>story</w:t>
      </w:r>
      <w:r w:rsidRPr="00040E9D">
        <w:rPr>
          <w:lang w:val="ru-RU"/>
        </w:rPr>
        <w:t xml:space="preserve">». 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 xml:space="preserve">Также </w:t>
      </w:r>
      <w:r>
        <w:t>Use</w:t>
      </w:r>
      <w:r w:rsidRPr="00040E9D">
        <w:rPr>
          <w:lang w:val="ru-RU"/>
        </w:rPr>
        <w:t xml:space="preserve"> </w:t>
      </w:r>
      <w:r>
        <w:t>case</w:t>
      </w:r>
      <w:r w:rsidRPr="00040E9D">
        <w:rPr>
          <w:lang w:val="ru-RU"/>
        </w:rPr>
        <w:t xml:space="preserve"> нельзя путать с </w:t>
      </w:r>
      <w:proofErr w:type="spellStart"/>
      <w:proofErr w:type="gramStart"/>
      <w:r w:rsidRPr="00040E9D">
        <w:rPr>
          <w:lang w:val="ru-RU"/>
        </w:rPr>
        <w:t>тест-кейсом</w:t>
      </w:r>
      <w:proofErr w:type="spellEnd"/>
      <w:proofErr w:type="gramEnd"/>
      <w:r w:rsidRPr="00040E9D">
        <w:rPr>
          <w:lang w:val="ru-RU"/>
        </w:rPr>
        <w:t xml:space="preserve">. </w:t>
      </w:r>
      <w:r>
        <w:t>Use</w:t>
      </w:r>
      <w:r w:rsidRPr="00040E9D">
        <w:rPr>
          <w:lang w:val="ru-RU"/>
        </w:rPr>
        <w:t xml:space="preserve"> </w:t>
      </w:r>
      <w:r>
        <w:t>case</w:t>
      </w:r>
      <w:r w:rsidRPr="00040E9D">
        <w:rPr>
          <w:lang w:val="ru-RU"/>
        </w:rPr>
        <w:t xml:space="preserve"> полностью описывает некоторый функционал системы. Тест-кейс является более узким понятием, которое включает только тестирование конкретной функции или возможн</w:t>
      </w:r>
      <w:r w:rsidRPr="00040E9D">
        <w:rPr>
          <w:lang w:val="ru-RU"/>
        </w:rPr>
        <w:t>о</w:t>
      </w:r>
      <w:r w:rsidRPr="00040E9D">
        <w:rPr>
          <w:lang w:val="ru-RU"/>
        </w:rPr>
        <w:t xml:space="preserve">сти системы. 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 xml:space="preserve">Прецеденты обычно применяются для спецификации внешних требований к системе. 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>Графическим обозначением прецедента является эллипс, внутри которого содержится его название. В качестве названия прецедента может использ</w:t>
      </w:r>
      <w:r w:rsidRPr="00040E9D">
        <w:rPr>
          <w:lang w:val="ru-RU"/>
        </w:rPr>
        <w:t>о</w:t>
      </w:r>
      <w:r w:rsidRPr="00040E9D">
        <w:rPr>
          <w:lang w:val="ru-RU"/>
        </w:rPr>
        <w:t xml:space="preserve">ваться либо короткая глагольная форма, либо существительное, отражающее происходящие внутри него процессы. </w:t>
      </w:r>
    </w:p>
    <w:p w:rsidR="00D3486F" w:rsidRPr="00040E9D" w:rsidRDefault="00D3486F" w:rsidP="00B4323B">
      <w:pPr>
        <w:rPr>
          <w:lang w:val="ru-RU"/>
        </w:rPr>
      </w:pPr>
      <w:r w:rsidRPr="00040E9D">
        <w:rPr>
          <w:lang w:val="ru-RU"/>
        </w:rPr>
        <w:t>Основная цель вариантов использования заключается в том, чтобы зафикс</w:t>
      </w:r>
      <w:r w:rsidRPr="00040E9D">
        <w:rPr>
          <w:lang w:val="ru-RU"/>
        </w:rPr>
        <w:t>и</w:t>
      </w:r>
      <w:r w:rsidRPr="00040E9D">
        <w:rPr>
          <w:lang w:val="ru-RU"/>
        </w:rPr>
        <w:t>ровать требуемое поведение системы с точки зрения конечного пользователя для достижения одной или нескольких желаемых целей. Вариант использ</w:t>
      </w:r>
      <w:r w:rsidRPr="00040E9D">
        <w:rPr>
          <w:lang w:val="ru-RU"/>
        </w:rPr>
        <w:t>о</w:t>
      </w:r>
      <w:r w:rsidRPr="00040E9D">
        <w:rPr>
          <w:lang w:val="ru-RU"/>
        </w:rPr>
        <w:t>вания содержит описание потока событий, который показывает взаимодейс</w:t>
      </w:r>
      <w:r w:rsidRPr="00040E9D">
        <w:rPr>
          <w:lang w:val="ru-RU"/>
        </w:rPr>
        <w:t>т</w:t>
      </w:r>
      <w:r w:rsidRPr="00040E9D">
        <w:rPr>
          <w:lang w:val="ru-RU"/>
        </w:rPr>
        <w:t xml:space="preserve">вие между </w:t>
      </w:r>
      <w:proofErr w:type="spellStart"/>
      <w:r w:rsidRPr="00040E9D">
        <w:rPr>
          <w:lang w:val="ru-RU"/>
        </w:rPr>
        <w:t>акторами</w:t>
      </w:r>
      <w:proofErr w:type="spellEnd"/>
      <w:r w:rsidRPr="00040E9D">
        <w:rPr>
          <w:lang w:val="ru-RU"/>
        </w:rPr>
        <w:t xml:space="preserve"> и системой. </w:t>
      </w:r>
    </w:p>
    <w:p w:rsidR="00D3486F" w:rsidRDefault="00D3486F" w:rsidP="00B4323B">
      <w:r w:rsidRPr="00040E9D">
        <w:rPr>
          <w:lang w:val="ru-RU"/>
        </w:rPr>
        <w:t>Поток событий – последовательность событий, необходимых для обеспеч</w:t>
      </w:r>
      <w:r w:rsidRPr="00040E9D">
        <w:rPr>
          <w:lang w:val="ru-RU"/>
        </w:rPr>
        <w:t>е</w:t>
      </w:r>
      <w:r w:rsidRPr="00040E9D">
        <w:rPr>
          <w:lang w:val="ru-RU"/>
        </w:rPr>
        <w:t xml:space="preserve">ния требуемого поведения. Поток событий описывается текстом на языке </w:t>
      </w:r>
      <w:r w:rsidRPr="00040E9D">
        <w:rPr>
          <w:lang w:val="ru-RU"/>
        </w:rPr>
        <w:lastRenderedPageBreak/>
        <w:t xml:space="preserve">предметной области, а не терминами реализации проектируемой системы.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понятно</w:t>
      </w:r>
      <w:proofErr w:type="spellEnd"/>
      <w:r>
        <w:t xml:space="preserve"> и разработчику и заказчику. </w:t>
      </w:r>
    </w:p>
    <w:p w:rsidR="00D3486F" w:rsidRDefault="00D3486F" w:rsidP="00B4323B">
      <w:pPr>
        <w:rPr>
          <w:lang w:val="ru-RU"/>
        </w:rPr>
      </w:pPr>
      <w:r w:rsidRPr="00040E9D">
        <w:rPr>
          <w:lang w:val="ru-RU"/>
        </w:rPr>
        <w:t xml:space="preserve">Каждый вариант использования должен быть </w:t>
      </w:r>
      <w:proofErr w:type="spellStart"/>
      <w:r w:rsidRPr="00040E9D">
        <w:rPr>
          <w:lang w:val="ru-RU"/>
        </w:rPr>
        <w:t>задокументирован</w:t>
      </w:r>
      <w:proofErr w:type="spellEnd"/>
      <w:r w:rsidRPr="00040E9D">
        <w:rPr>
          <w:lang w:val="ru-RU"/>
        </w:rPr>
        <w:t xml:space="preserve">. Для этого может применяться шаблон, разработанный сообществом </w:t>
      </w:r>
      <w:proofErr w:type="spellStart"/>
      <w:proofErr w:type="gramStart"/>
      <w:r w:rsidRPr="00040E9D">
        <w:rPr>
          <w:lang w:val="ru-RU"/>
        </w:rPr>
        <w:t>бизнес-аналитиков</w:t>
      </w:r>
      <w:proofErr w:type="spellEnd"/>
      <w:proofErr w:type="gramEnd"/>
      <w:r w:rsidRPr="00040E9D">
        <w:rPr>
          <w:lang w:val="ru-RU"/>
        </w:rPr>
        <w:t xml:space="preserve"> в России на основе </w:t>
      </w:r>
      <w:r>
        <w:t>BABOK</w:t>
      </w:r>
      <w:r w:rsidRPr="00040E9D">
        <w:rPr>
          <w:lang w:val="ru-RU"/>
        </w:rPr>
        <w:t xml:space="preserve"> </w:t>
      </w:r>
      <w:r>
        <w:t>Guide</w:t>
      </w:r>
      <w:r w:rsidRPr="00040E9D">
        <w:rPr>
          <w:lang w:val="ru-RU"/>
        </w:rPr>
        <w:t xml:space="preserve"> (</w:t>
      </w:r>
      <w:r>
        <w:t>Business</w:t>
      </w:r>
      <w:r w:rsidRPr="00040E9D">
        <w:rPr>
          <w:lang w:val="ru-RU"/>
        </w:rPr>
        <w:t xml:space="preserve"> </w:t>
      </w:r>
      <w:r>
        <w:t>Analysis</w:t>
      </w:r>
      <w:r w:rsidRPr="00040E9D">
        <w:rPr>
          <w:lang w:val="ru-RU"/>
        </w:rPr>
        <w:t xml:space="preserve"> </w:t>
      </w:r>
      <w:r>
        <w:t>Body</w:t>
      </w:r>
      <w:r w:rsidRPr="00040E9D">
        <w:rPr>
          <w:lang w:val="ru-RU"/>
        </w:rPr>
        <w:t xml:space="preserve"> </w:t>
      </w:r>
      <w:r>
        <w:t>of</w:t>
      </w:r>
      <w:r w:rsidRPr="00040E9D">
        <w:rPr>
          <w:lang w:val="ru-RU"/>
        </w:rPr>
        <w:t xml:space="preserve"> </w:t>
      </w:r>
      <w:r>
        <w:t>Knowledge</w:t>
      </w:r>
      <w:r w:rsidRPr="00040E9D">
        <w:rPr>
          <w:lang w:val="ru-RU"/>
        </w:rPr>
        <w:t xml:space="preserve"> – р</w:t>
      </w:r>
      <w:r w:rsidRPr="00040E9D">
        <w:rPr>
          <w:lang w:val="ru-RU"/>
        </w:rPr>
        <w:t>у</w:t>
      </w:r>
      <w:r w:rsidRPr="00040E9D">
        <w:rPr>
          <w:lang w:val="ru-RU"/>
        </w:rPr>
        <w:t xml:space="preserve">ководство к своду знаний по </w:t>
      </w:r>
      <w:proofErr w:type="spellStart"/>
      <w:r w:rsidRPr="00040E9D">
        <w:rPr>
          <w:lang w:val="ru-RU"/>
        </w:rPr>
        <w:t>бизнес-анализу</w:t>
      </w:r>
      <w:proofErr w:type="spellEnd"/>
      <w:r w:rsidRPr="00040E9D">
        <w:rPr>
          <w:lang w:val="ru-RU"/>
        </w:rPr>
        <w:t>).</w:t>
      </w:r>
    </w:p>
    <w:p w:rsidR="00C64C16" w:rsidRPr="00C64C16" w:rsidRDefault="00C64C16" w:rsidP="00B4323B">
      <w:pPr>
        <w:rPr>
          <w:lang w:val="ru-RU"/>
        </w:rPr>
      </w:pPr>
    </w:p>
    <w:p w:rsidR="00D3486F" w:rsidRDefault="00D3486F" w:rsidP="00C64C16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953635" cy="3390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86F" w:rsidRDefault="00D3486F" w:rsidP="00B4323B">
      <w:pPr>
        <w:pStyle w:val="a5"/>
        <w:jc w:val="center"/>
        <w:rPr>
          <w:lang w:val="ru-RU"/>
        </w:rPr>
      </w:pPr>
      <w:proofErr w:type="spellStart"/>
      <w:proofErr w:type="gram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>.</w:t>
      </w:r>
      <w:proofErr w:type="gramEnd"/>
    </w:p>
    <w:p w:rsidR="00B4323B" w:rsidRPr="00B4323B" w:rsidRDefault="00B4323B" w:rsidP="00B4323B">
      <w:pPr>
        <w:jc w:val="center"/>
        <w:rPr>
          <w:lang w:val="ru-RU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392"/>
        <w:gridCol w:w="835"/>
        <w:gridCol w:w="3951"/>
        <w:gridCol w:w="2393"/>
      </w:tblGrid>
      <w:tr w:rsidR="00B4323B" w:rsidTr="00B4323B">
        <w:tc>
          <w:tcPr>
            <w:tcW w:w="3227" w:type="dxa"/>
            <w:gridSpan w:val="2"/>
          </w:tcPr>
          <w:p w:rsidR="00B4323B" w:rsidRPr="00B4323B" w:rsidRDefault="00B4323B" w:rsidP="00B4323B">
            <w:r w:rsidRPr="00B4323B">
              <w:t xml:space="preserve">ID </w:t>
            </w:r>
            <w:proofErr w:type="spellStart"/>
            <w:r w:rsidRPr="00B4323B">
              <w:t>Варианта</w:t>
            </w:r>
            <w:proofErr w:type="spellEnd"/>
            <w:r w:rsidRPr="00B4323B">
              <w:t xml:space="preserve"> </w:t>
            </w:r>
            <w:proofErr w:type="spellStart"/>
            <w:r w:rsidRPr="00B4323B">
              <w:t>использования</w:t>
            </w:r>
            <w:proofErr w:type="spellEnd"/>
            <w:r w:rsidRPr="00B4323B">
              <w:t xml:space="preserve">: </w:t>
            </w:r>
          </w:p>
        </w:tc>
        <w:tc>
          <w:tcPr>
            <w:tcW w:w="6344" w:type="dxa"/>
            <w:gridSpan w:val="2"/>
          </w:tcPr>
          <w:p w:rsidR="00B4323B" w:rsidRPr="00B4323B" w:rsidRDefault="009E5DF5" w:rsidP="00B4323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4323B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Наименование варианта использования:</w:t>
            </w:r>
          </w:p>
        </w:tc>
        <w:tc>
          <w:tcPr>
            <w:tcW w:w="6344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Распечатать чек</w:t>
            </w:r>
          </w:p>
        </w:tc>
      </w:tr>
      <w:tr w:rsidR="00B4323B" w:rsidRPr="00B0085A" w:rsidTr="00B4323B">
        <w:tc>
          <w:tcPr>
            <w:tcW w:w="2392" w:type="dxa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 xml:space="preserve">Кем </w:t>
            </w:r>
            <w:proofErr w:type="gramStart"/>
            <w:r>
              <w:rPr>
                <w:lang w:val="ru-RU"/>
              </w:rPr>
              <w:t>создан</w:t>
            </w:r>
            <w:proofErr w:type="gramEnd"/>
            <w:r>
              <w:rPr>
                <w:lang w:val="ru-RU"/>
              </w:rPr>
              <w:t>:</w:t>
            </w:r>
          </w:p>
        </w:tc>
        <w:tc>
          <w:tcPr>
            <w:tcW w:w="835" w:type="dxa"/>
          </w:tcPr>
          <w:p w:rsidR="00B4323B" w:rsidRPr="00B4323B" w:rsidRDefault="00B4323B" w:rsidP="00B4323B">
            <w:pPr>
              <w:rPr>
                <w:lang w:val="ru-RU"/>
              </w:rPr>
            </w:pPr>
          </w:p>
        </w:tc>
        <w:tc>
          <w:tcPr>
            <w:tcW w:w="3951" w:type="dxa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Кем в последний раз изменён:</w:t>
            </w:r>
          </w:p>
        </w:tc>
        <w:tc>
          <w:tcPr>
            <w:tcW w:w="2393" w:type="dxa"/>
          </w:tcPr>
          <w:p w:rsidR="00B4323B" w:rsidRPr="00B4323B" w:rsidRDefault="00B4323B" w:rsidP="00B4323B">
            <w:pPr>
              <w:rPr>
                <w:lang w:val="ru-RU"/>
              </w:rPr>
            </w:pPr>
          </w:p>
        </w:tc>
      </w:tr>
      <w:tr w:rsidR="00B4323B" w:rsidTr="00B4323B">
        <w:tc>
          <w:tcPr>
            <w:tcW w:w="2392" w:type="dxa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Дата создания:</w:t>
            </w:r>
          </w:p>
        </w:tc>
        <w:tc>
          <w:tcPr>
            <w:tcW w:w="835" w:type="dxa"/>
          </w:tcPr>
          <w:p w:rsidR="00B4323B" w:rsidRDefault="00B4323B" w:rsidP="00B4323B"/>
        </w:tc>
        <w:tc>
          <w:tcPr>
            <w:tcW w:w="3951" w:type="dxa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Дата последнего изменения:</w:t>
            </w:r>
          </w:p>
        </w:tc>
        <w:tc>
          <w:tcPr>
            <w:tcW w:w="2393" w:type="dxa"/>
          </w:tcPr>
          <w:p w:rsidR="00B4323B" w:rsidRDefault="00B4323B" w:rsidP="00B4323B"/>
        </w:tc>
      </w:tr>
      <w:tr w:rsidR="00B4323B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Акторы</w:t>
            </w:r>
            <w:proofErr w:type="spellEnd"/>
            <w:r>
              <w:rPr>
                <w:lang w:val="ru-RU"/>
              </w:rPr>
              <w:t>:</w:t>
            </w:r>
          </w:p>
        </w:tc>
        <w:tc>
          <w:tcPr>
            <w:tcW w:w="6344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Кассир</w:t>
            </w:r>
          </w:p>
        </w:tc>
      </w:tr>
      <w:tr w:rsidR="00B4323B" w:rsidRPr="00B0085A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Описание:</w:t>
            </w:r>
          </w:p>
        </w:tc>
        <w:tc>
          <w:tcPr>
            <w:tcW w:w="6344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Основной поток событий:</w:t>
            </w:r>
            <w:r w:rsidR="009E5DF5">
              <w:rPr>
                <w:lang w:val="ru-RU"/>
              </w:rPr>
              <w:t xml:space="preserve"> после того, как польз</w:t>
            </w:r>
            <w:r w:rsidR="009E5DF5">
              <w:rPr>
                <w:lang w:val="ru-RU"/>
              </w:rPr>
              <w:t>о</w:t>
            </w:r>
            <w:r w:rsidR="009E5DF5">
              <w:rPr>
                <w:lang w:val="ru-RU"/>
              </w:rPr>
              <w:t xml:space="preserve">ватель оплатил </w:t>
            </w:r>
            <w:proofErr w:type="gramStart"/>
            <w:r w:rsidR="009E5DF5">
              <w:rPr>
                <w:lang w:val="ru-RU"/>
              </w:rPr>
              <w:t>товар</w:t>
            </w:r>
            <w:proofErr w:type="gramEnd"/>
            <w:r w:rsidR="009E5DF5">
              <w:rPr>
                <w:lang w:val="ru-RU"/>
              </w:rPr>
              <w:t xml:space="preserve"> и кассир принял оплату, ка</w:t>
            </w:r>
            <w:r w:rsidR="009E5DF5">
              <w:rPr>
                <w:lang w:val="ru-RU"/>
              </w:rPr>
              <w:t>с</w:t>
            </w:r>
            <w:r w:rsidR="009E5DF5">
              <w:rPr>
                <w:lang w:val="ru-RU"/>
              </w:rPr>
              <w:t>сир подтверждает необходимость распечатать чек в терминале. Терминал выдаёт распечатанный чек, кассир отрывает его и отдаёт клиенту.</w:t>
            </w:r>
          </w:p>
        </w:tc>
      </w:tr>
      <w:tr w:rsidR="00B4323B" w:rsidRPr="00B0085A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Предварительные усл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вия:</w:t>
            </w:r>
          </w:p>
        </w:tc>
        <w:tc>
          <w:tcPr>
            <w:tcW w:w="6344" w:type="dxa"/>
            <w:gridSpan w:val="2"/>
          </w:tcPr>
          <w:p w:rsidR="00B4323B" w:rsidRPr="009E5DF5" w:rsidRDefault="009E5DF5" w:rsidP="00B4323B">
            <w:pPr>
              <w:rPr>
                <w:lang w:val="ru-RU"/>
              </w:rPr>
            </w:pPr>
            <w:r>
              <w:rPr>
                <w:lang w:val="ru-RU"/>
              </w:rPr>
              <w:t xml:space="preserve">Покупка оплачена </w:t>
            </w:r>
            <w:proofErr w:type="gramStart"/>
            <w:r>
              <w:rPr>
                <w:lang w:val="ru-RU"/>
              </w:rPr>
              <w:t>клиентом</w:t>
            </w:r>
            <w:proofErr w:type="gramEnd"/>
            <w:r>
              <w:rPr>
                <w:lang w:val="ru-RU"/>
              </w:rPr>
              <w:t xml:space="preserve"> и терминал принял оплату.</w:t>
            </w:r>
          </w:p>
        </w:tc>
      </w:tr>
      <w:tr w:rsidR="00B4323B" w:rsidRPr="00B0085A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Постусловие:</w:t>
            </w:r>
          </w:p>
        </w:tc>
        <w:tc>
          <w:tcPr>
            <w:tcW w:w="6344" w:type="dxa"/>
            <w:gridSpan w:val="2"/>
          </w:tcPr>
          <w:p w:rsidR="00B4323B" w:rsidRDefault="009E5DF5" w:rsidP="009E5DF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 w:rsidRPr="009E5DF5">
              <w:rPr>
                <w:lang w:val="ru-RU"/>
              </w:rPr>
              <w:t>В банковском терминале остаётся меньше бумаги.</w:t>
            </w:r>
          </w:p>
          <w:p w:rsidR="009E5DF5" w:rsidRPr="009E5DF5" w:rsidRDefault="009E5DF5" w:rsidP="009E5DF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У клиента остаётся документальное по</w:t>
            </w:r>
            <w:r>
              <w:rPr>
                <w:lang w:val="ru-RU"/>
              </w:rPr>
              <w:t>д</w:t>
            </w:r>
            <w:r>
              <w:rPr>
                <w:lang w:val="ru-RU"/>
              </w:rPr>
              <w:t>тверждение, что он совершил покупку.</w:t>
            </w:r>
          </w:p>
        </w:tc>
      </w:tr>
      <w:tr w:rsidR="00B4323B" w:rsidRPr="009E5DF5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Нормальный ход соб</w:t>
            </w:r>
            <w:r>
              <w:rPr>
                <w:lang w:val="ru-RU"/>
              </w:rPr>
              <w:t>ы</w:t>
            </w:r>
            <w:r>
              <w:rPr>
                <w:lang w:val="ru-RU"/>
              </w:rPr>
              <w:lastRenderedPageBreak/>
              <w:t>тий:</w:t>
            </w:r>
          </w:p>
        </w:tc>
        <w:tc>
          <w:tcPr>
            <w:tcW w:w="6344" w:type="dxa"/>
            <w:gridSpan w:val="2"/>
          </w:tcPr>
          <w:p w:rsidR="00B4323B" w:rsidRDefault="009E5DF5" w:rsidP="009E5DF5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Прецедент начинается, когда покупатель </w:t>
            </w:r>
            <w:r>
              <w:rPr>
                <w:lang w:val="ru-RU"/>
              </w:rPr>
              <w:lastRenderedPageBreak/>
              <w:t>оплатил покупку.</w:t>
            </w:r>
          </w:p>
          <w:p w:rsidR="009E5DF5" w:rsidRDefault="009E5DF5" w:rsidP="009E5DF5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Кассир подтверждает в терминале, что ну</w:t>
            </w:r>
            <w:r>
              <w:rPr>
                <w:lang w:val="ru-RU"/>
              </w:rPr>
              <w:t>ж</w:t>
            </w:r>
            <w:r>
              <w:rPr>
                <w:lang w:val="ru-RU"/>
              </w:rPr>
              <w:t>но распечатать чек.</w:t>
            </w:r>
          </w:p>
          <w:p w:rsidR="009E5DF5" w:rsidRDefault="009E5DF5" w:rsidP="009E5DF5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Терминал печатает чек с данными о сове</w:t>
            </w:r>
            <w:r>
              <w:rPr>
                <w:lang w:val="ru-RU"/>
              </w:rPr>
              <w:t>р</w:t>
            </w:r>
            <w:r>
              <w:rPr>
                <w:lang w:val="ru-RU"/>
              </w:rPr>
              <w:t>шённой покупке.</w:t>
            </w:r>
          </w:p>
          <w:p w:rsidR="009E5DF5" w:rsidRPr="009E5DF5" w:rsidRDefault="009E5DF5" w:rsidP="009E5DF5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Кассир отдаёт чек клиенту.</w:t>
            </w:r>
          </w:p>
        </w:tc>
      </w:tr>
      <w:tr w:rsidR="00B4323B" w:rsidRPr="00B0085A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Альтернативный ход с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 xml:space="preserve">бытий: </w:t>
            </w:r>
          </w:p>
        </w:tc>
        <w:tc>
          <w:tcPr>
            <w:tcW w:w="6344" w:type="dxa"/>
            <w:gridSpan w:val="2"/>
          </w:tcPr>
          <w:p w:rsidR="00B4323B" w:rsidRDefault="009E5DF5" w:rsidP="009E5DF5">
            <w:pPr>
              <w:pStyle w:val="a7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Клиент отказался от чека и правила магаз</w:t>
            </w:r>
            <w:r>
              <w:rPr>
                <w:lang w:val="ru-RU"/>
              </w:rPr>
              <w:t>и</w:t>
            </w:r>
            <w:r>
              <w:rPr>
                <w:lang w:val="ru-RU"/>
              </w:rPr>
              <w:t xml:space="preserve">на предполагают такую возможность. </w:t>
            </w:r>
          </w:p>
          <w:p w:rsidR="009E5DF5" w:rsidRPr="009E5DF5" w:rsidRDefault="009E5DF5" w:rsidP="009E5DF5">
            <w:pPr>
              <w:pStyle w:val="a7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Клиент попросил распечатать второй чек.</w:t>
            </w:r>
          </w:p>
        </w:tc>
      </w:tr>
      <w:tr w:rsidR="00B4323B" w:rsidRPr="00B0085A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Исключения:</w:t>
            </w:r>
          </w:p>
        </w:tc>
        <w:tc>
          <w:tcPr>
            <w:tcW w:w="6344" w:type="dxa"/>
            <w:gridSpan w:val="2"/>
          </w:tcPr>
          <w:p w:rsidR="00B4323B" w:rsidRPr="009E5DF5" w:rsidRDefault="009E5DF5" w:rsidP="00B4323B">
            <w:pPr>
              <w:rPr>
                <w:lang w:val="ru-RU"/>
              </w:rPr>
            </w:pPr>
            <w:r>
              <w:rPr>
                <w:lang w:val="ru-RU"/>
              </w:rPr>
              <w:t>В терминале закончилась бумага.</w:t>
            </w:r>
            <w:r>
              <w:rPr>
                <w:lang w:val="ru-RU"/>
              </w:rPr>
              <w:br/>
              <w:t>Кассир помещает в терминал новый моток бумаги.</w:t>
            </w:r>
          </w:p>
        </w:tc>
      </w:tr>
      <w:tr w:rsidR="00B4323B" w:rsidRPr="009E5DF5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Содержит:</w:t>
            </w:r>
          </w:p>
        </w:tc>
        <w:tc>
          <w:tcPr>
            <w:tcW w:w="6344" w:type="dxa"/>
            <w:gridSpan w:val="2"/>
          </w:tcPr>
          <w:p w:rsidR="00B4323B" w:rsidRPr="009E5DF5" w:rsidRDefault="00B4323B" w:rsidP="00B4323B">
            <w:pPr>
              <w:rPr>
                <w:lang w:val="ru-RU"/>
              </w:rPr>
            </w:pPr>
          </w:p>
        </w:tc>
      </w:tr>
      <w:tr w:rsidR="00B4323B" w:rsidRPr="009E5DF5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Приоритет:</w:t>
            </w:r>
          </w:p>
        </w:tc>
        <w:tc>
          <w:tcPr>
            <w:tcW w:w="6344" w:type="dxa"/>
            <w:gridSpan w:val="2"/>
          </w:tcPr>
          <w:p w:rsidR="00B4323B" w:rsidRPr="009E5DF5" w:rsidRDefault="009E5DF5" w:rsidP="00B4323B">
            <w:pPr>
              <w:rPr>
                <w:lang w:val="ru-RU"/>
              </w:rPr>
            </w:pPr>
            <w:r>
              <w:rPr>
                <w:lang w:val="ru-RU"/>
              </w:rPr>
              <w:t>Высший</w:t>
            </w:r>
          </w:p>
        </w:tc>
      </w:tr>
      <w:tr w:rsidR="00B4323B" w:rsidRPr="00B0085A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Частота использования:</w:t>
            </w:r>
          </w:p>
        </w:tc>
        <w:tc>
          <w:tcPr>
            <w:tcW w:w="6344" w:type="dxa"/>
            <w:gridSpan w:val="2"/>
          </w:tcPr>
          <w:p w:rsidR="00B4323B" w:rsidRPr="009E5DF5" w:rsidRDefault="009E5DF5" w:rsidP="00B4323B">
            <w:pPr>
              <w:rPr>
                <w:lang w:val="ru-RU"/>
              </w:rPr>
            </w:pPr>
            <w:r>
              <w:rPr>
                <w:lang w:val="ru-RU"/>
              </w:rPr>
              <w:t>Одно использование после совершения одной п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купки</w:t>
            </w:r>
          </w:p>
        </w:tc>
      </w:tr>
      <w:tr w:rsidR="00B4323B" w:rsidRPr="009E5DF5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Бизнес-правила:</w:t>
            </w:r>
          </w:p>
        </w:tc>
        <w:tc>
          <w:tcPr>
            <w:tcW w:w="6344" w:type="dxa"/>
            <w:gridSpan w:val="2"/>
          </w:tcPr>
          <w:p w:rsidR="00B4323B" w:rsidRPr="009E5DF5" w:rsidRDefault="009E5DF5" w:rsidP="00B4323B">
            <w:pPr>
              <w:rPr>
                <w:lang w:val="ru-RU"/>
              </w:rPr>
            </w:pPr>
            <w:r>
              <w:rPr>
                <w:lang w:val="ru-RU"/>
              </w:rPr>
              <w:t>Будут определены позднее</w:t>
            </w:r>
          </w:p>
        </w:tc>
      </w:tr>
      <w:tr w:rsidR="00B4323B" w:rsidRPr="009E5DF5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Специальные требов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>ния:</w:t>
            </w:r>
          </w:p>
        </w:tc>
        <w:tc>
          <w:tcPr>
            <w:tcW w:w="6344" w:type="dxa"/>
            <w:gridSpan w:val="2"/>
          </w:tcPr>
          <w:p w:rsidR="00B4323B" w:rsidRPr="009E5DF5" w:rsidRDefault="00B4323B" w:rsidP="00B4323B">
            <w:pPr>
              <w:rPr>
                <w:lang w:val="ru-RU"/>
              </w:rPr>
            </w:pPr>
          </w:p>
        </w:tc>
      </w:tr>
      <w:tr w:rsidR="00B4323B" w:rsidTr="00B4323B">
        <w:tc>
          <w:tcPr>
            <w:tcW w:w="3227" w:type="dxa"/>
            <w:gridSpan w:val="2"/>
          </w:tcPr>
          <w:p w:rsidR="00B4323B" w:rsidRPr="00B4323B" w:rsidRDefault="00B4323B" w:rsidP="00B4323B">
            <w:pPr>
              <w:rPr>
                <w:lang w:val="ru-RU"/>
              </w:rPr>
            </w:pPr>
            <w:r>
              <w:rPr>
                <w:lang w:val="ru-RU"/>
              </w:rPr>
              <w:t>Предпосы</w:t>
            </w:r>
            <w:r>
              <w:rPr>
                <w:lang w:val="ru-RU"/>
              </w:rPr>
              <w:t>л</w:t>
            </w:r>
            <w:r>
              <w:rPr>
                <w:lang w:val="ru-RU"/>
              </w:rPr>
              <w:t>к</w:t>
            </w:r>
            <w:proofErr w:type="gramStart"/>
            <w:r>
              <w:rPr>
                <w:lang w:val="ru-RU"/>
              </w:rPr>
              <w:t>и(</w:t>
            </w:r>
            <w:proofErr w:type="gramEnd"/>
            <w:r>
              <w:rPr>
                <w:lang w:val="ru-RU"/>
              </w:rPr>
              <w:t>предположения):</w:t>
            </w:r>
          </w:p>
        </w:tc>
        <w:tc>
          <w:tcPr>
            <w:tcW w:w="6344" w:type="dxa"/>
            <w:gridSpan w:val="2"/>
          </w:tcPr>
          <w:p w:rsidR="00B4323B" w:rsidRDefault="00B4323B" w:rsidP="00B4323B"/>
        </w:tc>
      </w:tr>
      <w:tr w:rsidR="00455394" w:rsidTr="00455394">
        <w:trPr>
          <w:trHeight w:val="119"/>
        </w:trPr>
        <w:tc>
          <w:tcPr>
            <w:tcW w:w="3227" w:type="dxa"/>
            <w:gridSpan w:val="2"/>
          </w:tcPr>
          <w:p w:rsidR="00455394" w:rsidRPr="00B4323B" w:rsidRDefault="00455394" w:rsidP="00B4323B">
            <w:pPr>
              <w:rPr>
                <w:lang w:val="ru-RU"/>
              </w:rPr>
            </w:pPr>
            <w:r>
              <w:rPr>
                <w:lang w:val="ru-RU"/>
              </w:rPr>
              <w:t>Примечания и вопросы:</w:t>
            </w:r>
          </w:p>
        </w:tc>
        <w:tc>
          <w:tcPr>
            <w:tcW w:w="6344" w:type="dxa"/>
            <w:gridSpan w:val="2"/>
          </w:tcPr>
          <w:p w:rsidR="00455394" w:rsidRDefault="00455394" w:rsidP="00B4323B"/>
        </w:tc>
      </w:tr>
      <w:tr w:rsidR="00455394" w:rsidTr="00BB15B4">
        <w:trPr>
          <w:trHeight w:val="119"/>
        </w:trPr>
        <w:tc>
          <w:tcPr>
            <w:tcW w:w="9571" w:type="dxa"/>
            <w:gridSpan w:val="4"/>
          </w:tcPr>
          <w:p w:rsidR="00455394" w:rsidRDefault="00455394" w:rsidP="00455394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21405" cy="194373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405" cy="1943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5394" w:rsidRPr="00455394" w:rsidRDefault="00455394" w:rsidP="00B4323B">
            <w:pPr>
              <w:rPr>
                <w:lang w:val="ru-RU"/>
              </w:rPr>
            </w:pPr>
            <w:r>
              <w:rPr>
                <w:lang w:val="ru-RU"/>
              </w:rPr>
              <w:t>Графическое представление варианта использования</w:t>
            </w:r>
          </w:p>
        </w:tc>
      </w:tr>
    </w:tbl>
    <w:p w:rsidR="00B4323B" w:rsidRDefault="00B4323B">
      <w:pPr>
        <w:rPr>
          <w:lang w:val="ru-RU"/>
        </w:rPr>
      </w:pPr>
    </w:p>
    <w:p w:rsidR="00B4323B" w:rsidRPr="00B4323B" w:rsidRDefault="00B4323B">
      <w:pPr>
        <w:rPr>
          <w:lang w:val="ru-RU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392"/>
        <w:gridCol w:w="835"/>
        <w:gridCol w:w="3951"/>
        <w:gridCol w:w="2393"/>
      </w:tblGrid>
      <w:tr w:rsidR="00B4323B" w:rsidTr="002E4374">
        <w:tc>
          <w:tcPr>
            <w:tcW w:w="3227" w:type="dxa"/>
            <w:gridSpan w:val="2"/>
          </w:tcPr>
          <w:p w:rsidR="00B4323B" w:rsidRPr="00B4323B" w:rsidRDefault="00B4323B" w:rsidP="002E4374">
            <w:r w:rsidRPr="00B4323B">
              <w:t xml:space="preserve">ID </w:t>
            </w:r>
            <w:proofErr w:type="spellStart"/>
            <w:r w:rsidRPr="00B4323B">
              <w:t>Варианта</w:t>
            </w:r>
            <w:proofErr w:type="spellEnd"/>
            <w:r w:rsidRPr="00B4323B">
              <w:t xml:space="preserve"> </w:t>
            </w:r>
            <w:proofErr w:type="spellStart"/>
            <w:r w:rsidRPr="00B4323B">
              <w:t>использования</w:t>
            </w:r>
            <w:proofErr w:type="spellEnd"/>
            <w:r w:rsidRPr="00B4323B">
              <w:t xml:space="preserve">: </w:t>
            </w:r>
          </w:p>
        </w:tc>
        <w:tc>
          <w:tcPr>
            <w:tcW w:w="6344" w:type="dxa"/>
            <w:gridSpan w:val="2"/>
          </w:tcPr>
          <w:p w:rsidR="00B4323B" w:rsidRPr="00455394" w:rsidRDefault="00455394" w:rsidP="002E437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4323B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Наименование варианта использования:</w:t>
            </w:r>
          </w:p>
        </w:tc>
        <w:tc>
          <w:tcPr>
            <w:tcW w:w="6344" w:type="dxa"/>
            <w:gridSpan w:val="2"/>
          </w:tcPr>
          <w:p w:rsidR="00B4323B" w:rsidRPr="00455394" w:rsidRDefault="00455394" w:rsidP="002E4374">
            <w:pPr>
              <w:rPr>
                <w:lang w:val="ru-RU"/>
              </w:rPr>
            </w:pPr>
            <w:r>
              <w:rPr>
                <w:lang w:val="ru-RU"/>
              </w:rPr>
              <w:t>Заказать товар</w:t>
            </w:r>
          </w:p>
        </w:tc>
      </w:tr>
      <w:tr w:rsidR="00B4323B" w:rsidRPr="00B0085A" w:rsidTr="002E4374">
        <w:tc>
          <w:tcPr>
            <w:tcW w:w="2392" w:type="dxa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 xml:space="preserve">Кем </w:t>
            </w:r>
            <w:proofErr w:type="gramStart"/>
            <w:r>
              <w:rPr>
                <w:lang w:val="ru-RU"/>
              </w:rPr>
              <w:t>создан</w:t>
            </w:r>
            <w:proofErr w:type="gramEnd"/>
            <w:r>
              <w:rPr>
                <w:lang w:val="ru-RU"/>
              </w:rPr>
              <w:t>:</w:t>
            </w:r>
          </w:p>
        </w:tc>
        <w:tc>
          <w:tcPr>
            <w:tcW w:w="835" w:type="dxa"/>
          </w:tcPr>
          <w:p w:rsidR="00B4323B" w:rsidRPr="00B4323B" w:rsidRDefault="00B4323B" w:rsidP="002E4374">
            <w:pPr>
              <w:rPr>
                <w:lang w:val="ru-RU"/>
              </w:rPr>
            </w:pPr>
          </w:p>
        </w:tc>
        <w:tc>
          <w:tcPr>
            <w:tcW w:w="3951" w:type="dxa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Кем в последний раз изменён:</w:t>
            </w:r>
          </w:p>
        </w:tc>
        <w:tc>
          <w:tcPr>
            <w:tcW w:w="2393" w:type="dxa"/>
          </w:tcPr>
          <w:p w:rsidR="00B4323B" w:rsidRPr="00B4323B" w:rsidRDefault="00B4323B" w:rsidP="002E4374">
            <w:pPr>
              <w:rPr>
                <w:lang w:val="ru-RU"/>
              </w:rPr>
            </w:pPr>
          </w:p>
        </w:tc>
      </w:tr>
      <w:tr w:rsidR="00B4323B" w:rsidTr="002E4374">
        <w:tc>
          <w:tcPr>
            <w:tcW w:w="2392" w:type="dxa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Дата создания:</w:t>
            </w:r>
          </w:p>
        </w:tc>
        <w:tc>
          <w:tcPr>
            <w:tcW w:w="835" w:type="dxa"/>
          </w:tcPr>
          <w:p w:rsidR="00B4323B" w:rsidRDefault="00B4323B" w:rsidP="002E4374"/>
        </w:tc>
        <w:tc>
          <w:tcPr>
            <w:tcW w:w="3951" w:type="dxa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Дата последнего изменения:</w:t>
            </w:r>
          </w:p>
        </w:tc>
        <w:tc>
          <w:tcPr>
            <w:tcW w:w="2393" w:type="dxa"/>
          </w:tcPr>
          <w:p w:rsidR="00B4323B" w:rsidRDefault="00B4323B" w:rsidP="002E4374"/>
        </w:tc>
      </w:tr>
      <w:tr w:rsidR="00B4323B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Акторы</w:t>
            </w:r>
            <w:proofErr w:type="spellEnd"/>
            <w:r>
              <w:rPr>
                <w:lang w:val="ru-RU"/>
              </w:rPr>
              <w:t>:</w:t>
            </w:r>
          </w:p>
        </w:tc>
        <w:tc>
          <w:tcPr>
            <w:tcW w:w="6344" w:type="dxa"/>
            <w:gridSpan w:val="2"/>
          </w:tcPr>
          <w:p w:rsidR="00B4323B" w:rsidRPr="00455394" w:rsidRDefault="00455394" w:rsidP="002E4374">
            <w:pPr>
              <w:rPr>
                <w:lang w:val="ru-RU"/>
              </w:rPr>
            </w:pPr>
            <w:r>
              <w:rPr>
                <w:lang w:val="ru-RU"/>
              </w:rPr>
              <w:t>Менеджер по продажам</w:t>
            </w:r>
          </w:p>
        </w:tc>
      </w:tr>
      <w:tr w:rsidR="00B4323B" w:rsidRPr="00455394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Описание:</w:t>
            </w:r>
          </w:p>
        </w:tc>
        <w:tc>
          <w:tcPr>
            <w:tcW w:w="6344" w:type="dxa"/>
            <w:gridSpan w:val="2"/>
          </w:tcPr>
          <w:p w:rsidR="00B4323B" w:rsidRPr="00455394" w:rsidRDefault="00455394" w:rsidP="00373FE9">
            <w:pPr>
              <w:rPr>
                <w:lang w:val="ru-RU"/>
              </w:rPr>
            </w:pPr>
            <w:r>
              <w:rPr>
                <w:lang w:val="ru-RU"/>
              </w:rPr>
              <w:t>Основной поток событий: менеджер оптом зак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зывает </w:t>
            </w:r>
            <w:r w:rsidR="00373FE9">
              <w:rPr>
                <w:lang w:val="ru-RU"/>
              </w:rPr>
              <w:t xml:space="preserve">у поставщиков </w:t>
            </w:r>
            <w:r>
              <w:rPr>
                <w:lang w:val="ru-RU"/>
              </w:rPr>
              <w:t>нужные товары. Через н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которое время товары доставляются на склад.</w:t>
            </w:r>
          </w:p>
        </w:tc>
      </w:tr>
      <w:tr w:rsidR="00B4323B" w:rsidRPr="00B0085A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Предварительные усл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lastRenderedPageBreak/>
              <w:t>вия:</w:t>
            </w:r>
          </w:p>
        </w:tc>
        <w:tc>
          <w:tcPr>
            <w:tcW w:w="6344" w:type="dxa"/>
            <w:gridSpan w:val="2"/>
          </w:tcPr>
          <w:p w:rsidR="00B4323B" w:rsidRDefault="00455394" w:rsidP="00455394">
            <w:pPr>
              <w:pStyle w:val="a7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Магазину нужен определённый вид товаров.</w:t>
            </w:r>
          </w:p>
          <w:p w:rsidR="00455394" w:rsidRPr="00455394" w:rsidRDefault="00455394" w:rsidP="00455394">
            <w:pPr>
              <w:pStyle w:val="a7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У магазина есть на это деньги.</w:t>
            </w:r>
          </w:p>
        </w:tc>
      </w:tr>
      <w:tr w:rsidR="00B4323B" w:rsidRPr="00B0085A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Постусловие:</w:t>
            </w:r>
          </w:p>
        </w:tc>
        <w:tc>
          <w:tcPr>
            <w:tcW w:w="6344" w:type="dxa"/>
            <w:gridSpan w:val="2"/>
          </w:tcPr>
          <w:p w:rsidR="00B4323B" w:rsidRPr="00455394" w:rsidRDefault="00455394" w:rsidP="002E4374">
            <w:pPr>
              <w:rPr>
                <w:lang w:val="ru-RU"/>
              </w:rPr>
            </w:pPr>
            <w:r>
              <w:rPr>
                <w:lang w:val="ru-RU"/>
              </w:rPr>
              <w:t>На складе магазина становится больше товаров.</w:t>
            </w:r>
          </w:p>
        </w:tc>
      </w:tr>
      <w:tr w:rsidR="00B4323B" w:rsidRPr="00B0085A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Нормальный ход соб</w:t>
            </w:r>
            <w:r>
              <w:rPr>
                <w:lang w:val="ru-RU"/>
              </w:rPr>
              <w:t>ы</w:t>
            </w:r>
            <w:r>
              <w:rPr>
                <w:lang w:val="ru-RU"/>
              </w:rPr>
              <w:t>тий:</w:t>
            </w:r>
          </w:p>
        </w:tc>
        <w:tc>
          <w:tcPr>
            <w:tcW w:w="6344" w:type="dxa"/>
            <w:gridSpan w:val="2"/>
          </w:tcPr>
          <w:p w:rsidR="00B4323B" w:rsidRDefault="00455394" w:rsidP="00455394">
            <w:pPr>
              <w:pStyle w:val="a7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В магазине формируется дефицит товаров.</w:t>
            </w:r>
          </w:p>
          <w:p w:rsidR="00455394" w:rsidRDefault="00455394" w:rsidP="00455394">
            <w:pPr>
              <w:pStyle w:val="a7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Менеджер заказывает товары </w:t>
            </w:r>
            <w:r w:rsidR="00373FE9">
              <w:rPr>
                <w:lang w:val="ru-RU"/>
              </w:rPr>
              <w:t>у поставщ</w:t>
            </w:r>
            <w:r w:rsidR="00373FE9">
              <w:rPr>
                <w:lang w:val="ru-RU"/>
              </w:rPr>
              <w:t>и</w:t>
            </w:r>
            <w:r w:rsidR="00373FE9">
              <w:rPr>
                <w:lang w:val="ru-RU"/>
              </w:rPr>
              <w:t>ков.</w:t>
            </w:r>
          </w:p>
          <w:p w:rsidR="00455394" w:rsidRDefault="00373FE9" w:rsidP="00455394">
            <w:pPr>
              <w:pStyle w:val="a7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Товары упаковывают и доставляют на склад магазина.</w:t>
            </w:r>
          </w:p>
          <w:p w:rsidR="00373FE9" w:rsidRPr="00455394" w:rsidRDefault="00373FE9" w:rsidP="00455394">
            <w:pPr>
              <w:pStyle w:val="a7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Товары выкладывают на полки в магазине</w:t>
            </w:r>
          </w:p>
        </w:tc>
      </w:tr>
      <w:tr w:rsidR="00B4323B" w:rsidRPr="00B0085A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Альтернативный ход с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 xml:space="preserve">бытий: </w:t>
            </w:r>
          </w:p>
        </w:tc>
        <w:tc>
          <w:tcPr>
            <w:tcW w:w="6344" w:type="dxa"/>
            <w:gridSpan w:val="2"/>
          </w:tcPr>
          <w:p w:rsidR="00373FE9" w:rsidRDefault="00373FE9" w:rsidP="00373FE9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У старых поставщиков тоже нет этого тов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>ра.</w:t>
            </w:r>
          </w:p>
          <w:p w:rsidR="00373FE9" w:rsidRPr="00373FE9" w:rsidRDefault="00373FE9" w:rsidP="00373FE9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Старые поставщики подняли </w:t>
            </w:r>
            <w:proofErr w:type="gramStart"/>
            <w:r>
              <w:rPr>
                <w:lang w:val="ru-RU"/>
              </w:rPr>
              <w:t>цену</w:t>
            </w:r>
            <w:proofErr w:type="gramEnd"/>
            <w:r>
              <w:rPr>
                <w:lang w:val="ru-RU"/>
              </w:rPr>
              <w:t xml:space="preserve"> и пок</w:t>
            </w:r>
            <w:r>
              <w:rPr>
                <w:lang w:val="ru-RU"/>
              </w:rPr>
              <w:t>у</w:t>
            </w:r>
            <w:r>
              <w:rPr>
                <w:lang w:val="ru-RU"/>
              </w:rPr>
              <w:t>пать у них больше не выгодно.</w:t>
            </w:r>
          </w:p>
        </w:tc>
      </w:tr>
      <w:tr w:rsidR="00B4323B" w:rsidRPr="00B0085A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Исключения:</w:t>
            </w:r>
          </w:p>
        </w:tc>
        <w:tc>
          <w:tcPr>
            <w:tcW w:w="6344" w:type="dxa"/>
            <w:gridSpan w:val="2"/>
          </w:tcPr>
          <w:p w:rsidR="00373FE9" w:rsidRDefault="00373FE9" w:rsidP="002E4374">
            <w:pPr>
              <w:rPr>
                <w:lang w:val="ru-RU"/>
              </w:rPr>
            </w:pPr>
            <w:r>
              <w:rPr>
                <w:lang w:val="ru-RU"/>
              </w:rPr>
              <w:t>У магазина нет денег, чтобы пополнить запасы т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 xml:space="preserve">вара. </w:t>
            </w:r>
          </w:p>
          <w:p w:rsidR="00B4323B" w:rsidRPr="00373FE9" w:rsidRDefault="00373FE9" w:rsidP="002E4374">
            <w:pPr>
              <w:rPr>
                <w:lang w:val="ru-RU"/>
              </w:rPr>
            </w:pPr>
            <w:r>
              <w:rPr>
                <w:lang w:val="ru-RU"/>
              </w:rPr>
              <w:t>Магазин исключает товар из своего ассортимента или закрывается.</w:t>
            </w:r>
          </w:p>
        </w:tc>
      </w:tr>
      <w:tr w:rsidR="00B4323B" w:rsidRPr="00373FE9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Содержит:</w:t>
            </w:r>
          </w:p>
        </w:tc>
        <w:tc>
          <w:tcPr>
            <w:tcW w:w="6344" w:type="dxa"/>
            <w:gridSpan w:val="2"/>
          </w:tcPr>
          <w:p w:rsidR="00B4323B" w:rsidRPr="00373FE9" w:rsidRDefault="00B4323B" w:rsidP="002E4374">
            <w:pPr>
              <w:rPr>
                <w:lang w:val="ru-RU"/>
              </w:rPr>
            </w:pPr>
          </w:p>
        </w:tc>
      </w:tr>
      <w:tr w:rsidR="00B4323B" w:rsidRPr="00373FE9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Приоритет:</w:t>
            </w:r>
          </w:p>
        </w:tc>
        <w:tc>
          <w:tcPr>
            <w:tcW w:w="6344" w:type="dxa"/>
            <w:gridSpan w:val="2"/>
          </w:tcPr>
          <w:p w:rsidR="00B4323B" w:rsidRPr="00373FE9" w:rsidRDefault="00373FE9" w:rsidP="002E4374">
            <w:pPr>
              <w:rPr>
                <w:lang w:val="ru-RU"/>
              </w:rPr>
            </w:pPr>
            <w:r>
              <w:rPr>
                <w:lang w:val="ru-RU"/>
              </w:rPr>
              <w:t>Высший</w:t>
            </w:r>
          </w:p>
        </w:tc>
      </w:tr>
      <w:tr w:rsidR="00B4323B" w:rsidRPr="00B0085A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Частота использования:</w:t>
            </w:r>
          </w:p>
        </w:tc>
        <w:tc>
          <w:tcPr>
            <w:tcW w:w="6344" w:type="dxa"/>
            <w:gridSpan w:val="2"/>
          </w:tcPr>
          <w:p w:rsidR="00B4323B" w:rsidRPr="00373FE9" w:rsidRDefault="00373FE9" w:rsidP="00373FE9">
            <w:pPr>
              <w:rPr>
                <w:lang w:val="ru-RU"/>
              </w:rPr>
            </w:pPr>
            <w:r>
              <w:rPr>
                <w:lang w:val="ru-RU"/>
              </w:rPr>
              <w:t>По необходимости или регулярно (ежемесячно, еженедельно, ежедневно)</w:t>
            </w:r>
          </w:p>
        </w:tc>
      </w:tr>
      <w:tr w:rsidR="00B4323B" w:rsidRPr="00373FE9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Бизнес-правила:</w:t>
            </w:r>
          </w:p>
        </w:tc>
        <w:tc>
          <w:tcPr>
            <w:tcW w:w="6344" w:type="dxa"/>
            <w:gridSpan w:val="2"/>
          </w:tcPr>
          <w:p w:rsidR="00B4323B" w:rsidRPr="00373FE9" w:rsidRDefault="00373FE9" w:rsidP="002E4374">
            <w:pPr>
              <w:rPr>
                <w:lang w:val="ru-RU"/>
              </w:rPr>
            </w:pPr>
            <w:r>
              <w:rPr>
                <w:lang w:val="ru-RU"/>
              </w:rPr>
              <w:t>Будут разработаны</w:t>
            </w:r>
          </w:p>
        </w:tc>
      </w:tr>
      <w:tr w:rsidR="00B4323B" w:rsidRPr="00373FE9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Специальные требов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>ния:</w:t>
            </w:r>
          </w:p>
        </w:tc>
        <w:tc>
          <w:tcPr>
            <w:tcW w:w="6344" w:type="dxa"/>
            <w:gridSpan w:val="2"/>
          </w:tcPr>
          <w:p w:rsidR="00B4323B" w:rsidRPr="00373FE9" w:rsidRDefault="00B4323B" w:rsidP="002E4374">
            <w:pPr>
              <w:rPr>
                <w:lang w:val="ru-RU"/>
              </w:rPr>
            </w:pPr>
          </w:p>
        </w:tc>
      </w:tr>
      <w:tr w:rsidR="00B4323B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Предпосы</w:t>
            </w:r>
            <w:r>
              <w:rPr>
                <w:lang w:val="ru-RU"/>
              </w:rPr>
              <w:t>л</w:t>
            </w:r>
            <w:r>
              <w:rPr>
                <w:lang w:val="ru-RU"/>
              </w:rPr>
              <w:t>к</w:t>
            </w:r>
            <w:proofErr w:type="gramStart"/>
            <w:r>
              <w:rPr>
                <w:lang w:val="ru-RU"/>
              </w:rPr>
              <w:t>и(</w:t>
            </w:r>
            <w:proofErr w:type="gramEnd"/>
            <w:r>
              <w:rPr>
                <w:lang w:val="ru-RU"/>
              </w:rPr>
              <w:t>предположения):</w:t>
            </w:r>
          </w:p>
        </w:tc>
        <w:tc>
          <w:tcPr>
            <w:tcW w:w="6344" w:type="dxa"/>
            <w:gridSpan w:val="2"/>
          </w:tcPr>
          <w:p w:rsidR="00B4323B" w:rsidRDefault="00B4323B" w:rsidP="002E4374"/>
        </w:tc>
      </w:tr>
      <w:tr w:rsidR="00B4323B" w:rsidTr="002E4374">
        <w:tc>
          <w:tcPr>
            <w:tcW w:w="3227" w:type="dxa"/>
            <w:gridSpan w:val="2"/>
          </w:tcPr>
          <w:p w:rsidR="00B4323B" w:rsidRPr="00B4323B" w:rsidRDefault="00B4323B" w:rsidP="002E4374">
            <w:pPr>
              <w:rPr>
                <w:lang w:val="ru-RU"/>
              </w:rPr>
            </w:pPr>
            <w:r>
              <w:rPr>
                <w:lang w:val="ru-RU"/>
              </w:rPr>
              <w:t>Примечания и вопросы:</w:t>
            </w:r>
          </w:p>
        </w:tc>
        <w:tc>
          <w:tcPr>
            <w:tcW w:w="6344" w:type="dxa"/>
            <w:gridSpan w:val="2"/>
          </w:tcPr>
          <w:p w:rsidR="00B4323B" w:rsidRDefault="00B4323B" w:rsidP="002E4374"/>
        </w:tc>
      </w:tr>
      <w:tr w:rsidR="00B4323B" w:rsidTr="002E4374">
        <w:tc>
          <w:tcPr>
            <w:tcW w:w="9571" w:type="dxa"/>
            <w:gridSpan w:val="4"/>
          </w:tcPr>
          <w:p w:rsidR="00B4323B" w:rsidRDefault="00373FE9" w:rsidP="00373FE9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190365" cy="1483360"/>
                  <wp:effectExtent l="1905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365" cy="148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FE9" w:rsidRPr="00373FE9" w:rsidRDefault="00373FE9" w:rsidP="00373FE9">
            <w:pPr>
              <w:rPr>
                <w:lang w:val="ru-RU"/>
              </w:rPr>
            </w:pPr>
            <w:r>
              <w:rPr>
                <w:lang w:val="ru-RU"/>
              </w:rPr>
              <w:t>Графическое представление варианта использования</w:t>
            </w:r>
          </w:p>
        </w:tc>
      </w:tr>
    </w:tbl>
    <w:p w:rsidR="00D3486F" w:rsidRDefault="00D3486F" w:rsidP="00B4323B">
      <w:pPr>
        <w:rPr>
          <w:lang w:val="ru-RU"/>
        </w:rPr>
      </w:pPr>
    </w:p>
    <w:p w:rsidR="00373FE9" w:rsidRDefault="00373FE9" w:rsidP="00B4323B">
      <w:pPr>
        <w:rPr>
          <w:lang w:val="ru-RU"/>
        </w:rPr>
      </w:pPr>
    </w:p>
    <w:p w:rsidR="00C64C16" w:rsidRDefault="00C64C16" w:rsidP="00373FE9">
      <w:pPr>
        <w:jc w:val="center"/>
        <w:rPr>
          <w:b/>
          <w:lang w:val="ru-RU"/>
        </w:rPr>
      </w:pPr>
    </w:p>
    <w:p w:rsidR="00C64C16" w:rsidRDefault="00C64C16" w:rsidP="00373FE9">
      <w:pPr>
        <w:jc w:val="center"/>
        <w:rPr>
          <w:b/>
          <w:lang w:val="ru-RU"/>
        </w:rPr>
      </w:pPr>
    </w:p>
    <w:p w:rsidR="00C64C16" w:rsidRDefault="00C64C16" w:rsidP="00373FE9">
      <w:pPr>
        <w:jc w:val="center"/>
        <w:rPr>
          <w:b/>
          <w:lang w:val="ru-RU"/>
        </w:rPr>
      </w:pPr>
    </w:p>
    <w:p w:rsidR="00C64C16" w:rsidRDefault="00C64C16" w:rsidP="00373FE9">
      <w:pPr>
        <w:jc w:val="center"/>
        <w:rPr>
          <w:b/>
          <w:lang w:val="ru-RU"/>
        </w:rPr>
      </w:pPr>
    </w:p>
    <w:p w:rsidR="00C64C16" w:rsidRDefault="00C64C16" w:rsidP="00373FE9">
      <w:pPr>
        <w:jc w:val="center"/>
        <w:rPr>
          <w:b/>
          <w:lang w:val="ru-RU"/>
        </w:rPr>
      </w:pPr>
    </w:p>
    <w:p w:rsidR="00C64C16" w:rsidRDefault="00C64C16" w:rsidP="00373FE9">
      <w:pPr>
        <w:jc w:val="center"/>
        <w:rPr>
          <w:b/>
          <w:lang w:val="ru-RU"/>
        </w:rPr>
      </w:pPr>
    </w:p>
    <w:p w:rsidR="00C64C16" w:rsidRDefault="00C64C16" w:rsidP="00373FE9">
      <w:pPr>
        <w:jc w:val="center"/>
        <w:rPr>
          <w:b/>
          <w:lang w:val="ru-RU"/>
        </w:rPr>
      </w:pPr>
    </w:p>
    <w:p w:rsidR="00C64C16" w:rsidRDefault="00C64C16" w:rsidP="00373FE9">
      <w:pPr>
        <w:jc w:val="center"/>
        <w:rPr>
          <w:b/>
          <w:lang w:val="ru-RU"/>
        </w:rPr>
      </w:pPr>
    </w:p>
    <w:p w:rsidR="00373FE9" w:rsidRDefault="00373FE9" w:rsidP="00373FE9">
      <w:pPr>
        <w:jc w:val="center"/>
        <w:rPr>
          <w:b/>
          <w:lang w:val="ru-RU"/>
        </w:rPr>
      </w:pPr>
      <w:r w:rsidRPr="00373FE9">
        <w:rPr>
          <w:b/>
          <w:lang w:val="ru-RU"/>
        </w:rPr>
        <w:lastRenderedPageBreak/>
        <w:t>ВЫВОД</w:t>
      </w:r>
    </w:p>
    <w:p w:rsidR="00C64C16" w:rsidRDefault="00373FE9" w:rsidP="00373FE9">
      <w:pPr>
        <w:rPr>
          <w:lang w:val="ru-RU"/>
        </w:rPr>
      </w:pPr>
      <w:r>
        <w:rPr>
          <w:b/>
          <w:lang w:val="ru-RU"/>
        </w:rPr>
        <w:t xml:space="preserve">Вывод: </w:t>
      </w:r>
      <w:r>
        <w:rPr>
          <w:lang w:val="ru-RU"/>
        </w:rPr>
        <w:t xml:space="preserve">в ходе выполнения данной работы я изучил особенности построения </w:t>
      </w:r>
      <w:r>
        <w:t>UML</w:t>
      </w:r>
      <w:r w:rsidRPr="00373FE9">
        <w:rPr>
          <w:lang w:val="ru-RU"/>
        </w:rPr>
        <w:t>-</w:t>
      </w:r>
      <w:r>
        <w:rPr>
          <w:lang w:val="ru-RU"/>
        </w:rPr>
        <w:t>диаграммы, описал</w:t>
      </w:r>
      <w:r w:rsidRPr="00373FE9">
        <w:rPr>
          <w:lang w:val="ru-RU"/>
        </w:rPr>
        <w:t xml:space="preserve"> варианты использования в соответствии шаблоном, разработанным сообществом </w:t>
      </w:r>
      <w:proofErr w:type="spellStart"/>
      <w:proofErr w:type="gramStart"/>
      <w:r w:rsidRPr="00373FE9">
        <w:rPr>
          <w:lang w:val="ru-RU"/>
        </w:rPr>
        <w:t>бизнес-аналитиков</w:t>
      </w:r>
      <w:proofErr w:type="spellEnd"/>
      <w:proofErr w:type="gramEnd"/>
      <w:r w:rsidRPr="00373FE9">
        <w:rPr>
          <w:lang w:val="ru-RU"/>
        </w:rPr>
        <w:t xml:space="preserve"> в России на основе </w:t>
      </w:r>
      <w:r>
        <w:t>BABOK</w:t>
      </w:r>
      <w:r w:rsidRPr="00373FE9">
        <w:rPr>
          <w:lang w:val="ru-RU"/>
        </w:rPr>
        <w:t xml:space="preserve"> </w:t>
      </w:r>
      <w:r>
        <w:t>Guide</w:t>
      </w:r>
      <w:r>
        <w:rPr>
          <w:lang w:val="ru-RU"/>
        </w:rPr>
        <w:t xml:space="preserve"> и зафиксировал результаты в отчёте. </w:t>
      </w:r>
      <w:r w:rsidR="00C64C16">
        <w:rPr>
          <w:lang w:val="ru-RU"/>
        </w:rPr>
        <w:t>Одной из проблем, которые мне пришлось решить, была необходимость представить в алгоритмическом формате действия кассира в магазине, о которых я мало что знал. Я решил эту проблему, вспомнив свой опыт работы проводником, в ходе которого я, так же, как и кассиры, пользовался банковским терминалом. Я получил баз</w:t>
      </w:r>
      <w:r w:rsidR="00C64C16">
        <w:rPr>
          <w:lang w:val="ru-RU"/>
        </w:rPr>
        <w:t>о</w:t>
      </w:r>
      <w:r w:rsidR="00C64C16">
        <w:rPr>
          <w:lang w:val="ru-RU"/>
        </w:rPr>
        <w:t>вые навыки описания вариантов использования для подготовки тестиров</w:t>
      </w:r>
      <w:r w:rsidR="00C64C16">
        <w:rPr>
          <w:lang w:val="ru-RU"/>
        </w:rPr>
        <w:t>а</w:t>
      </w:r>
      <w:r w:rsidR="00C64C16">
        <w:rPr>
          <w:lang w:val="ru-RU"/>
        </w:rPr>
        <w:t>ния.</w:t>
      </w: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Default="00C64C16" w:rsidP="00373FE9">
      <w:pPr>
        <w:rPr>
          <w:lang w:val="ru-RU"/>
        </w:rPr>
      </w:pPr>
    </w:p>
    <w:p w:rsidR="00C64C16" w:rsidRPr="00C64C16" w:rsidRDefault="00C64C16" w:rsidP="00C64C16">
      <w:pPr>
        <w:jc w:val="center"/>
        <w:rPr>
          <w:b/>
          <w:lang w:val="ru-RU"/>
        </w:rPr>
      </w:pPr>
      <w:r w:rsidRPr="00C64C16">
        <w:rPr>
          <w:b/>
          <w:lang w:val="ru-RU"/>
        </w:rPr>
        <w:lastRenderedPageBreak/>
        <w:t>СПИСОК ИСТОЧНИКОВ</w:t>
      </w:r>
    </w:p>
    <w:p w:rsidR="00C64C16" w:rsidRDefault="00C64C16" w:rsidP="00373FE9">
      <w:pPr>
        <w:rPr>
          <w:lang w:val="ru-RU"/>
        </w:rPr>
      </w:pPr>
      <w:r w:rsidRPr="00C64C16">
        <w:rPr>
          <w:lang w:val="ru-RU"/>
        </w:rPr>
        <w:t xml:space="preserve">1. </w:t>
      </w:r>
      <w:proofErr w:type="spellStart"/>
      <w:r w:rsidRPr="00C64C16">
        <w:rPr>
          <w:lang w:val="ru-RU"/>
        </w:rPr>
        <w:t>Аграновский</w:t>
      </w:r>
      <w:proofErr w:type="spellEnd"/>
      <w:r w:rsidRPr="00C64C16">
        <w:rPr>
          <w:lang w:val="ru-RU"/>
        </w:rPr>
        <w:t xml:space="preserve">, А.В. Универсальные средства визуального моделирования информационных транспортных систем: учебно-методическое пособие / А.В. </w:t>
      </w:r>
      <w:proofErr w:type="spellStart"/>
      <w:r w:rsidRPr="00C64C16">
        <w:rPr>
          <w:lang w:val="ru-RU"/>
        </w:rPr>
        <w:t>Аграновский</w:t>
      </w:r>
      <w:proofErr w:type="spellEnd"/>
      <w:r w:rsidRPr="00C64C16">
        <w:rPr>
          <w:lang w:val="ru-RU"/>
        </w:rPr>
        <w:t xml:space="preserve">; </w:t>
      </w:r>
      <w:proofErr w:type="spellStart"/>
      <w:r w:rsidRPr="00C64C16">
        <w:rPr>
          <w:lang w:val="ru-RU"/>
        </w:rPr>
        <w:t>С.-Петерб</w:t>
      </w:r>
      <w:proofErr w:type="spellEnd"/>
      <w:r w:rsidRPr="00C64C16">
        <w:rPr>
          <w:lang w:val="ru-RU"/>
        </w:rPr>
        <w:t xml:space="preserve">. </w:t>
      </w:r>
      <w:proofErr w:type="spellStart"/>
      <w:r w:rsidRPr="00C64C16">
        <w:rPr>
          <w:lang w:val="ru-RU"/>
        </w:rPr>
        <w:t>гос</w:t>
      </w:r>
      <w:proofErr w:type="spellEnd"/>
      <w:r w:rsidRPr="00C64C16">
        <w:rPr>
          <w:lang w:val="ru-RU"/>
        </w:rPr>
        <w:t xml:space="preserve">. ун-т </w:t>
      </w:r>
      <w:proofErr w:type="spellStart"/>
      <w:r w:rsidRPr="00C64C16">
        <w:rPr>
          <w:lang w:val="ru-RU"/>
        </w:rPr>
        <w:t>аэрокосм</w:t>
      </w:r>
      <w:proofErr w:type="spellEnd"/>
      <w:r w:rsidRPr="00C64C16">
        <w:rPr>
          <w:lang w:val="ru-RU"/>
        </w:rPr>
        <w:t xml:space="preserve">. приборостроения. – Санкт-Петербург: Изд-во ГУАП, 2023. – 48 </w:t>
      </w:r>
      <w:proofErr w:type="gramStart"/>
      <w:r w:rsidRPr="00C64C16">
        <w:rPr>
          <w:lang w:val="ru-RU"/>
        </w:rPr>
        <w:t>с</w:t>
      </w:r>
      <w:proofErr w:type="gramEnd"/>
      <w:r w:rsidRPr="00C64C16">
        <w:rPr>
          <w:lang w:val="ru-RU"/>
        </w:rPr>
        <w:t xml:space="preserve">. </w:t>
      </w:r>
    </w:p>
    <w:p w:rsidR="00C64C16" w:rsidRDefault="00C64C16" w:rsidP="00373FE9">
      <w:pPr>
        <w:rPr>
          <w:lang w:val="ru-RU"/>
        </w:rPr>
      </w:pPr>
      <w:r w:rsidRPr="00C64C16">
        <w:rPr>
          <w:lang w:val="ru-RU"/>
        </w:rPr>
        <w:t xml:space="preserve">2. </w:t>
      </w:r>
      <w:proofErr w:type="spellStart"/>
      <w:r w:rsidRPr="00C64C16">
        <w:rPr>
          <w:lang w:val="ru-RU"/>
        </w:rPr>
        <w:t>Фаулер</w:t>
      </w:r>
      <w:proofErr w:type="spellEnd"/>
      <w:r w:rsidRPr="00C64C16">
        <w:rPr>
          <w:lang w:val="ru-RU"/>
        </w:rPr>
        <w:t xml:space="preserve">, М. </w:t>
      </w:r>
      <w:r>
        <w:t>UML</w:t>
      </w:r>
      <w:r w:rsidRPr="00C64C16">
        <w:rPr>
          <w:lang w:val="ru-RU"/>
        </w:rPr>
        <w:t xml:space="preserve">. Основы: Краткое руководство по стандартному языку объектного моделирования / М. </w:t>
      </w:r>
      <w:proofErr w:type="spellStart"/>
      <w:r w:rsidRPr="00C64C16">
        <w:rPr>
          <w:lang w:val="ru-RU"/>
        </w:rPr>
        <w:t>Фаулер</w:t>
      </w:r>
      <w:proofErr w:type="spellEnd"/>
      <w:r w:rsidRPr="00C64C16">
        <w:rPr>
          <w:lang w:val="ru-RU"/>
        </w:rPr>
        <w:t xml:space="preserve">. - 3-е изд. - СПб. : Символ, 2014. - 192 </w:t>
      </w:r>
      <w:proofErr w:type="gramStart"/>
      <w:r w:rsidRPr="00C64C16">
        <w:rPr>
          <w:lang w:val="ru-RU"/>
        </w:rPr>
        <w:t>с</w:t>
      </w:r>
      <w:proofErr w:type="gramEnd"/>
      <w:r w:rsidRPr="00C64C16">
        <w:rPr>
          <w:lang w:val="ru-RU"/>
        </w:rPr>
        <w:t xml:space="preserve">. </w:t>
      </w:r>
    </w:p>
    <w:p w:rsidR="00373FE9" w:rsidRPr="00373FE9" w:rsidRDefault="00C64C16" w:rsidP="00373FE9">
      <w:pPr>
        <w:rPr>
          <w:lang w:val="ru-RU"/>
        </w:rPr>
      </w:pPr>
      <w:r w:rsidRPr="00C64C16">
        <w:rPr>
          <w:lang w:val="ru-RU"/>
        </w:rPr>
        <w:t xml:space="preserve">3. Шаблон документа с </w:t>
      </w:r>
      <w:proofErr w:type="spellStart"/>
      <w:proofErr w:type="gramStart"/>
      <w:r w:rsidRPr="00C64C16">
        <w:rPr>
          <w:lang w:val="ru-RU"/>
        </w:rPr>
        <w:t>бизнес-требованиями</w:t>
      </w:r>
      <w:proofErr w:type="spellEnd"/>
      <w:proofErr w:type="gramEnd"/>
      <w:r w:rsidRPr="00C64C16">
        <w:rPr>
          <w:lang w:val="ru-RU"/>
        </w:rPr>
        <w:t xml:space="preserve">. </w:t>
      </w:r>
      <w:r>
        <w:t>URL</w:t>
      </w:r>
      <w:r w:rsidRPr="00C64C16">
        <w:rPr>
          <w:lang w:val="ru-RU"/>
        </w:rPr>
        <w:t xml:space="preserve">: </w:t>
      </w:r>
      <w:r>
        <w:t>https</w:t>
      </w:r>
      <w:r w:rsidRPr="00C64C16">
        <w:rPr>
          <w:lang w:val="ru-RU"/>
        </w:rPr>
        <w:t>://</w:t>
      </w:r>
      <w:r>
        <w:t>analytics</w:t>
      </w:r>
      <w:r w:rsidRPr="00C64C16">
        <w:rPr>
          <w:lang w:val="ru-RU"/>
        </w:rPr>
        <w:t>.</w:t>
      </w:r>
      <w:proofErr w:type="spellStart"/>
      <w:r>
        <w:t>infozone</w:t>
      </w:r>
      <w:proofErr w:type="spellEnd"/>
      <w:r w:rsidRPr="00C64C16">
        <w:rPr>
          <w:lang w:val="ru-RU"/>
        </w:rPr>
        <w:t>.</w:t>
      </w:r>
      <w:r>
        <w:t>pro</w:t>
      </w:r>
      <w:r w:rsidRPr="00C64C16">
        <w:rPr>
          <w:lang w:val="ru-RU"/>
        </w:rPr>
        <w:t>/</w:t>
      </w:r>
      <w:r>
        <w:t>document</w:t>
      </w:r>
      <w:r w:rsidRPr="00C64C16">
        <w:rPr>
          <w:lang w:val="ru-RU"/>
        </w:rPr>
        <w:t>-</w:t>
      </w:r>
      <w:r>
        <w:t>template</w:t>
      </w:r>
      <w:r w:rsidRPr="00C64C16">
        <w:rPr>
          <w:lang w:val="ru-RU"/>
        </w:rPr>
        <w:t>-</w:t>
      </w:r>
      <w:r>
        <w:t>with</w:t>
      </w:r>
      <w:r w:rsidRPr="00C64C16">
        <w:rPr>
          <w:lang w:val="ru-RU"/>
        </w:rPr>
        <w:t>-</w:t>
      </w:r>
      <w:r>
        <w:t>business</w:t>
      </w:r>
      <w:r w:rsidRPr="00C64C16">
        <w:rPr>
          <w:lang w:val="ru-RU"/>
        </w:rPr>
        <w:t>-</w:t>
      </w:r>
      <w:r>
        <w:t>requirements</w:t>
      </w:r>
      <w:r w:rsidRPr="00C64C16">
        <w:rPr>
          <w:lang w:val="ru-RU"/>
        </w:rPr>
        <w:t>/ (д</w:t>
      </w:r>
      <w:r w:rsidRPr="00C64C16">
        <w:rPr>
          <w:lang w:val="ru-RU"/>
        </w:rPr>
        <w:t>а</w:t>
      </w:r>
      <w:r w:rsidRPr="00C64C16">
        <w:rPr>
          <w:lang w:val="ru-RU"/>
        </w:rPr>
        <w:t xml:space="preserve">та обращения 30.06.2024г). </w:t>
      </w:r>
      <w:r>
        <w:rPr>
          <w:lang w:val="ru-RU"/>
        </w:rPr>
        <w:t xml:space="preserve"> </w:t>
      </w:r>
    </w:p>
    <w:sectPr w:rsidR="00373FE9" w:rsidRPr="00373FE9" w:rsidSect="00811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65ED"/>
    <w:multiLevelType w:val="hybridMultilevel"/>
    <w:tmpl w:val="50262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D303C"/>
    <w:multiLevelType w:val="hybridMultilevel"/>
    <w:tmpl w:val="4B44F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47DC"/>
    <w:multiLevelType w:val="hybridMultilevel"/>
    <w:tmpl w:val="78469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34F91"/>
    <w:multiLevelType w:val="hybridMultilevel"/>
    <w:tmpl w:val="5A5E4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13E0B"/>
    <w:multiLevelType w:val="hybridMultilevel"/>
    <w:tmpl w:val="C1846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100CB"/>
    <w:multiLevelType w:val="hybridMultilevel"/>
    <w:tmpl w:val="6ECCF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autoHyphenation/>
  <w:characterSpacingControl w:val="doNotCompress"/>
  <w:compat/>
  <w:rsids>
    <w:rsidRoot w:val="00D3486F"/>
    <w:rsid w:val="00034340"/>
    <w:rsid w:val="00040E9D"/>
    <w:rsid w:val="00373FE9"/>
    <w:rsid w:val="003A1513"/>
    <w:rsid w:val="00455394"/>
    <w:rsid w:val="00811AAD"/>
    <w:rsid w:val="009E5DF5"/>
    <w:rsid w:val="00B0085A"/>
    <w:rsid w:val="00B4323B"/>
    <w:rsid w:val="00C12980"/>
    <w:rsid w:val="00C64C16"/>
    <w:rsid w:val="00C85E53"/>
    <w:rsid w:val="00D3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23B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486F"/>
    <w:pPr>
      <w:keepNext/>
      <w:jc w:val="both"/>
      <w:outlineLvl w:val="0"/>
    </w:pPr>
    <w:rPr>
      <w:rFonts w:eastAsia="Times New Roman"/>
      <w:i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86F"/>
    <w:rPr>
      <w:rFonts w:ascii="Times New Roman" w:eastAsia="Times New Roman" w:hAnsi="Times New Roman" w:cs="Times New Roman"/>
      <w:i/>
      <w:sz w:val="24"/>
      <w:szCs w:val="24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D3486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86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3486F"/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D348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E5DF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64C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1E2E3-B7C2-479F-AFE3-64CDE3D9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3</cp:revision>
  <dcterms:created xsi:type="dcterms:W3CDTF">2024-12-15T13:47:00Z</dcterms:created>
  <dcterms:modified xsi:type="dcterms:W3CDTF">2024-12-15T16:13:00Z</dcterms:modified>
</cp:coreProperties>
</file>