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A266" w14:textId="77777777" w:rsidR="00147584" w:rsidRDefault="00035CD6">
      <w:pPr>
        <w:spacing w:after="0" w:line="360" w:lineRule="auto"/>
        <w:jc w:val="center"/>
        <w:rPr>
          <w:rFonts w:ascii="GOST type B" w:hAnsi="GOST type B"/>
          <w:b/>
          <w:sz w:val="48"/>
        </w:rPr>
      </w:pPr>
      <w:r>
        <w:rPr>
          <w:rFonts w:ascii="GOST type B" w:hAnsi="GOST type B"/>
          <w:b/>
          <w:i/>
          <w:sz w:val="48"/>
        </w:rPr>
        <w:t>Отчет</w:t>
      </w:r>
    </w:p>
    <w:p w14:paraId="5FB724E7" w14:textId="5642CF2C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Производственная практика по профессиональному модулю ПМ. 06 «Сопровождение информационных систем» пройдена в ГАПОУ ВО «Вязниковский технико-экономический колледж», корпус №1, ул. Герцена, д.42 с 5.12.202</w:t>
      </w:r>
      <w:r w:rsidR="00DC3E68">
        <w:rPr>
          <w:rFonts w:ascii="GOST type B" w:hAnsi="GOST type B"/>
          <w:i/>
          <w:sz w:val="28"/>
          <w:szCs w:val="28"/>
        </w:rPr>
        <w:t>3</w:t>
      </w:r>
      <w:r>
        <w:rPr>
          <w:rFonts w:ascii="GOST type B" w:hAnsi="GOST type B"/>
          <w:i/>
          <w:sz w:val="28"/>
          <w:szCs w:val="28"/>
        </w:rPr>
        <w:t xml:space="preserve"> по 25.12.202</w:t>
      </w:r>
      <w:r w:rsidR="00DC3E68">
        <w:rPr>
          <w:rFonts w:ascii="GOST type B" w:hAnsi="GOST type B"/>
          <w:i/>
          <w:sz w:val="28"/>
          <w:szCs w:val="28"/>
        </w:rPr>
        <w:t>3</w:t>
      </w:r>
      <w:r>
        <w:rPr>
          <w:rFonts w:ascii="GOST type B" w:hAnsi="GOST type B"/>
          <w:i/>
          <w:sz w:val="28"/>
          <w:szCs w:val="28"/>
        </w:rPr>
        <w:t xml:space="preserve"> (108 час.). Руководитель практики Подрезов В.Г.,</w:t>
      </w:r>
      <w:r>
        <w:rPr>
          <w:rFonts w:ascii="GOST type B" w:hAnsi="GOST type B"/>
          <w:i/>
          <w:sz w:val="28"/>
          <w:szCs w:val="28"/>
          <w:highlight w:val="yellow"/>
        </w:rPr>
        <w:t xml:space="preserve"> </w:t>
      </w:r>
      <w:r>
        <w:rPr>
          <w:rFonts w:ascii="GOST type B" w:hAnsi="GOST type B"/>
          <w:i/>
          <w:sz w:val="28"/>
          <w:szCs w:val="28"/>
        </w:rPr>
        <w:t>начальник отдела.</w:t>
      </w:r>
    </w:p>
    <w:p w14:paraId="100FA9E2" w14:textId="114EDAD8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Основной задачей прохождения производственной практики в учреждении стало совершенствование практических первоначальных профессиональных умений, трудовых приемов и операций в рамках ПМ. 06 «Сопровождение информационных систем» по основным видам профессиональной деятельности для освоения специальности: 09.02.07 «Информационные системы и программирование», обучение трудовым приемам, операциям и способам выполнения трудовых процессов необходимых   для освоения профессиональных и общих компетенций.</w:t>
      </w:r>
    </w:p>
    <w:p w14:paraId="43F4EF29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Результатом освоения программы производственной практики профессионального модуля является овладение обучающимися видом профессиональной деятельности (ВПД): сопровождение информационных систем и соответствующих профессиональных компетенций, в том числе профессиональных (ПК) и общими компетенциями (ОК):</w:t>
      </w:r>
    </w:p>
    <w:p w14:paraId="2687CA3E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ПК 6.1 Разрабатывать техническое задание на сопровождение информационной системы</w:t>
      </w:r>
    </w:p>
    <w:p w14:paraId="426677E7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ПК 6.2 Выполнять исправление ошибок в программном коде информационной системы </w:t>
      </w:r>
    </w:p>
    <w:p w14:paraId="7012A86A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ПК 6.3 Разрабатывать обучающую документацию для пользователей информационной системы </w:t>
      </w:r>
    </w:p>
    <w:p w14:paraId="16D3E000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ПК 6.4 Оценивать качество и надежность функционирования информационной системы в соответствии с критериями технического задания</w:t>
      </w:r>
    </w:p>
    <w:p w14:paraId="59450C48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ПК 6.5 Осуществлять техническое сопровождение, обновление и восстановление данных ИС в соответствии с техническим заданием</w:t>
      </w:r>
    </w:p>
    <w:p w14:paraId="48F50D68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ОК 1. Выбирать способы решения задач профессиональной деятельности, применительно к различным контекстам</w:t>
      </w:r>
    </w:p>
    <w:p w14:paraId="7C103428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lastRenderedPageBreak/>
        <w:t>ОК 2. Осуществлять поиск, анализ и интерпретацию информации, необходимой для выполнения задач профессиональной деятельности</w:t>
      </w:r>
    </w:p>
    <w:p w14:paraId="14ADD985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ОК 3. Планировать и реализовывать собственное профессиональное и личностное развитие.</w:t>
      </w:r>
    </w:p>
    <w:p w14:paraId="6C7E87E0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ОК 4. Работать в коллективе и команде, эффективно взаимодействовать с коллегами, руководством, клиентами.</w:t>
      </w:r>
    </w:p>
    <w:p w14:paraId="4D2F7DEE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ОК 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31FF007C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ОК 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1EC2538A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ОК 7. Содействовать сохранению окружающей среды, ресурсосбережению, эффективно действовать в чрезвычайных ситуациях.</w:t>
      </w:r>
    </w:p>
    <w:p w14:paraId="200B9B58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ОК 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78533A02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ОК 9. Использовать информационные технологии в профессиональной деятельности</w:t>
      </w:r>
    </w:p>
    <w:p w14:paraId="2BE56407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ОК 10. Пользоваться профессиональной документацией на государственном и иностранном языках.</w:t>
      </w:r>
    </w:p>
    <w:p w14:paraId="1A3B196B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ОК 11. Использовать знания по финансовой грамотности, планировать предпринимательскую деятельность в профессиональной сфере</w:t>
      </w:r>
    </w:p>
    <w:p w14:paraId="684ACC2D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А также формирование личностных результатов согласно программе воспитания:</w:t>
      </w:r>
    </w:p>
    <w:p w14:paraId="1887BDEE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ЛР 10.</w:t>
      </w:r>
      <w:r>
        <w:rPr>
          <w:rFonts w:ascii="GOST type B" w:hAnsi="GOST type B"/>
          <w:i/>
          <w:sz w:val="28"/>
          <w:szCs w:val="28"/>
        </w:rPr>
        <w:tab/>
        <w:t>Заботиться о защите окружающей среды, собственной и чужой безопасности, в том числе цифровой.</w:t>
      </w:r>
    </w:p>
    <w:p w14:paraId="2A8E164C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ЛР 13.</w:t>
      </w:r>
      <w:r>
        <w:rPr>
          <w:rFonts w:ascii="GOST type B" w:hAnsi="GOST type B"/>
          <w:i/>
          <w:sz w:val="28"/>
          <w:szCs w:val="28"/>
        </w:rPr>
        <w:tab/>
        <w:t>Демонстрировать умение эффективно взаимодействовать в команде, вести диалог, в том числе с использованием средств коммуникации</w:t>
      </w:r>
    </w:p>
    <w:p w14:paraId="27FA3C59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ЛР 14.</w:t>
      </w:r>
      <w:r>
        <w:rPr>
          <w:rFonts w:ascii="GOST type B" w:hAnsi="GOST type B"/>
          <w:i/>
          <w:sz w:val="28"/>
          <w:szCs w:val="28"/>
        </w:rPr>
        <w:tab/>
        <w:t>Демонстрировать навыки анализа и интерпретации информации из различных источников с учетом нормативно-правовых норм</w:t>
      </w:r>
    </w:p>
    <w:p w14:paraId="45E9FAE6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lastRenderedPageBreak/>
        <w:t>ЛР 15.</w:t>
      </w:r>
      <w:r>
        <w:rPr>
          <w:rFonts w:ascii="GOST type B" w:hAnsi="GOST type B"/>
          <w:i/>
          <w:sz w:val="28"/>
          <w:szCs w:val="28"/>
        </w:rPr>
        <w:tab/>
        <w:t>Демонстрировать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</w:t>
      </w:r>
    </w:p>
    <w:p w14:paraId="3C4B17DB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ЛР 16.</w:t>
      </w:r>
      <w:r>
        <w:rPr>
          <w:rFonts w:ascii="GOST type B" w:hAnsi="GOST type B"/>
          <w:i/>
          <w:sz w:val="28"/>
          <w:szCs w:val="28"/>
        </w:rPr>
        <w:tab/>
        <w:t>Соответствовать ожиданиям работодателей: проектно- мыслящий, эффективно взаимодействующий с членами команды и сотрудничающий с другими людьми, осознанно выполняющий профессиональные требования, ответственный, пунктуальный, дисциплинированный, трудолюбивый, критически мыслящий, нацеленный на достижение поставленных целей; демонстрирующий профессиональную жизнестойкость.</w:t>
      </w:r>
    </w:p>
    <w:p w14:paraId="27DEFF48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ЛР 17.</w:t>
      </w:r>
      <w:r>
        <w:rPr>
          <w:rFonts w:ascii="GOST type B" w:hAnsi="GOST type B"/>
          <w:i/>
          <w:sz w:val="28"/>
          <w:szCs w:val="28"/>
        </w:rPr>
        <w:tab/>
        <w:t>Быть способным искать нужные источники информации и данные, воспринимать, анализировать, запоминать и передавать информацию с использованием цифровых средств; предупреждающий собственное и чужое деструктивное поведение в сетевом пространстве.</w:t>
      </w:r>
    </w:p>
    <w:p w14:paraId="30F43504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ЛР 18.</w:t>
      </w:r>
      <w:r>
        <w:rPr>
          <w:rFonts w:ascii="GOST type B" w:hAnsi="GOST type B"/>
          <w:i/>
          <w:sz w:val="28"/>
          <w:szCs w:val="28"/>
        </w:rPr>
        <w:tab/>
        <w:t>Быть способным в цифровой среде проводить оценку информации, ее достоверность, строить логические умозаключения на основании поступающей информации.</w:t>
      </w:r>
    </w:p>
    <w:p w14:paraId="23A29559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ЛР 19.</w:t>
      </w:r>
      <w:r>
        <w:rPr>
          <w:rFonts w:ascii="GOST type B" w:hAnsi="GOST type B"/>
          <w:i/>
          <w:sz w:val="28"/>
          <w:szCs w:val="28"/>
        </w:rPr>
        <w:tab/>
        <w:t>Ориентироваться на изменяющемся рынке труда, избегающий безработицы, предприимчивый, готовый к самозанятости.</w:t>
      </w:r>
    </w:p>
    <w:p w14:paraId="2F484855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ЛР 20.</w:t>
      </w:r>
      <w:r>
        <w:rPr>
          <w:rFonts w:ascii="GOST type B" w:hAnsi="GOST type B"/>
          <w:i/>
          <w:sz w:val="28"/>
          <w:szCs w:val="28"/>
        </w:rPr>
        <w:tab/>
        <w:t>Обладать культурными нормами в сфере здоровья.</w:t>
      </w:r>
    </w:p>
    <w:p w14:paraId="030BA5EC" w14:textId="0E744B72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ЛР21.</w:t>
      </w:r>
      <w:r>
        <w:rPr>
          <w:rFonts w:ascii="GOST type B" w:hAnsi="GOST type B"/>
          <w:i/>
          <w:sz w:val="28"/>
          <w:szCs w:val="28"/>
        </w:rPr>
        <w:tab/>
      </w:r>
      <w:r>
        <w:rPr>
          <w:rFonts w:ascii="GOST type B" w:hAnsi="GOST type B"/>
          <w:i/>
          <w:sz w:val="28"/>
          <w:szCs w:val="28"/>
        </w:rPr>
        <w:tab/>
        <w:t>Обладать навыками духовно-нравственной культуры, имеющий ценностные ориентации и мотивацию на непрерывный личностный профессиональный рост.</w:t>
      </w:r>
    </w:p>
    <w:p w14:paraId="70E8F552" w14:textId="77777777" w:rsidR="00147584" w:rsidRDefault="00035CD6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 В результате освоения, закрепления и совершенствования приемов и способов практической деятельности по модулю был приобретен практический опыт:</w:t>
      </w:r>
    </w:p>
    <w:p w14:paraId="34183989" w14:textId="77777777" w:rsidR="00147584" w:rsidRDefault="00035CD6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GOST type B" w:hAnsi="GOST type B" w:cs="Times New Roman"/>
          <w:i/>
          <w:iCs/>
          <w:sz w:val="28"/>
          <w:szCs w:val="28"/>
        </w:rPr>
      </w:pPr>
      <w:r>
        <w:rPr>
          <w:rFonts w:ascii="GOST type B" w:hAnsi="GOST type B" w:cs="Times New Roman"/>
          <w:i/>
          <w:iCs/>
          <w:sz w:val="28"/>
          <w:szCs w:val="28"/>
        </w:rPr>
        <w:t xml:space="preserve">в инсталляции, настройка и сопровождение информационной системы; </w:t>
      </w:r>
    </w:p>
    <w:p w14:paraId="20641929" w14:textId="77777777" w:rsidR="00147584" w:rsidRDefault="00035CD6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GOST type B" w:hAnsi="GOST type B" w:cs="Times New Roman"/>
          <w:i/>
          <w:iCs/>
          <w:sz w:val="28"/>
          <w:szCs w:val="28"/>
        </w:rPr>
      </w:pPr>
      <w:r>
        <w:rPr>
          <w:rFonts w:ascii="GOST type B" w:hAnsi="GOST type B" w:cs="Times New Roman"/>
          <w:i/>
          <w:iCs/>
          <w:sz w:val="28"/>
          <w:szCs w:val="28"/>
        </w:rPr>
        <w:t xml:space="preserve">в выполнении регламентов по обновлению, техническому сопровождению и восстановлению данных информационной системы </w:t>
      </w:r>
    </w:p>
    <w:p w14:paraId="3B25EBF2" w14:textId="77777777" w:rsidR="00147584" w:rsidRDefault="00035CD6">
      <w:pPr>
        <w:spacing w:after="0" w:line="360" w:lineRule="auto"/>
        <w:ind w:firstLine="709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За время прохождения практики были выполнены следующие виды работ:</w:t>
      </w:r>
    </w:p>
    <w:p w14:paraId="38D989A4" w14:textId="77777777" w:rsidR="00147584" w:rsidRDefault="00035CD6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GOST type B" w:hAnsi="GOST type B" w:cs="Times New Roman"/>
          <w:i/>
          <w:iCs/>
          <w:sz w:val="28"/>
          <w:szCs w:val="28"/>
        </w:rPr>
      </w:pPr>
      <w:r>
        <w:rPr>
          <w:rFonts w:ascii="GOST type B" w:hAnsi="GOST type B" w:cs="Times New Roman"/>
          <w:i/>
          <w:iCs/>
          <w:sz w:val="28"/>
          <w:szCs w:val="28"/>
        </w:rPr>
        <w:lastRenderedPageBreak/>
        <w:t>Инструктаж по технике безопасности и охране труда на рабочем месте программиста (оператора ЭВМ) (приложение А)</w:t>
      </w:r>
    </w:p>
    <w:p w14:paraId="0C82338B" w14:textId="77777777" w:rsidR="00147584" w:rsidRDefault="00035CD6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GOST type B" w:hAnsi="GOST type B" w:cs="Times New Roman"/>
          <w:i/>
          <w:iCs/>
          <w:sz w:val="28"/>
          <w:szCs w:val="28"/>
        </w:rPr>
      </w:pPr>
      <w:r>
        <w:rPr>
          <w:rFonts w:ascii="GOST type B" w:hAnsi="GOST type B" w:cs="Times New Roman"/>
          <w:i/>
          <w:iCs/>
          <w:sz w:val="28"/>
          <w:szCs w:val="28"/>
        </w:rPr>
        <w:t>Ознакомление с архитектурой и техническими характеристиками аппаратно-программного комплекса   предприятия/(организации/учреждения). Составление технического паспорта системы (приложение Б)</w:t>
      </w:r>
    </w:p>
    <w:p w14:paraId="7A00229A" w14:textId="64383F5E" w:rsidR="00147584" w:rsidRDefault="00035CD6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GOST type B" w:hAnsi="GOST type B" w:cs="Times New Roman"/>
          <w:i/>
          <w:iCs/>
          <w:sz w:val="28"/>
          <w:szCs w:val="28"/>
        </w:rPr>
      </w:pPr>
      <w:r>
        <w:rPr>
          <w:rFonts w:ascii="GOST type B" w:hAnsi="GOST type B" w:cs="Times New Roman"/>
          <w:i/>
          <w:iCs/>
          <w:sz w:val="28"/>
          <w:szCs w:val="28"/>
        </w:rPr>
        <w:t xml:space="preserve">Ознакомление с техническими характеристиками, функционалом, регламентом архитектурой развертывания информационной системы. Построение диаграммы развертывания и компонентов системы (приложение </w:t>
      </w:r>
      <w:r w:rsidR="00DC3E68">
        <w:rPr>
          <w:rFonts w:ascii="GOST type B" w:hAnsi="GOST type B" w:cs="Times New Roman"/>
          <w:i/>
          <w:iCs/>
          <w:sz w:val="28"/>
          <w:szCs w:val="28"/>
        </w:rPr>
        <w:t>В</w:t>
      </w:r>
      <w:r>
        <w:rPr>
          <w:rFonts w:ascii="GOST type B" w:hAnsi="GOST type B" w:cs="Times New Roman"/>
          <w:i/>
          <w:iCs/>
          <w:sz w:val="28"/>
          <w:szCs w:val="28"/>
        </w:rPr>
        <w:t>)</w:t>
      </w:r>
    </w:p>
    <w:p w14:paraId="723C563E" w14:textId="30046D54" w:rsidR="00147584" w:rsidRDefault="00035CD6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GOST type B" w:hAnsi="GOST type B" w:cs="Times New Roman"/>
          <w:i/>
          <w:iCs/>
          <w:sz w:val="28"/>
          <w:szCs w:val="28"/>
        </w:rPr>
      </w:pPr>
      <w:r>
        <w:rPr>
          <w:rFonts w:ascii="GOST type B" w:hAnsi="GOST type B" w:cs="Times New Roman"/>
          <w:i/>
          <w:iCs/>
          <w:sz w:val="28"/>
          <w:szCs w:val="28"/>
        </w:rPr>
        <w:t xml:space="preserve">Ознакомление с регламентом установки и настройки информационной системы. Выполнение работ по установке и настройке информационной системы (приложение </w:t>
      </w:r>
      <w:r w:rsidR="00DC3E68">
        <w:rPr>
          <w:rFonts w:ascii="GOST type B" w:hAnsi="GOST type B" w:cs="Times New Roman"/>
          <w:i/>
          <w:iCs/>
          <w:sz w:val="28"/>
          <w:szCs w:val="28"/>
        </w:rPr>
        <w:t>В</w:t>
      </w:r>
      <w:r>
        <w:rPr>
          <w:rFonts w:ascii="GOST type B" w:hAnsi="GOST type B" w:cs="Times New Roman"/>
          <w:i/>
          <w:iCs/>
          <w:sz w:val="28"/>
          <w:szCs w:val="28"/>
        </w:rPr>
        <w:t>)</w:t>
      </w:r>
    </w:p>
    <w:p w14:paraId="0FC582BC" w14:textId="77777777" w:rsidR="00147584" w:rsidRDefault="00035CD6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GOST type B" w:hAnsi="GOST type B" w:cs="Times New Roman"/>
          <w:i/>
          <w:iCs/>
          <w:sz w:val="28"/>
          <w:szCs w:val="28"/>
        </w:rPr>
      </w:pPr>
      <w:r>
        <w:rPr>
          <w:rFonts w:ascii="GOST type B" w:hAnsi="GOST type B" w:cs="Times New Roman"/>
          <w:i/>
          <w:iCs/>
          <w:sz w:val="28"/>
          <w:szCs w:val="28"/>
        </w:rPr>
        <w:t>Выполнение работ по оформлению документов по практике с учетом требований нормативных документов</w:t>
      </w:r>
    </w:p>
    <w:p w14:paraId="273523AA" w14:textId="77777777" w:rsidR="00147584" w:rsidRDefault="00035CD6">
      <w:pPr>
        <w:spacing w:after="0" w:line="360" w:lineRule="auto"/>
        <w:ind w:firstLine="709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Разработанные документы и порядок выполнения различных видов работ приведены в приложениях на </w:t>
      </w:r>
      <w:r>
        <w:rPr>
          <w:rFonts w:ascii="GOST type B" w:hAnsi="GOST type B"/>
          <w:i/>
          <w:sz w:val="28"/>
          <w:szCs w:val="28"/>
          <w:lang w:val="en-US"/>
        </w:rPr>
        <w:t>DVD</w:t>
      </w:r>
      <w:r>
        <w:rPr>
          <w:rFonts w:ascii="GOST type B" w:hAnsi="GOST type B"/>
          <w:i/>
          <w:sz w:val="28"/>
          <w:szCs w:val="28"/>
        </w:rPr>
        <w:t>-</w:t>
      </w:r>
      <w:r>
        <w:rPr>
          <w:rFonts w:ascii="GOST type B" w:hAnsi="GOST type B"/>
          <w:i/>
          <w:sz w:val="28"/>
          <w:szCs w:val="28"/>
          <w:lang w:val="en-US"/>
        </w:rPr>
        <w:t>R</w:t>
      </w:r>
      <w:r>
        <w:rPr>
          <w:rFonts w:ascii="GOST type B" w:hAnsi="GOST type B"/>
          <w:i/>
          <w:sz w:val="28"/>
          <w:szCs w:val="28"/>
        </w:rPr>
        <w:t xml:space="preserve"> накопителе, являющимся приложением к дневнику по производственной практике.</w:t>
      </w:r>
    </w:p>
    <w:p w14:paraId="3CA60188" w14:textId="77777777" w:rsidR="00147584" w:rsidRDefault="00147584">
      <w:pPr>
        <w:spacing w:after="0" w:line="360" w:lineRule="auto"/>
        <w:ind w:firstLine="709"/>
        <w:rPr>
          <w:rFonts w:ascii="GOST type B" w:hAnsi="GOST type B"/>
          <w:i/>
          <w:sz w:val="28"/>
          <w:szCs w:val="28"/>
        </w:rPr>
      </w:pPr>
    </w:p>
    <w:p w14:paraId="479590E7" w14:textId="77777777" w:rsidR="00147584" w:rsidRDefault="00147584">
      <w:pPr>
        <w:spacing w:after="0" w:line="360" w:lineRule="auto"/>
        <w:ind w:firstLine="709"/>
        <w:rPr>
          <w:rFonts w:ascii="GOST type B" w:hAnsi="GOST type B"/>
          <w:i/>
          <w:sz w:val="28"/>
          <w:szCs w:val="28"/>
        </w:rPr>
      </w:pPr>
    </w:p>
    <w:p w14:paraId="4FE4C73B" w14:textId="77777777" w:rsidR="00147584" w:rsidRDefault="00035CD6">
      <w:pPr>
        <w:spacing w:after="0" w:line="360" w:lineRule="auto"/>
      </w:pPr>
      <w:r>
        <w:rPr>
          <w:rFonts w:ascii="GOST type B" w:hAnsi="GOST type B"/>
          <w:i/>
          <w:sz w:val="28"/>
          <w:szCs w:val="28"/>
        </w:rPr>
        <w:t xml:space="preserve">ФИО обучающегося: Самойлов Сергей Михайлович </w:t>
      </w:r>
    </w:p>
    <w:p w14:paraId="16BC100E" w14:textId="77777777" w:rsidR="00147584" w:rsidRDefault="00035CD6">
      <w:pPr>
        <w:spacing w:after="0" w:line="360" w:lineRule="auto"/>
      </w:pPr>
      <w:r>
        <w:rPr>
          <w:rFonts w:ascii="GOST type B" w:hAnsi="GOST type B"/>
          <w:i/>
          <w:sz w:val="28"/>
          <w:szCs w:val="28"/>
        </w:rPr>
        <w:t>Подпись: ______</w:t>
      </w:r>
      <w:r>
        <w:rPr>
          <w:rFonts w:ascii="GOST type B" w:hAnsi="GOST type B"/>
          <w:i/>
          <w:sz w:val="28"/>
          <w:szCs w:val="28"/>
          <w:u w:val="single"/>
        </w:rPr>
        <w:t xml:space="preserve"> </w:t>
      </w:r>
      <w:r>
        <w:rPr>
          <w:rFonts w:ascii="GOST type B" w:hAnsi="GOST type B"/>
          <w:i/>
          <w:sz w:val="28"/>
          <w:szCs w:val="28"/>
        </w:rPr>
        <w:tab/>
      </w:r>
      <w:r>
        <w:rPr>
          <w:rFonts w:ascii="GOST type B" w:hAnsi="GOST type B"/>
          <w:i/>
          <w:sz w:val="28"/>
          <w:szCs w:val="28"/>
        </w:rPr>
        <w:tab/>
        <w:t>Дата: 25.12.2023 г.</w:t>
      </w:r>
    </w:p>
    <w:sectPr w:rsidR="0014758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41230"/>
    <w:multiLevelType w:val="multilevel"/>
    <w:tmpl w:val="DCB22A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2021133"/>
    <w:multiLevelType w:val="multilevel"/>
    <w:tmpl w:val="17E2A44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79657614">
    <w:abstractNumId w:val="1"/>
  </w:num>
  <w:num w:numId="2" w16cid:durableId="66312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584"/>
    <w:rsid w:val="00035CD6"/>
    <w:rsid w:val="00147584"/>
    <w:rsid w:val="00696773"/>
    <w:rsid w:val="00DC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48E7F"/>
  <w15:docId w15:val="{E90DBA2D-3ED8-4FCE-8BFB-6F45C83B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EB2999"/>
    <w:rPr>
      <w:rFonts w:ascii="Segoe UI" w:hAnsi="Segoe UI" w:cs="Segoe UI"/>
      <w:sz w:val="18"/>
      <w:szCs w:val="18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Droid Sans Devanagari"/>
    </w:rPr>
  </w:style>
  <w:style w:type="paragraph" w:styleId="aa">
    <w:name w:val="List Paragraph"/>
    <w:basedOn w:val="a"/>
    <w:uiPriority w:val="34"/>
    <w:qFormat/>
    <w:rsid w:val="001031D3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EB2999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ВТЭК-407</dc:creator>
  <dc:description/>
  <cp:lastModifiedBy>Пользователь Windows</cp:lastModifiedBy>
  <cp:revision>18</cp:revision>
  <cp:lastPrinted>2018-03-04T09:29:00Z</cp:lastPrinted>
  <dcterms:created xsi:type="dcterms:W3CDTF">2018-03-02T12:22:00Z</dcterms:created>
  <dcterms:modified xsi:type="dcterms:W3CDTF">2023-12-24T16:52:00Z</dcterms:modified>
  <dc:language>ru-RU</dc:language>
</cp:coreProperties>
</file>