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XSpec="center" w:tblpY="1971"/>
        <w:tblW w:w="9007" w:type="dxa"/>
        <w:tblLook w:val="04A0" w:firstRow="1" w:lastRow="0" w:firstColumn="1" w:lastColumn="0" w:noHBand="0" w:noVBand="1"/>
      </w:tblPr>
      <w:tblGrid>
        <w:gridCol w:w="566"/>
        <w:gridCol w:w="1434"/>
        <w:gridCol w:w="1360"/>
        <w:gridCol w:w="1553"/>
        <w:gridCol w:w="2117"/>
        <w:gridCol w:w="1977"/>
      </w:tblGrid>
      <w:tr w:rsidR="00445DA3" w:rsidTr="009E1FDA">
        <w:trPr>
          <w:trHeight w:val="482"/>
        </w:trPr>
        <w:tc>
          <w:tcPr>
            <w:tcW w:w="2000" w:type="dxa"/>
            <w:gridSpan w:val="2"/>
            <w:vAlign w:val="center"/>
          </w:tcPr>
          <w:p w:rsidR="00F40F52" w:rsidRDefault="00F40F52" w:rsidP="00445DA3">
            <w:pPr>
              <w:jc w:val="center"/>
            </w:pPr>
            <w:r>
              <w:t>физ. обозначение</w:t>
            </w:r>
          </w:p>
        </w:tc>
        <w:tc>
          <w:tcPr>
            <w:tcW w:w="2913" w:type="dxa"/>
            <w:gridSpan w:val="2"/>
            <w:vAlign w:val="center"/>
          </w:tcPr>
          <w:p w:rsidR="00F40F52" w:rsidRDefault="00F40F52" w:rsidP="00445DA3">
            <w:pPr>
              <w:jc w:val="center"/>
            </w:pPr>
            <w:r>
              <w:t>значение</w:t>
            </w:r>
          </w:p>
        </w:tc>
        <w:tc>
          <w:tcPr>
            <w:tcW w:w="2117" w:type="dxa"/>
            <w:vAlign w:val="center"/>
          </w:tcPr>
          <w:p w:rsidR="00F40F52" w:rsidRDefault="00F40F52" w:rsidP="00445DA3">
            <w:pPr>
              <w:jc w:val="center"/>
            </w:pPr>
            <w:r>
              <w:t>величина</w:t>
            </w:r>
          </w:p>
        </w:tc>
        <w:tc>
          <w:tcPr>
            <w:tcW w:w="1977" w:type="dxa"/>
            <w:vAlign w:val="center"/>
          </w:tcPr>
          <w:p w:rsidR="00F40F52" w:rsidRDefault="00F40F52" w:rsidP="00445DA3">
            <w:pPr>
              <w:jc w:val="center"/>
            </w:pPr>
            <w:r>
              <w:t>Единицы измерения в СИ</w:t>
            </w:r>
          </w:p>
        </w:tc>
      </w:tr>
      <w:tr w:rsidR="00F40F52" w:rsidTr="009E1FDA">
        <w:trPr>
          <w:trHeight w:val="518"/>
        </w:trPr>
        <w:tc>
          <w:tcPr>
            <w:tcW w:w="2000" w:type="dxa"/>
            <w:gridSpan w:val="2"/>
            <w:vAlign w:val="center"/>
          </w:tcPr>
          <w:p w:rsidR="00F40F52" w:rsidRPr="00FB3417" w:rsidRDefault="00663EE3" w:rsidP="00445DA3">
            <w:pPr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нач</m:t>
                    </m:r>
                  </m:sub>
                </m:sSub>
              </m:oMath>
            </m:oMathPara>
          </w:p>
        </w:tc>
        <w:tc>
          <w:tcPr>
            <w:tcW w:w="2913" w:type="dxa"/>
            <w:gridSpan w:val="2"/>
            <w:vAlign w:val="center"/>
          </w:tcPr>
          <w:p w:rsidR="00F40F52" w:rsidRDefault="0013026E" w:rsidP="007502F6">
            <w:pPr>
              <w:jc w:val="center"/>
            </w:pPr>
            <w:r>
              <w:t>2</w:t>
            </w:r>
            <w:r w:rsidR="007502F6">
              <w:t>67</w:t>
            </w:r>
            <w:r>
              <w:t>000</w:t>
            </w:r>
          </w:p>
        </w:tc>
        <w:tc>
          <w:tcPr>
            <w:tcW w:w="2117" w:type="dxa"/>
            <w:vAlign w:val="center"/>
          </w:tcPr>
          <w:p w:rsidR="00F40F52" w:rsidRDefault="00F40F52" w:rsidP="00445DA3">
            <w:pPr>
              <w:jc w:val="center"/>
            </w:pPr>
            <w:r>
              <w:t>масса до запуска ракеты</w:t>
            </w:r>
          </w:p>
        </w:tc>
        <w:tc>
          <w:tcPr>
            <w:tcW w:w="1977" w:type="dxa"/>
            <w:vMerge w:val="restart"/>
            <w:vAlign w:val="center"/>
          </w:tcPr>
          <w:p w:rsidR="00F40F52" w:rsidRDefault="00F40F52" w:rsidP="00445DA3">
            <w:pPr>
              <w:jc w:val="center"/>
            </w:pPr>
            <w:r>
              <w:t>кг</w:t>
            </w:r>
          </w:p>
        </w:tc>
      </w:tr>
      <w:tr w:rsidR="00F40F52" w:rsidTr="009E1FDA">
        <w:trPr>
          <w:trHeight w:val="521"/>
        </w:trPr>
        <w:tc>
          <w:tcPr>
            <w:tcW w:w="2000" w:type="dxa"/>
            <w:gridSpan w:val="2"/>
            <w:vAlign w:val="center"/>
          </w:tcPr>
          <w:p w:rsidR="00F40F52" w:rsidRPr="006A5158" w:rsidRDefault="00663EE3" w:rsidP="00445DA3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913" w:type="dxa"/>
            <w:gridSpan w:val="2"/>
            <w:vAlign w:val="center"/>
          </w:tcPr>
          <w:p w:rsidR="00F40F52" w:rsidRDefault="007502F6" w:rsidP="00445DA3">
            <w:pPr>
              <w:jc w:val="center"/>
            </w:pPr>
            <w:r>
              <w:t>500</w:t>
            </w:r>
          </w:p>
        </w:tc>
        <w:tc>
          <w:tcPr>
            <w:tcW w:w="2117" w:type="dxa"/>
            <w:vAlign w:val="center"/>
          </w:tcPr>
          <w:p w:rsidR="00F40F52" w:rsidRDefault="00F40F52" w:rsidP="00445DA3">
            <w:pPr>
              <w:jc w:val="center"/>
            </w:pPr>
            <w:r>
              <w:t>масса полезной нагрузки</w:t>
            </w:r>
          </w:p>
        </w:tc>
        <w:tc>
          <w:tcPr>
            <w:tcW w:w="1977" w:type="dxa"/>
            <w:vMerge/>
            <w:vAlign w:val="center"/>
          </w:tcPr>
          <w:p w:rsidR="00F40F52" w:rsidRDefault="00F40F52" w:rsidP="00445DA3">
            <w:pPr>
              <w:jc w:val="center"/>
            </w:pPr>
          </w:p>
        </w:tc>
      </w:tr>
      <w:tr w:rsidR="00445DA3" w:rsidTr="009E1FDA">
        <w:trPr>
          <w:trHeight w:val="473"/>
        </w:trPr>
        <w:tc>
          <w:tcPr>
            <w:tcW w:w="566" w:type="dxa"/>
            <w:vMerge w:val="restart"/>
            <w:vAlign w:val="center"/>
          </w:tcPr>
          <w:p w:rsidR="00F40F52" w:rsidRPr="00445DA3" w:rsidRDefault="00663EE3" w:rsidP="00445DA3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0i</m:t>
                    </m:r>
                  </m:sub>
                </m:sSub>
              </m:oMath>
            </m:oMathPara>
          </w:p>
        </w:tc>
        <w:tc>
          <w:tcPr>
            <w:tcW w:w="1434" w:type="dxa"/>
            <w:vAlign w:val="center"/>
          </w:tcPr>
          <w:p w:rsidR="00F40F52" w:rsidRPr="006A5158" w:rsidRDefault="00663EE3" w:rsidP="00445DA3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01</m:t>
                    </m:r>
                  </m:sub>
                </m:sSub>
              </m:oMath>
            </m:oMathPara>
          </w:p>
        </w:tc>
        <w:tc>
          <w:tcPr>
            <w:tcW w:w="2913" w:type="dxa"/>
            <w:gridSpan w:val="2"/>
            <w:vAlign w:val="center"/>
          </w:tcPr>
          <w:p w:rsidR="00F40F52" w:rsidRDefault="007502F6" w:rsidP="007502F6">
            <w:pPr>
              <w:jc w:val="center"/>
            </w:pPr>
            <w:r>
              <w:t>172000</w:t>
            </w:r>
          </w:p>
        </w:tc>
        <w:tc>
          <w:tcPr>
            <w:tcW w:w="2117" w:type="dxa"/>
            <w:vAlign w:val="center"/>
          </w:tcPr>
          <w:p w:rsidR="00F40F52" w:rsidRDefault="00F40F52" w:rsidP="00445DA3">
            <w:pPr>
              <w:jc w:val="center"/>
            </w:pPr>
            <w:r w:rsidRPr="006A5158">
              <w:t>масса 1-й заправленной ступени</w:t>
            </w:r>
          </w:p>
        </w:tc>
        <w:tc>
          <w:tcPr>
            <w:tcW w:w="1977" w:type="dxa"/>
            <w:vMerge/>
            <w:vAlign w:val="center"/>
          </w:tcPr>
          <w:p w:rsidR="00F40F52" w:rsidRDefault="00F40F52" w:rsidP="00445DA3">
            <w:pPr>
              <w:jc w:val="center"/>
            </w:pPr>
          </w:p>
        </w:tc>
      </w:tr>
      <w:tr w:rsidR="00445DA3" w:rsidTr="009E1FDA">
        <w:trPr>
          <w:trHeight w:val="482"/>
        </w:trPr>
        <w:tc>
          <w:tcPr>
            <w:tcW w:w="566" w:type="dxa"/>
            <w:vMerge/>
            <w:vAlign w:val="center"/>
          </w:tcPr>
          <w:p w:rsidR="00F40F52" w:rsidRDefault="00F40F52" w:rsidP="00445DA3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1434" w:type="dxa"/>
            <w:vAlign w:val="center"/>
          </w:tcPr>
          <w:p w:rsidR="00F40F52" w:rsidRPr="006A5158" w:rsidRDefault="00663EE3" w:rsidP="00445DA3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02</m:t>
                    </m:r>
                  </m:sub>
                </m:sSub>
              </m:oMath>
            </m:oMathPara>
          </w:p>
        </w:tc>
        <w:tc>
          <w:tcPr>
            <w:tcW w:w="2913" w:type="dxa"/>
            <w:gridSpan w:val="2"/>
            <w:vAlign w:val="center"/>
          </w:tcPr>
          <w:p w:rsidR="00F40F52" w:rsidRDefault="00EE56E6" w:rsidP="00445DA3">
            <w:pPr>
              <w:jc w:val="center"/>
            </w:pPr>
            <w:r>
              <w:t>94000</w:t>
            </w:r>
          </w:p>
        </w:tc>
        <w:tc>
          <w:tcPr>
            <w:tcW w:w="2117" w:type="dxa"/>
            <w:vAlign w:val="center"/>
          </w:tcPr>
          <w:p w:rsidR="00F40F52" w:rsidRDefault="00F40F52" w:rsidP="00445DA3">
            <w:pPr>
              <w:jc w:val="center"/>
            </w:pPr>
            <w:r w:rsidRPr="006A5158">
              <w:t>масса 2-й заправленной ступени</w:t>
            </w:r>
          </w:p>
        </w:tc>
        <w:tc>
          <w:tcPr>
            <w:tcW w:w="1977" w:type="dxa"/>
            <w:vMerge/>
            <w:vAlign w:val="center"/>
          </w:tcPr>
          <w:p w:rsidR="00F40F52" w:rsidRDefault="00F40F52" w:rsidP="00445DA3">
            <w:pPr>
              <w:jc w:val="center"/>
            </w:pPr>
          </w:p>
        </w:tc>
      </w:tr>
      <w:tr w:rsidR="00445DA3" w:rsidTr="009E1FDA">
        <w:trPr>
          <w:trHeight w:val="482"/>
        </w:trPr>
        <w:tc>
          <w:tcPr>
            <w:tcW w:w="566" w:type="dxa"/>
            <w:vMerge w:val="restart"/>
            <w:vAlign w:val="center"/>
          </w:tcPr>
          <w:p w:rsidR="00F40F52" w:rsidRDefault="00663EE3" w:rsidP="00445DA3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1i</m:t>
                    </m:r>
                  </m:sub>
                </m:sSub>
              </m:oMath>
            </m:oMathPara>
          </w:p>
        </w:tc>
        <w:tc>
          <w:tcPr>
            <w:tcW w:w="1434" w:type="dxa"/>
            <w:vAlign w:val="center"/>
          </w:tcPr>
          <w:p w:rsidR="00F40F52" w:rsidRPr="006A5158" w:rsidRDefault="00663EE3" w:rsidP="00445DA3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2913" w:type="dxa"/>
            <w:gridSpan w:val="2"/>
            <w:vAlign w:val="center"/>
          </w:tcPr>
          <w:p w:rsidR="00F40F52" w:rsidRDefault="00EE56E6" w:rsidP="00445DA3">
            <w:pPr>
              <w:jc w:val="center"/>
            </w:pPr>
            <w:r>
              <w:t>13600</w:t>
            </w:r>
          </w:p>
        </w:tc>
        <w:tc>
          <w:tcPr>
            <w:tcW w:w="2117" w:type="dxa"/>
            <w:vAlign w:val="center"/>
          </w:tcPr>
          <w:p w:rsidR="00F40F52" w:rsidRDefault="00F40F52" w:rsidP="00445DA3">
            <w:pPr>
              <w:jc w:val="center"/>
            </w:pPr>
            <w:r w:rsidRPr="006A5158">
              <w:t>масса 1-й ступени без топлива</w:t>
            </w:r>
          </w:p>
        </w:tc>
        <w:tc>
          <w:tcPr>
            <w:tcW w:w="1977" w:type="dxa"/>
            <w:vMerge/>
            <w:vAlign w:val="center"/>
          </w:tcPr>
          <w:p w:rsidR="00F40F52" w:rsidRDefault="00F40F52" w:rsidP="00445DA3">
            <w:pPr>
              <w:jc w:val="center"/>
            </w:pPr>
          </w:p>
        </w:tc>
      </w:tr>
      <w:tr w:rsidR="00445DA3" w:rsidTr="009E1FDA">
        <w:trPr>
          <w:trHeight w:val="473"/>
        </w:trPr>
        <w:tc>
          <w:tcPr>
            <w:tcW w:w="566" w:type="dxa"/>
            <w:vMerge/>
            <w:vAlign w:val="center"/>
          </w:tcPr>
          <w:p w:rsidR="00F40F52" w:rsidRPr="0013026E" w:rsidRDefault="00F40F52" w:rsidP="00445DA3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434" w:type="dxa"/>
            <w:vAlign w:val="center"/>
          </w:tcPr>
          <w:p w:rsidR="00F40F52" w:rsidRPr="006A5158" w:rsidRDefault="00663EE3" w:rsidP="00445DA3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2913" w:type="dxa"/>
            <w:gridSpan w:val="2"/>
            <w:vAlign w:val="center"/>
          </w:tcPr>
          <w:p w:rsidR="00F40F52" w:rsidRDefault="00EE56E6" w:rsidP="00445DA3">
            <w:pPr>
              <w:jc w:val="center"/>
            </w:pPr>
            <w:r>
              <w:t>7495</w:t>
            </w:r>
          </w:p>
        </w:tc>
        <w:tc>
          <w:tcPr>
            <w:tcW w:w="2117" w:type="dxa"/>
            <w:vAlign w:val="center"/>
          </w:tcPr>
          <w:p w:rsidR="00F40F52" w:rsidRDefault="00F40F52" w:rsidP="00445DA3">
            <w:pPr>
              <w:jc w:val="center"/>
            </w:pPr>
            <w:r w:rsidRPr="006A5158">
              <w:t>масса 2-й ступени без топлива</w:t>
            </w:r>
          </w:p>
        </w:tc>
        <w:tc>
          <w:tcPr>
            <w:tcW w:w="1977" w:type="dxa"/>
            <w:vMerge/>
            <w:vAlign w:val="center"/>
          </w:tcPr>
          <w:p w:rsidR="00F40F52" w:rsidRDefault="00F40F52" w:rsidP="00445DA3">
            <w:pPr>
              <w:jc w:val="center"/>
            </w:pPr>
          </w:p>
        </w:tc>
      </w:tr>
      <w:tr w:rsidR="00445DA3" w:rsidTr="009E1FDA">
        <w:trPr>
          <w:trHeight w:val="367"/>
        </w:trPr>
        <w:tc>
          <w:tcPr>
            <w:tcW w:w="566" w:type="dxa"/>
            <w:vMerge w:val="restart"/>
            <w:vAlign w:val="center"/>
          </w:tcPr>
          <w:p w:rsidR="00F40F52" w:rsidRDefault="00663EE3" w:rsidP="00445DA3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34" w:type="dxa"/>
            <w:vMerge w:val="restart"/>
            <w:vAlign w:val="center"/>
          </w:tcPr>
          <w:p w:rsidR="00F40F52" w:rsidRPr="006A5158" w:rsidRDefault="00663EE3" w:rsidP="00445DA3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60" w:type="dxa"/>
            <w:vAlign w:val="center"/>
          </w:tcPr>
          <w:p w:rsidR="00F40F52" w:rsidRDefault="00F40F52" w:rsidP="00445DA3">
            <w:pPr>
              <w:jc w:val="center"/>
            </w:pPr>
            <w:r>
              <w:t>на Земле</w:t>
            </w:r>
          </w:p>
        </w:tc>
        <w:tc>
          <w:tcPr>
            <w:tcW w:w="1552" w:type="dxa"/>
            <w:vAlign w:val="center"/>
          </w:tcPr>
          <w:p w:rsidR="00F40F52" w:rsidRDefault="00135984" w:rsidP="00445DA3">
            <w:pPr>
              <w:jc w:val="center"/>
            </w:pPr>
            <w:r>
              <w:t>252</w:t>
            </w:r>
          </w:p>
        </w:tc>
        <w:tc>
          <w:tcPr>
            <w:tcW w:w="2117" w:type="dxa"/>
            <w:vMerge w:val="restart"/>
            <w:vAlign w:val="center"/>
          </w:tcPr>
          <w:p w:rsidR="00F40F52" w:rsidRDefault="00F40F52" w:rsidP="00445DA3">
            <w:pPr>
              <w:jc w:val="center"/>
            </w:pPr>
            <w:r w:rsidRPr="006A5158">
              <w:t>удельный импульс двигателя 1-й ступени</w:t>
            </w:r>
          </w:p>
        </w:tc>
        <w:tc>
          <w:tcPr>
            <w:tcW w:w="1977" w:type="dxa"/>
            <w:vMerge w:val="restart"/>
            <w:vAlign w:val="center"/>
          </w:tcPr>
          <w:p w:rsidR="00F40F52" w:rsidRPr="008F2D8C" w:rsidRDefault="004729DA" w:rsidP="00135984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</m:t>
                </m:r>
              </m:oMath>
            </m:oMathPara>
          </w:p>
        </w:tc>
      </w:tr>
      <w:tr w:rsidR="00445DA3" w:rsidTr="009E1FDA">
        <w:trPr>
          <w:trHeight w:val="386"/>
        </w:trPr>
        <w:tc>
          <w:tcPr>
            <w:tcW w:w="566" w:type="dxa"/>
            <w:vMerge/>
            <w:vAlign w:val="center"/>
          </w:tcPr>
          <w:p w:rsidR="00F40F52" w:rsidRDefault="00F40F52" w:rsidP="00445DA3">
            <w:pPr>
              <w:jc w:val="center"/>
              <w:rPr>
                <w:lang w:val="en-US"/>
              </w:rPr>
            </w:pPr>
          </w:p>
        </w:tc>
        <w:tc>
          <w:tcPr>
            <w:tcW w:w="1434" w:type="dxa"/>
            <w:vMerge/>
            <w:vAlign w:val="center"/>
          </w:tcPr>
          <w:p w:rsidR="00F40F52" w:rsidRDefault="00F40F52" w:rsidP="00445DA3">
            <w:pPr>
              <w:jc w:val="center"/>
              <w:rPr>
                <w:lang w:val="en-US"/>
              </w:rPr>
            </w:pPr>
          </w:p>
        </w:tc>
        <w:tc>
          <w:tcPr>
            <w:tcW w:w="1360" w:type="dxa"/>
            <w:vAlign w:val="center"/>
          </w:tcPr>
          <w:p w:rsidR="00F40F52" w:rsidRDefault="00F40F52" w:rsidP="00445DA3">
            <w:pPr>
              <w:jc w:val="center"/>
            </w:pPr>
            <w:r>
              <w:t>вакуум</w:t>
            </w:r>
          </w:p>
        </w:tc>
        <w:tc>
          <w:tcPr>
            <w:tcW w:w="1552" w:type="dxa"/>
            <w:vAlign w:val="center"/>
          </w:tcPr>
          <w:p w:rsidR="00F40F52" w:rsidRDefault="00135984" w:rsidP="00445DA3">
            <w:pPr>
              <w:jc w:val="center"/>
            </w:pPr>
            <w:r>
              <w:t>308</w:t>
            </w:r>
          </w:p>
        </w:tc>
        <w:tc>
          <w:tcPr>
            <w:tcW w:w="2117" w:type="dxa"/>
            <w:vMerge/>
            <w:vAlign w:val="center"/>
          </w:tcPr>
          <w:p w:rsidR="00F40F52" w:rsidRPr="006A5158" w:rsidRDefault="00F40F52" w:rsidP="00445DA3">
            <w:pPr>
              <w:jc w:val="center"/>
            </w:pPr>
          </w:p>
        </w:tc>
        <w:tc>
          <w:tcPr>
            <w:tcW w:w="1977" w:type="dxa"/>
            <w:vMerge/>
            <w:vAlign w:val="center"/>
          </w:tcPr>
          <w:p w:rsidR="00F40F52" w:rsidRDefault="00F40F52" w:rsidP="00445DA3">
            <w:pPr>
              <w:jc w:val="center"/>
            </w:pPr>
          </w:p>
        </w:tc>
      </w:tr>
      <w:tr w:rsidR="00445DA3" w:rsidTr="009E1FDA">
        <w:trPr>
          <w:trHeight w:val="390"/>
        </w:trPr>
        <w:tc>
          <w:tcPr>
            <w:tcW w:w="566" w:type="dxa"/>
            <w:vMerge/>
            <w:vAlign w:val="center"/>
          </w:tcPr>
          <w:p w:rsidR="00F40F52" w:rsidRDefault="00F40F52" w:rsidP="00445DA3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1434" w:type="dxa"/>
            <w:vMerge w:val="restart"/>
            <w:vAlign w:val="center"/>
          </w:tcPr>
          <w:p w:rsidR="00F40F52" w:rsidRDefault="00663EE3" w:rsidP="00445DA3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60" w:type="dxa"/>
            <w:vAlign w:val="center"/>
          </w:tcPr>
          <w:p w:rsidR="00F40F52" w:rsidRDefault="00F40F52" w:rsidP="00445DA3">
            <w:pPr>
              <w:jc w:val="center"/>
            </w:pPr>
            <w:r>
              <w:t>на Земле</w:t>
            </w:r>
          </w:p>
        </w:tc>
        <w:tc>
          <w:tcPr>
            <w:tcW w:w="1552" w:type="dxa"/>
            <w:vAlign w:val="center"/>
          </w:tcPr>
          <w:p w:rsidR="00F40F52" w:rsidRDefault="00135984" w:rsidP="00445DA3">
            <w:pPr>
              <w:jc w:val="center"/>
            </w:pPr>
            <w:r>
              <w:t>243</w:t>
            </w:r>
          </w:p>
        </w:tc>
        <w:tc>
          <w:tcPr>
            <w:tcW w:w="2117" w:type="dxa"/>
            <w:vMerge w:val="restart"/>
            <w:vAlign w:val="center"/>
          </w:tcPr>
          <w:p w:rsidR="00F40F52" w:rsidRPr="006A5158" w:rsidRDefault="00F40F52" w:rsidP="00445DA3">
            <w:pPr>
              <w:jc w:val="center"/>
            </w:pPr>
            <w:r w:rsidRPr="006A5158">
              <w:t>удельный импульс двигателя 2-й ступени</w:t>
            </w:r>
          </w:p>
        </w:tc>
        <w:tc>
          <w:tcPr>
            <w:tcW w:w="1977" w:type="dxa"/>
            <w:vMerge/>
            <w:vAlign w:val="center"/>
          </w:tcPr>
          <w:p w:rsidR="00F40F52" w:rsidRDefault="00F40F52" w:rsidP="00445DA3">
            <w:pPr>
              <w:jc w:val="center"/>
            </w:pPr>
          </w:p>
        </w:tc>
      </w:tr>
      <w:tr w:rsidR="00445DA3" w:rsidTr="009E1FDA">
        <w:trPr>
          <w:trHeight w:val="472"/>
        </w:trPr>
        <w:tc>
          <w:tcPr>
            <w:tcW w:w="566" w:type="dxa"/>
            <w:vMerge/>
            <w:vAlign w:val="center"/>
          </w:tcPr>
          <w:p w:rsidR="00F40F52" w:rsidRPr="006A5158" w:rsidRDefault="00F40F52" w:rsidP="00445DA3">
            <w:pPr>
              <w:jc w:val="center"/>
            </w:pPr>
          </w:p>
        </w:tc>
        <w:tc>
          <w:tcPr>
            <w:tcW w:w="1434" w:type="dxa"/>
            <w:vMerge/>
            <w:vAlign w:val="center"/>
          </w:tcPr>
          <w:p w:rsidR="00F40F52" w:rsidRPr="006A5158" w:rsidRDefault="00F40F52" w:rsidP="00445DA3">
            <w:pPr>
              <w:jc w:val="center"/>
            </w:pPr>
          </w:p>
        </w:tc>
        <w:tc>
          <w:tcPr>
            <w:tcW w:w="1360" w:type="dxa"/>
            <w:vAlign w:val="center"/>
          </w:tcPr>
          <w:p w:rsidR="00F40F52" w:rsidRDefault="00F40F52" w:rsidP="00445DA3">
            <w:pPr>
              <w:jc w:val="center"/>
            </w:pPr>
            <w:r>
              <w:t>вакуум</w:t>
            </w:r>
          </w:p>
        </w:tc>
        <w:tc>
          <w:tcPr>
            <w:tcW w:w="1552" w:type="dxa"/>
            <w:vAlign w:val="center"/>
          </w:tcPr>
          <w:p w:rsidR="00F40F52" w:rsidRDefault="00135984" w:rsidP="00445DA3">
            <w:pPr>
              <w:jc w:val="center"/>
            </w:pPr>
            <w:r>
              <w:t>309</w:t>
            </w:r>
          </w:p>
        </w:tc>
        <w:tc>
          <w:tcPr>
            <w:tcW w:w="2117" w:type="dxa"/>
            <w:vMerge/>
            <w:vAlign w:val="center"/>
          </w:tcPr>
          <w:p w:rsidR="00F40F52" w:rsidRDefault="00F40F52" w:rsidP="00445DA3">
            <w:pPr>
              <w:jc w:val="center"/>
            </w:pPr>
          </w:p>
        </w:tc>
        <w:tc>
          <w:tcPr>
            <w:tcW w:w="1977" w:type="dxa"/>
            <w:vMerge/>
            <w:vAlign w:val="center"/>
          </w:tcPr>
          <w:p w:rsidR="00F40F52" w:rsidRDefault="00F40F52" w:rsidP="00445DA3">
            <w:pPr>
              <w:jc w:val="center"/>
            </w:pPr>
          </w:p>
        </w:tc>
      </w:tr>
      <w:tr w:rsidR="00445DA3" w:rsidTr="009E1FDA">
        <w:trPr>
          <w:trHeight w:val="539"/>
        </w:trPr>
        <w:tc>
          <w:tcPr>
            <w:tcW w:w="566" w:type="dxa"/>
            <w:vMerge w:val="restart"/>
            <w:vAlign w:val="center"/>
          </w:tcPr>
          <w:p w:rsidR="00F40F52" w:rsidRPr="00445DA3" w:rsidRDefault="00663EE3" w:rsidP="00445DA3">
            <w:pPr>
              <w:jc w:val="center"/>
              <w:rPr>
                <w:rFonts w:ascii="Calibri" w:eastAsia="Calibri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434" w:type="dxa"/>
            <w:vMerge w:val="restart"/>
            <w:vAlign w:val="center"/>
          </w:tcPr>
          <w:p w:rsidR="00F40F52" w:rsidRPr="006A5158" w:rsidRDefault="00663EE3" w:rsidP="00445DA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360" w:type="dxa"/>
            <w:vAlign w:val="center"/>
          </w:tcPr>
          <w:p w:rsidR="00F40F52" w:rsidRDefault="00F40F52" w:rsidP="00445DA3">
            <w:pPr>
              <w:jc w:val="center"/>
            </w:pPr>
            <w:r>
              <w:t>на Земле</w:t>
            </w:r>
          </w:p>
        </w:tc>
        <w:tc>
          <w:tcPr>
            <w:tcW w:w="1552" w:type="dxa"/>
            <w:vAlign w:val="center"/>
          </w:tcPr>
          <w:p w:rsidR="00F40F52" w:rsidRDefault="006B4EAC" w:rsidP="00445DA3">
            <w:pPr>
              <w:jc w:val="center"/>
            </w:pPr>
            <w:r>
              <w:t>3216</w:t>
            </w:r>
          </w:p>
        </w:tc>
        <w:tc>
          <w:tcPr>
            <w:tcW w:w="2117" w:type="dxa"/>
            <w:vMerge w:val="restart"/>
            <w:vAlign w:val="center"/>
          </w:tcPr>
          <w:p w:rsidR="00F40F52" w:rsidRPr="00F9627C" w:rsidRDefault="00F40F52" w:rsidP="00445DA3">
            <w:pPr>
              <w:jc w:val="center"/>
            </w:pPr>
            <w:r>
              <w:t>тяга двигателя 1-й ступени</w:t>
            </w:r>
          </w:p>
        </w:tc>
        <w:tc>
          <w:tcPr>
            <w:tcW w:w="1977" w:type="dxa"/>
            <w:vMerge w:val="restart"/>
            <w:vAlign w:val="center"/>
          </w:tcPr>
          <w:p w:rsidR="00F40F52" w:rsidRDefault="006B4EAC" w:rsidP="00445DA3">
            <w:pPr>
              <w:jc w:val="center"/>
            </w:pPr>
            <w:r>
              <w:t>к</w:t>
            </w:r>
            <w:r w:rsidR="00F40F52">
              <w:t>Н</w:t>
            </w:r>
          </w:p>
        </w:tc>
      </w:tr>
      <w:tr w:rsidR="00445DA3" w:rsidTr="009E1FDA">
        <w:trPr>
          <w:trHeight w:val="539"/>
        </w:trPr>
        <w:tc>
          <w:tcPr>
            <w:tcW w:w="566" w:type="dxa"/>
            <w:vMerge/>
            <w:vAlign w:val="center"/>
          </w:tcPr>
          <w:p w:rsidR="00F40F52" w:rsidRDefault="00F40F52" w:rsidP="00445DA3">
            <w:pPr>
              <w:jc w:val="center"/>
              <w:rPr>
                <w:lang w:val="en-US"/>
              </w:rPr>
            </w:pPr>
          </w:p>
        </w:tc>
        <w:tc>
          <w:tcPr>
            <w:tcW w:w="1434" w:type="dxa"/>
            <w:vMerge/>
            <w:vAlign w:val="center"/>
          </w:tcPr>
          <w:p w:rsidR="00F40F52" w:rsidRDefault="00F40F52" w:rsidP="00445DA3">
            <w:pPr>
              <w:jc w:val="center"/>
              <w:rPr>
                <w:lang w:val="en-US"/>
              </w:rPr>
            </w:pPr>
          </w:p>
        </w:tc>
        <w:tc>
          <w:tcPr>
            <w:tcW w:w="1360" w:type="dxa"/>
            <w:vAlign w:val="center"/>
          </w:tcPr>
          <w:p w:rsidR="00F40F52" w:rsidRDefault="00F40F52" w:rsidP="00445DA3">
            <w:pPr>
              <w:jc w:val="center"/>
            </w:pPr>
            <w:r>
              <w:t>вакуум</w:t>
            </w:r>
          </w:p>
        </w:tc>
        <w:tc>
          <w:tcPr>
            <w:tcW w:w="1552" w:type="dxa"/>
            <w:vAlign w:val="center"/>
          </w:tcPr>
          <w:p w:rsidR="00F40F52" w:rsidRDefault="006B4EAC" w:rsidP="00445DA3">
            <w:pPr>
              <w:jc w:val="center"/>
            </w:pPr>
            <w:r>
              <w:t>3924</w:t>
            </w:r>
          </w:p>
        </w:tc>
        <w:tc>
          <w:tcPr>
            <w:tcW w:w="2117" w:type="dxa"/>
            <w:vMerge/>
            <w:vAlign w:val="center"/>
          </w:tcPr>
          <w:p w:rsidR="00F40F52" w:rsidRDefault="00F40F52" w:rsidP="00445DA3">
            <w:pPr>
              <w:jc w:val="center"/>
            </w:pPr>
          </w:p>
        </w:tc>
        <w:tc>
          <w:tcPr>
            <w:tcW w:w="1977" w:type="dxa"/>
            <w:vMerge/>
            <w:vAlign w:val="center"/>
          </w:tcPr>
          <w:p w:rsidR="00F40F52" w:rsidRDefault="00F40F52" w:rsidP="00445DA3">
            <w:pPr>
              <w:jc w:val="center"/>
            </w:pPr>
          </w:p>
        </w:tc>
      </w:tr>
      <w:tr w:rsidR="00445DA3" w:rsidTr="009E1FDA">
        <w:trPr>
          <w:trHeight w:val="539"/>
        </w:trPr>
        <w:tc>
          <w:tcPr>
            <w:tcW w:w="566" w:type="dxa"/>
            <w:vMerge/>
            <w:vAlign w:val="center"/>
          </w:tcPr>
          <w:p w:rsidR="00F40F52" w:rsidRDefault="00F40F52" w:rsidP="00445DA3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1434" w:type="dxa"/>
            <w:vMerge w:val="restart"/>
            <w:vAlign w:val="center"/>
          </w:tcPr>
          <w:p w:rsidR="00F40F52" w:rsidRDefault="00663EE3" w:rsidP="00445DA3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360" w:type="dxa"/>
            <w:vAlign w:val="center"/>
          </w:tcPr>
          <w:p w:rsidR="00F40F52" w:rsidRDefault="00F40F52" w:rsidP="00445DA3">
            <w:pPr>
              <w:jc w:val="center"/>
            </w:pPr>
            <w:r>
              <w:t>на Земле</w:t>
            </w:r>
          </w:p>
        </w:tc>
        <w:tc>
          <w:tcPr>
            <w:tcW w:w="1552" w:type="dxa"/>
            <w:vAlign w:val="center"/>
          </w:tcPr>
          <w:p w:rsidR="00F40F52" w:rsidRDefault="00F67126" w:rsidP="00445DA3">
            <w:pPr>
              <w:jc w:val="center"/>
            </w:pPr>
            <w:r>
              <w:t>735,5</w:t>
            </w:r>
          </w:p>
        </w:tc>
        <w:tc>
          <w:tcPr>
            <w:tcW w:w="2117" w:type="dxa"/>
            <w:vMerge w:val="restart"/>
            <w:vAlign w:val="center"/>
          </w:tcPr>
          <w:p w:rsidR="00F40F52" w:rsidRDefault="00F40F52" w:rsidP="00445DA3">
            <w:pPr>
              <w:jc w:val="center"/>
            </w:pPr>
            <w:r>
              <w:t>тяга двигателя 2-й ступени</w:t>
            </w:r>
          </w:p>
        </w:tc>
        <w:tc>
          <w:tcPr>
            <w:tcW w:w="1977" w:type="dxa"/>
            <w:vMerge/>
            <w:vAlign w:val="center"/>
          </w:tcPr>
          <w:p w:rsidR="00F40F52" w:rsidRDefault="00F40F52" w:rsidP="00445DA3">
            <w:pPr>
              <w:jc w:val="center"/>
            </w:pPr>
          </w:p>
        </w:tc>
      </w:tr>
      <w:tr w:rsidR="00445DA3" w:rsidTr="009E1FDA">
        <w:trPr>
          <w:trHeight w:val="544"/>
        </w:trPr>
        <w:tc>
          <w:tcPr>
            <w:tcW w:w="566" w:type="dxa"/>
            <w:vMerge/>
            <w:vAlign w:val="center"/>
          </w:tcPr>
          <w:p w:rsidR="00F40F52" w:rsidRPr="006A5158" w:rsidRDefault="00F40F52" w:rsidP="00445DA3">
            <w:pPr>
              <w:jc w:val="center"/>
            </w:pPr>
          </w:p>
        </w:tc>
        <w:tc>
          <w:tcPr>
            <w:tcW w:w="1434" w:type="dxa"/>
            <w:vMerge/>
            <w:vAlign w:val="center"/>
          </w:tcPr>
          <w:p w:rsidR="00F40F52" w:rsidRPr="006A5158" w:rsidRDefault="00F40F52" w:rsidP="00445DA3">
            <w:pPr>
              <w:jc w:val="center"/>
            </w:pPr>
          </w:p>
        </w:tc>
        <w:tc>
          <w:tcPr>
            <w:tcW w:w="1360" w:type="dxa"/>
            <w:vAlign w:val="center"/>
          </w:tcPr>
          <w:p w:rsidR="00F40F52" w:rsidRDefault="00F40F52" w:rsidP="00445DA3">
            <w:pPr>
              <w:jc w:val="center"/>
            </w:pPr>
            <w:r>
              <w:t>вакуум</w:t>
            </w:r>
          </w:p>
        </w:tc>
        <w:tc>
          <w:tcPr>
            <w:tcW w:w="1552" w:type="dxa"/>
            <w:vAlign w:val="center"/>
          </w:tcPr>
          <w:p w:rsidR="00F40F52" w:rsidRDefault="00F67126" w:rsidP="00445DA3">
            <w:pPr>
              <w:jc w:val="center"/>
            </w:pPr>
            <w:r>
              <w:t>921</w:t>
            </w:r>
          </w:p>
        </w:tc>
        <w:tc>
          <w:tcPr>
            <w:tcW w:w="2117" w:type="dxa"/>
            <w:vMerge/>
            <w:vAlign w:val="center"/>
          </w:tcPr>
          <w:p w:rsidR="00F40F52" w:rsidRDefault="00F40F52" w:rsidP="00445DA3">
            <w:pPr>
              <w:jc w:val="center"/>
            </w:pPr>
          </w:p>
        </w:tc>
        <w:tc>
          <w:tcPr>
            <w:tcW w:w="1977" w:type="dxa"/>
            <w:vMerge/>
            <w:vAlign w:val="center"/>
          </w:tcPr>
          <w:p w:rsidR="00F40F52" w:rsidRDefault="00F40F52" w:rsidP="00445DA3">
            <w:pPr>
              <w:jc w:val="center"/>
            </w:pPr>
          </w:p>
        </w:tc>
      </w:tr>
      <w:tr w:rsidR="00445DA3" w:rsidTr="009E1FDA">
        <w:trPr>
          <w:trHeight w:val="672"/>
        </w:trPr>
        <w:tc>
          <w:tcPr>
            <w:tcW w:w="2000" w:type="dxa"/>
            <w:gridSpan w:val="2"/>
            <w:vAlign w:val="center"/>
          </w:tcPr>
          <w:p w:rsidR="00445DA3" w:rsidRPr="006A5158" w:rsidRDefault="00445DA3" w:rsidP="00445DA3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g</m:t>
                </m:r>
              </m:oMath>
            </m:oMathPara>
          </w:p>
        </w:tc>
        <w:tc>
          <w:tcPr>
            <w:tcW w:w="2913" w:type="dxa"/>
            <w:gridSpan w:val="2"/>
            <w:vAlign w:val="center"/>
          </w:tcPr>
          <w:p w:rsidR="00445DA3" w:rsidRDefault="00445DA3" w:rsidP="00445DA3">
            <w:pPr>
              <w:jc w:val="center"/>
            </w:pPr>
            <w:r>
              <w:t>9,81</w:t>
            </w:r>
          </w:p>
        </w:tc>
        <w:tc>
          <w:tcPr>
            <w:tcW w:w="2117" w:type="dxa"/>
            <w:vAlign w:val="center"/>
          </w:tcPr>
          <w:p w:rsidR="00445DA3" w:rsidRDefault="00445DA3" w:rsidP="00445DA3">
            <w:pPr>
              <w:jc w:val="center"/>
            </w:pPr>
            <w:r>
              <w:t>местное ускорение свободного падения</w:t>
            </w:r>
          </w:p>
        </w:tc>
        <w:tc>
          <w:tcPr>
            <w:tcW w:w="1977" w:type="dxa"/>
            <w:vAlign w:val="center"/>
          </w:tcPr>
          <w:p w:rsidR="00445DA3" w:rsidRPr="007F31E8" w:rsidRDefault="00663EE3" w:rsidP="00445DA3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:rsidR="00735998" w:rsidRPr="009E1FDA" w:rsidRDefault="00941352" w:rsidP="009E1FDA">
      <w:pPr>
        <w:jc w:val="center"/>
        <w:rPr>
          <w:b/>
          <w:sz w:val="28"/>
          <w:szCs w:val="28"/>
        </w:rPr>
      </w:pPr>
      <w:r w:rsidRPr="00941352">
        <w:rPr>
          <w:b/>
          <w:sz w:val="28"/>
          <w:szCs w:val="28"/>
        </w:rPr>
        <w:t>Физическая модель</w:t>
      </w:r>
      <w:r w:rsidR="009E1FDA">
        <w:rPr>
          <w:b/>
          <w:sz w:val="28"/>
          <w:szCs w:val="28"/>
        </w:rPr>
        <w:br/>
      </w:r>
    </w:p>
    <w:p w:rsidR="00B17D71" w:rsidRDefault="00B17D71">
      <w:r>
        <w:t>Основные формулы:</w:t>
      </w:r>
    </w:p>
    <w:tbl>
      <w:tblPr>
        <w:tblStyle w:val="a3"/>
        <w:tblW w:w="9072" w:type="dxa"/>
        <w:tblInd w:w="250" w:type="dxa"/>
        <w:tblLook w:val="04A0" w:firstRow="1" w:lastRow="0" w:firstColumn="1" w:lastColumn="0" w:noHBand="0" w:noVBand="1"/>
      </w:tblPr>
      <w:tblGrid>
        <w:gridCol w:w="2940"/>
        <w:gridCol w:w="4006"/>
        <w:gridCol w:w="2126"/>
      </w:tblGrid>
      <w:tr w:rsidR="00B17D71" w:rsidTr="00735998">
        <w:trPr>
          <w:trHeight w:val="543"/>
        </w:trPr>
        <w:tc>
          <w:tcPr>
            <w:tcW w:w="2940" w:type="dxa"/>
            <w:vAlign w:val="center"/>
          </w:tcPr>
          <w:p w:rsidR="00B17D71" w:rsidRDefault="00B17D71" w:rsidP="00735BBB">
            <w:pPr>
              <w:jc w:val="center"/>
            </w:pPr>
            <w:r>
              <w:t>Искомая  величина</w:t>
            </w:r>
          </w:p>
        </w:tc>
        <w:tc>
          <w:tcPr>
            <w:tcW w:w="4006" w:type="dxa"/>
            <w:vAlign w:val="center"/>
          </w:tcPr>
          <w:p w:rsidR="00B17D71" w:rsidRDefault="00B17D71" w:rsidP="00735BBB">
            <w:pPr>
              <w:jc w:val="center"/>
            </w:pPr>
            <w:r>
              <w:t>Формула</w:t>
            </w:r>
          </w:p>
        </w:tc>
        <w:tc>
          <w:tcPr>
            <w:tcW w:w="2126" w:type="dxa"/>
            <w:vAlign w:val="center"/>
          </w:tcPr>
          <w:p w:rsidR="00B17D71" w:rsidRDefault="00B17D71" w:rsidP="00735BBB">
            <w:pPr>
              <w:jc w:val="center"/>
            </w:pPr>
            <w:r>
              <w:t>Единицы измерения в СИ</w:t>
            </w:r>
          </w:p>
        </w:tc>
      </w:tr>
      <w:tr w:rsidR="00735BBB" w:rsidTr="00735998">
        <w:trPr>
          <w:trHeight w:val="409"/>
        </w:trPr>
        <w:tc>
          <w:tcPr>
            <w:tcW w:w="2940" w:type="dxa"/>
            <w:vAlign w:val="center"/>
          </w:tcPr>
          <w:p w:rsidR="00735BBB" w:rsidRDefault="00735BBB" w:rsidP="00735BBB">
            <w:pPr>
              <w:jc w:val="center"/>
            </w:pPr>
            <w:r>
              <w:t>Скорость ракеты</w:t>
            </w:r>
          </w:p>
        </w:tc>
        <w:tc>
          <w:tcPr>
            <w:tcW w:w="4006" w:type="dxa"/>
            <w:vAlign w:val="center"/>
          </w:tcPr>
          <w:p w:rsidR="00735BBB" w:rsidRPr="001E41E0" w:rsidRDefault="00735BBB" w:rsidP="00735BBB">
            <w:pPr>
              <w:jc w:val="center"/>
              <w:rPr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V=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ф.Ц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- 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2126" w:type="dxa"/>
            <w:vMerge w:val="restart"/>
            <w:vAlign w:val="center"/>
          </w:tcPr>
          <w:p w:rsidR="00735BBB" w:rsidRDefault="00663EE3" w:rsidP="00735BBB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м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с</m:t>
                    </m:r>
                  </m:den>
                </m:f>
              </m:oMath>
            </m:oMathPara>
          </w:p>
        </w:tc>
      </w:tr>
      <w:tr w:rsidR="00735BBB" w:rsidTr="00445DA3">
        <w:trPr>
          <w:trHeight w:val="886"/>
        </w:trPr>
        <w:tc>
          <w:tcPr>
            <w:tcW w:w="2940" w:type="dxa"/>
            <w:vAlign w:val="center"/>
          </w:tcPr>
          <w:p w:rsidR="00735BBB" w:rsidRPr="00B17D71" w:rsidRDefault="00735BBB" w:rsidP="00735BBB">
            <w:pPr>
              <w:jc w:val="center"/>
              <w:rPr>
                <w:rFonts w:cstheme="minorHAnsi"/>
              </w:rPr>
            </w:pPr>
            <w:r w:rsidRPr="00B17D71">
              <w:rPr>
                <w:rFonts w:cstheme="minorHAnsi"/>
              </w:rPr>
              <w:t>Формула Циолковского для многоступенчатой ракеты</w:t>
            </w:r>
          </w:p>
        </w:tc>
        <w:tc>
          <w:tcPr>
            <w:tcW w:w="4006" w:type="dxa"/>
            <w:vAlign w:val="center"/>
          </w:tcPr>
          <w:p w:rsidR="00735BBB" w:rsidRPr="00735BBB" w:rsidRDefault="00663EE3" w:rsidP="00735BBB">
            <w:pPr>
              <w:jc w:val="center"/>
              <w:rPr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ф.Ц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ln(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 xml:space="preserve">+ </m:t>
                            </m:r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j=i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N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0j</m:t>
                                    </m:r>
                                  </m:sub>
                                </m:sSub>
                              </m:e>
                            </m:nary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 xml:space="preserve">+ 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j=i+1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N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0j</m:t>
                                    </m:r>
                                  </m:sub>
                                </m:sSub>
                              </m:e>
                            </m:nary>
                          </m:den>
                        </m:f>
                      </m:e>
                    </m:func>
                  </m:e>
                </m:nary>
                <m:r>
                  <w:rPr>
                    <w:rFonts w:ascii="Cambria Math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2126" w:type="dxa"/>
            <w:vMerge/>
          </w:tcPr>
          <w:p w:rsidR="00735BBB" w:rsidRDefault="00735BBB"/>
        </w:tc>
      </w:tr>
      <w:tr w:rsidR="00735BBB" w:rsidTr="00735998">
        <w:trPr>
          <w:trHeight w:val="513"/>
        </w:trPr>
        <w:tc>
          <w:tcPr>
            <w:tcW w:w="2940" w:type="dxa"/>
            <w:vAlign w:val="center"/>
          </w:tcPr>
          <w:p w:rsidR="00735BBB" w:rsidRDefault="00735BBB" w:rsidP="00735BBB">
            <w:pPr>
              <w:jc w:val="center"/>
            </w:pPr>
            <w:r>
              <w:t>Гравитационные потери скорости</w:t>
            </w:r>
          </w:p>
        </w:tc>
        <w:tc>
          <w:tcPr>
            <w:tcW w:w="4006" w:type="dxa"/>
            <w:vAlign w:val="center"/>
          </w:tcPr>
          <w:p w:rsidR="00735BBB" w:rsidRPr="00735BBB" w:rsidRDefault="00735BBB" w:rsidP="00735BBB">
            <w:pPr>
              <w:jc w:val="center"/>
              <w:rPr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g(t)∙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dt</m:t>
                        </m:r>
                      </m:e>
                    </m:func>
                  </m:e>
                </m:nary>
              </m:oMath>
            </m:oMathPara>
          </w:p>
        </w:tc>
        <w:tc>
          <w:tcPr>
            <w:tcW w:w="2126" w:type="dxa"/>
            <w:vMerge/>
          </w:tcPr>
          <w:p w:rsidR="00735BBB" w:rsidRDefault="00735BBB"/>
        </w:tc>
      </w:tr>
    </w:tbl>
    <w:p w:rsidR="00735998" w:rsidRDefault="00735998" w:rsidP="00735998">
      <w:pPr>
        <w:spacing w:after="0" w:line="360" w:lineRule="auto"/>
        <w:contextualSpacing/>
        <w:jc w:val="both"/>
        <w:rPr>
          <w:rFonts w:eastAsiaTheme="minorEastAsia"/>
        </w:rPr>
      </w:pPr>
    </w:p>
    <w:p w:rsidR="00735998" w:rsidRPr="00735998" w:rsidRDefault="00735998" w:rsidP="00735998">
      <w:pPr>
        <w:spacing w:after="0" w:line="360" w:lineRule="auto"/>
        <w:contextualSpacing/>
        <w:jc w:val="both"/>
        <w:rPr>
          <w:rFonts w:ascii="Times New Roman" w:hAnsi="Times New Roman" w:cs="Times New Roman"/>
        </w:rPr>
      </w:pPr>
      <m:oMath>
        <m:r>
          <w:rPr>
            <w:rFonts w:ascii="Cambria Math" w:eastAsia="Calibri" w:hAnsi="Cambria Math" w:cs="Times New Roman"/>
          </w:rPr>
          <w:lastRenderedPageBreak/>
          <m:t>γ</m:t>
        </m:r>
        <m:d>
          <m:dPr>
            <m:ctrlPr>
              <w:rPr>
                <w:rFonts w:ascii="Cambria Math" w:eastAsia="Calibri" w:hAnsi="Cambria Math" w:cs="Times New Roman"/>
                <w:i/>
              </w:rPr>
            </m:ctrlPr>
          </m:dPr>
          <m:e>
            <m:r>
              <w:rPr>
                <w:rFonts w:ascii="Cambria Math" w:eastAsia="Calibri" w:hAnsi="Cambria Math" w:cs="Times New Roman"/>
              </w:rPr>
              <m:t>t</m:t>
            </m:r>
          </m:e>
        </m:d>
      </m:oMath>
      <w:r w:rsidRPr="00735998">
        <w:rPr>
          <w:rFonts w:ascii="Times New Roman" w:eastAsia="Times New Roman" w:hAnsi="Times New Roman" w:cs="Times New Roman"/>
        </w:rPr>
        <w:t xml:space="preserve"> - </w:t>
      </w:r>
      <w:r w:rsidRPr="00735998">
        <w:rPr>
          <w:rFonts w:ascii="Times New Roman" w:hAnsi="Times New Roman" w:cs="Times New Roman"/>
        </w:rPr>
        <w:t>угол между вектором силы тяги двигателя и вектором местного ускорения свободного падения.</w:t>
      </w:r>
    </w:p>
    <w:p w:rsidR="00B17D71" w:rsidRPr="00462172" w:rsidRDefault="00462172">
      <w:pPr>
        <w:rPr>
          <w:lang w:val="en-US"/>
        </w:rPr>
      </w:pPr>
      <w:r>
        <w:t>Вспомогательные физические величины:</w:t>
      </w:r>
    </w:p>
    <w:tbl>
      <w:tblPr>
        <w:tblStyle w:val="a3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851"/>
        <w:gridCol w:w="3118"/>
        <w:gridCol w:w="2474"/>
        <w:gridCol w:w="1495"/>
      </w:tblGrid>
      <w:tr w:rsidR="00E370CA" w:rsidTr="00B0650F">
        <w:tc>
          <w:tcPr>
            <w:tcW w:w="1985" w:type="dxa"/>
            <w:gridSpan w:val="2"/>
            <w:vAlign w:val="center"/>
          </w:tcPr>
          <w:p w:rsidR="00E370CA" w:rsidRDefault="00E370CA" w:rsidP="00E370CA">
            <w:pPr>
              <w:jc w:val="center"/>
            </w:pPr>
            <w:r>
              <w:t>физ. обозначение</w:t>
            </w:r>
          </w:p>
        </w:tc>
        <w:tc>
          <w:tcPr>
            <w:tcW w:w="3118" w:type="dxa"/>
            <w:vAlign w:val="center"/>
          </w:tcPr>
          <w:p w:rsidR="00E370CA" w:rsidRDefault="00E370CA" w:rsidP="00E370CA">
            <w:pPr>
              <w:jc w:val="center"/>
            </w:pPr>
            <w:r>
              <w:t>значение</w:t>
            </w:r>
          </w:p>
        </w:tc>
        <w:tc>
          <w:tcPr>
            <w:tcW w:w="2474" w:type="dxa"/>
            <w:vAlign w:val="center"/>
          </w:tcPr>
          <w:p w:rsidR="00E370CA" w:rsidRDefault="00E370CA" w:rsidP="00E370CA">
            <w:pPr>
              <w:jc w:val="center"/>
            </w:pPr>
            <w:r>
              <w:t>величина</w:t>
            </w:r>
          </w:p>
        </w:tc>
        <w:tc>
          <w:tcPr>
            <w:tcW w:w="1495" w:type="dxa"/>
            <w:vAlign w:val="center"/>
          </w:tcPr>
          <w:p w:rsidR="00E370CA" w:rsidRDefault="00E370CA" w:rsidP="00E370CA">
            <w:pPr>
              <w:jc w:val="center"/>
            </w:pPr>
            <w:r>
              <w:t>Единицы измерения в СИ</w:t>
            </w:r>
          </w:p>
        </w:tc>
      </w:tr>
      <w:tr w:rsidR="00E370CA" w:rsidTr="00B0650F">
        <w:trPr>
          <w:trHeight w:val="549"/>
        </w:trPr>
        <w:tc>
          <w:tcPr>
            <w:tcW w:w="1985" w:type="dxa"/>
            <w:gridSpan w:val="2"/>
            <w:vAlign w:val="center"/>
          </w:tcPr>
          <w:p w:rsidR="00E370CA" w:rsidRPr="00C03AA1" w:rsidRDefault="00663EE3" w:rsidP="00E370CA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118" w:type="dxa"/>
            <w:vAlign w:val="center"/>
          </w:tcPr>
          <w:p w:rsidR="00E370CA" w:rsidRDefault="00663EE3" w:rsidP="00E370CA">
            <w:pPr>
              <w:jc w:val="center"/>
            </w:pPr>
            <w:r>
              <w:t>315</w:t>
            </w:r>
          </w:p>
        </w:tc>
        <w:tc>
          <w:tcPr>
            <w:tcW w:w="2474" w:type="dxa"/>
            <w:vAlign w:val="center"/>
          </w:tcPr>
          <w:p w:rsidR="00E370CA" w:rsidRDefault="00E370CA" w:rsidP="00E370CA">
            <w:pPr>
              <w:jc w:val="center"/>
            </w:pPr>
            <w:r>
              <w:t>время от начала полета до конца полета</w:t>
            </w:r>
          </w:p>
        </w:tc>
        <w:tc>
          <w:tcPr>
            <w:tcW w:w="1495" w:type="dxa"/>
            <w:vAlign w:val="center"/>
          </w:tcPr>
          <w:p w:rsidR="00E370CA" w:rsidRDefault="00E370CA" w:rsidP="00E370CA">
            <w:pPr>
              <w:jc w:val="center"/>
            </w:pPr>
            <w:r>
              <w:t>с</w:t>
            </w:r>
          </w:p>
        </w:tc>
      </w:tr>
      <w:tr w:rsidR="00E370CA" w:rsidTr="001F3CEC">
        <w:trPr>
          <w:trHeight w:val="451"/>
        </w:trPr>
        <w:tc>
          <w:tcPr>
            <w:tcW w:w="1985" w:type="dxa"/>
            <w:gridSpan w:val="2"/>
            <w:vAlign w:val="center"/>
          </w:tcPr>
          <w:p w:rsidR="00E370CA" w:rsidRDefault="00663EE3" w:rsidP="00E370C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3118" w:type="dxa"/>
            <w:vAlign w:val="center"/>
          </w:tcPr>
          <w:p w:rsidR="00E370CA" w:rsidRDefault="00663EE3" w:rsidP="00E370CA">
            <w:pPr>
              <w:jc w:val="center"/>
            </w:pPr>
            <w:r>
              <w:t>16</w:t>
            </w:r>
          </w:p>
        </w:tc>
        <w:tc>
          <w:tcPr>
            <w:tcW w:w="2474" w:type="dxa"/>
            <w:vAlign w:val="center"/>
          </w:tcPr>
          <w:p w:rsidR="00E370CA" w:rsidRDefault="00E370CA" w:rsidP="00E370CA">
            <w:pPr>
              <w:jc w:val="center"/>
            </w:pPr>
            <w:r>
              <w:t>время начала поворота</w:t>
            </w:r>
          </w:p>
        </w:tc>
        <w:tc>
          <w:tcPr>
            <w:tcW w:w="1495" w:type="dxa"/>
            <w:vAlign w:val="center"/>
          </w:tcPr>
          <w:p w:rsidR="00E370CA" w:rsidRDefault="00E370CA" w:rsidP="00E370CA">
            <w:pPr>
              <w:jc w:val="center"/>
            </w:pPr>
            <w:r>
              <w:t>с</w:t>
            </w:r>
          </w:p>
        </w:tc>
      </w:tr>
      <w:tr w:rsidR="00E370CA" w:rsidTr="00B0650F">
        <w:tc>
          <w:tcPr>
            <w:tcW w:w="1985" w:type="dxa"/>
            <w:gridSpan w:val="2"/>
            <w:vAlign w:val="center"/>
          </w:tcPr>
          <w:p w:rsidR="00E370CA" w:rsidRDefault="00663EE3" w:rsidP="00E370C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3118" w:type="dxa"/>
            <w:vAlign w:val="center"/>
          </w:tcPr>
          <w:p w:rsidR="00E370CA" w:rsidRDefault="00663EE3" w:rsidP="00E370CA">
            <w:pPr>
              <w:jc w:val="center"/>
            </w:pPr>
            <w:r>
              <w:t>113</w:t>
            </w:r>
            <w:bookmarkStart w:id="0" w:name="_GoBack"/>
            <w:bookmarkEnd w:id="0"/>
          </w:p>
        </w:tc>
        <w:tc>
          <w:tcPr>
            <w:tcW w:w="2474" w:type="dxa"/>
            <w:vAlign w:val="center"/>
          </w:tcPr>
          <w:p w:rsidR="00E370CA" w:rsidRDefault="00E370CA" w:rsidP="00E370CA">
            <w:pPr>
              <w:jc w:val="center"/>
            </w:pPr>
            <w:r>
              <w:t>время окончания поворота</w:t>
            </w:r>
          </w:p>
        </w:tc>
        <w:tc>
          <w:tcPr>
            <w:tcW w:w="1495" w:type="dxa"/>
            <w:vAlign w:val="center"/>
          </w:tcPr>
          <w:p w:rsidR="00E370CA" w:rsidRDefault="00E370CA" w:rsidP="00E370CA">
            <w:pPr>
              <w:jc w:val="center"/>
            </w:pPr>
            <w:r>
              <w:t>с</w:t>
            </w:r>
          </w:p>
        </w:tc>
      </w:tr>
      <w:tr w:rsidR="00E370CA" w:rsidTr="00B0650F">
        <w:tc>
          <w:tcPr>
            <w:tcW w:w="1134" w:type="dxa"/>
            <w:vMerge w:val="restart"/>
            <w:vAlign w:val="center"/>
          </w:tcPr>
          <w:p w:rsidR="00E370CA" w:rsidRPr="00AD386F" w:rsidRDefault="00663EE3" w:rsidP="00E370CA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1" w:type="dxa"/>
            <w:vAlign w:val="center"/>
          </w:tcPr>
          <w:p w:rsidR="00E370CA" w:rsidRDefault="00663EE3" w:rsidP="00E370C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118" w:type="dxa"/>
            <w:vAlign w:val="center"/>
          </w:tcPr>
          <w:p w:rsidR="00E370CA" w:rsidRPr="00B615C7" w:rsidRDefault="00B615C7" w:rsidP="00E370CA">
            <w:pPr>
              <w:jc w:val="center"/>
              <w:rPr>
                <w:lang w:val="en-US"/>
              </w:rPr>
            </w:pPr>
            <w:r>
              <w:t>12</w:t>
            </w:r>
            <w:r>
              <w:rPr>
                <w:lang w:val="en-US"/>
              </w:rPr>
              <w:t>2</w:t>
            </w:r>
          </w:p>
        </w:tc>
        <w:tc>
          <w:tcPr>
            <w:tcW w:w="2474" w:type="dxa"/>
            <w:vAlign w:val="center"/>
          </w:tcPr>
          <w:p w:rsidR="00E370CA" w:rsidRDefault="00E370CA" w:rsidP="00E370CA">
            <w:pPr>
              <w:jc w:val="center"/>
            </w:pPr>
            <w:r>
              <w:t>время работы 1-й ступени ракеты</w:t>
            </w:r>
          </w:p>
        </w:tc>
        <w:tc>
          <w:tcPr>
            <w:tcW w:w="1495" w:type="dxa"/>
            <w:vAlign w:val="center"/>
          </w:tcPr>
          <w:p w:rsidR="00E370CA" w:rsidRDefault="00E370CA" w:rsidP="00E370CA">
            <w:pPr>
              <w:jc w:val="center"/>
            </w:pPr>
            <w:r>
              <w:t>с</w:t>
            </w:r>
          </w:p>
        </w:tc>
      </w:tr>
      <w:tr w:rsidR="00E370CA" w:rsidTr="00B0650F">
        <w:tc>
          <w:tcPr>
            <w:tcW w:w="1134" w:type="dxa"/>
            <w:vMerge/>
            <w:vAlign w:val="center"/>
          </w:tcPr>
          <w:p w:rsidR="00E370CA" w:rsidRPr="00E370CA" w:rsidRDefault="00E370CA" w:rsidP="00E370CA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851" w:type="dxa"/>
            <w:vAlign w:val="center"/>
          </w:tcPr>
          <w:p w:rsidR="00E370CA" w:rsidRPr="00445DA3" w:rsidRDefault="00663EE3" w:rsidP="00E370CA">
            <w:pPr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118" w:type="dxa"/>
            <w:vAlign w:val="center"/>
          </w:tcPr>
          <w:p w:rsidR="00E370CA" w:rsidRPr="00B615C7" w:rsidRDefault="00B615C7" w:rsidP="00E370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280</w:t>
            </w:r>
          </w:p>
        </w:tc>
        <w:tc>
          <w:tcPr>
            <w:tcW w:w="2474" w:type="dxa"/>
            <w:vAlign w:val="center"/>
          </w:tcPr>
          <w:p w:rsidR="00E370CA" w:rsidRDefault="00E370CA" w:rsidP="00E370CA">
            <w:pPr>
              <w:jc w:val="center"/>
            </w:pPr>
            <w:r>
              <w:t>время работы 2-й ступени ракеты</w:t>
            </w:r>
          </w:p>
        </w:tc>
        <w:tc>
          <w:tcPr>
            <w:tcW w:w="1495" w:type="dxa"/>
            <w:vAlign w:val="center"/>
          </w:tcPr>
          <w:p w:rsidR="00E370CA" w:rsidRDefault="00E370CA" w:rsidP="00E370CA">
            <w:pPr>
              <w:jc w:val="center"/>
            </w:pPr>
            <w:r>
              <w:t>с</w:t>
            </w:r>
          </w:p>
        </w:tc>
      </w:tr>
      <w:tr w:rsidR="00B0650F" w:rsidTr="00B0650F">
        <w:tc>
          <w:tcPr>
            <w:tcW w:w="1985" w:type="dxa"/>
            <w:gridSpan w:val="2"/>
            <w:vAlign w:val="center"/>
          </w:tcPr>
          <w:p w:rsidR="00B0650F" w:rsidRDefault="00663EE3" w:rsidP="00E370C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общ</m:t>
                    </m:r>
                  </m:sub>
                </m:sSub>
              </m:oMath>
            </m:oMathPara>
          </w:p>
        </w:tc>
        <w:tc>
          <w:tcPr>
            <w:tcW w:w="3118" w:type="dxa"/>
            <w:vAlign w:val="center"/>
          </w:tcPr>
          <w:p w:rsidR="00B0650F" w:rsidRDefault="00B615C7" w:rsidP="00E370CA">
            <w:pPr>
              <w:jc w:val="center"/>
            </w:pPr>
            <w:r>
              <w:t>280</w:t>
            </w:r>
          </w:p>
        </w:tc>
        <w:tc>
          <w:tcPr>
            <w:tcW w:w="2474" w:type="dxa"/>
            <w:vAlign w:val="center"/>
          </w:tcPr>
          <w:p w:rsidR="00B0650F" w:rsidRDefault="00B0650F" w:rsidP="00E370CA">
            <w:pPr>
              <w:jc w:val="center"/>
            </w:pPr>
            <w:r>
              <w:t>общее время работы ступеней</w:t>
            </w:r>
          </w:p>
        </w:tc>
        <w:tc>
          <w:tcPr>
            <w:tcW w:w="1495" w:type="dxa"/>
            <w:vAlign w:val="center"/>
          </w:tcPr>
          <w:p w:rsidR="00B0650F" w:rsidRDefault="00B0650F" w:rsidP="00E370CA">
            <w:pPr>
              <w:jc w:val="center"/>
            </w:pPr>
            <w:r>
              <w:t>с</w:t>
            </w:r>
          </w:p>
        </w:tc>
      </w:tr>
      <w:tr w:rsidR="003E3B9D" w:rsidTr="00B0650F">
        <w:tc>
          <w:tcPr>
            <w:tcW w:w="1134" w:type="dxa"/>
            <w:vMerge w:val="restart"/>
            <w:vAlign w:val="center"/>
          </w:tcPr>
          <w:p w:rsidR="003E3B9D" w:rsidRPr="002F6A19" w:rsidRDefault="00663EE3" w:rsidP="00E370CA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1" w:type="dxa"/>
            <w:vAlign w:val="center"/>
          </w:tcPr>
          <w:p w:rsidR="003E3B9D" w:rsidRDefault="00663EE3" w:rsidP="00E370C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118" w:type="dxa"/>
            <w:vAlign w:val="center"/>
          </w:tcPr>
          <w:p w:rsidR="003E3B9D" w:rsidRDefault="003E3B9D" w:rsidP="00E370CA">
            <w:pPr>
              <w:jc w:val="center"/>
            </w:pPr>
            <w:r>
              <w:t>1300</w:t>
            </w:r>
          </w:p>
        </w:tc>
        <w:tc>
          <w:tcPr>
            <w:tcW w:w="2474" w:type="dxa"/>
            <w:vAlign w:val="center"/>
          </w:tcPr>
          <w:p w:rsidR="003E3B9D" w:rsidRDefault="003E3B9D" w:rsidP="00E370CA">
            <w:pPr>
              <w:jc w:val="center"/>
            </w:pPr>
            <w:r>
              <w:t>скорость расхода топлива 1-й ступени</w:t>
            </w:r>
          </w:p>
        </w:tc>
        <w:tc>
          <w:tcPr>
            <w:tcW w:w="1495" w:type="dxa"/>
            <w:vMerge w:val="restart"/>
            <w:vAlign w:val="center"/>
          </w:tcPr>
          <w:p w:rsidR="003E3B9D" w:rsidRDefault="00663EE3" w:rsidP="00E370CA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кг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с</m:t>
                    </m:r>
                  </m:den>
                </m:f>
              </m:oMath>
            </m:oMathPara>
          </w:p>
        </w:tc>
      </w:tr>
      <w:tr w:rsidR="003E3B9D" w:rsidTr="00B0650F">
        <w:tc>
          <w:tcPr>
            <w:tcW w:w="1134" w:type="dxa"/>
            <w:vMerge/>
            <w:vAlign w:val="center"/>
          </w:tcPr>
          <w:p w:rsidR="003E3B9D" w:rsidRDefault="003E3B9D" w:rsidP="00E370CA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851" w:type="dxa"/>
            <w:vAlign w:val="center"/>
          </w:tcPr>
          <w:p w:rsidR="003E3B9D" w:rsidRDefault="00663EE3" w:rsidP="00E370CA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118" w:type="dxa"/>
            <w:vAlign w:val="center"/>
          </w:tcPr>
          <w:p w:rsidR="003E3B9D" w:rsidRPr="003E3B9D" w:rsidRDefault="003E3B9D" w:rsidP="00E370CA">
            <w:pPr>
              <w:jc w:val="center"/>
            </w:pPr>
            <w:r>
              <w:t>308</w:t>
            </w:r>
            <w:r>
              <w:rPr>
                <w:lang w:val="en-US"/>
              </w:rPr>
              <w:t>.5</w:t>
            </w:r>
          </w:p>
        </w:tc>
        <w:tc>
          <w:tcPr>
            <w:tcW w:w="2474" w:type="dxa"/>
            <w:vAlign w:val="center"/>
          </w:tcPr>
          <w:p w:rsidR="003E3B9D" w:rsidRDefault="003E3B9D" w:rsidP="00E370CA">
            <w:pPr>
              <w:jc w:val="center"/>
            </w:pPr>
            <w:r>
              <w:t>скорость расхода топлива 2-й ступени</w:t>
            </w:r>
          </w:p>
        </w:tc>
        <w:tc>
          <w:tcPr>
            <w:tcW w:w="1495" w:type="dxa"/>
            <w:vMerge/>
            <w:vAlign w:val="center"/>
          </w:tcPr>
          <w:p w:rsidR="003E3B9D" w:rsidRDefault="003E3B9D" w:rsidP="00E370CA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3E3B9D" w:rsidTr="003E3B9D">
        <w:trPr>
          <w:trHeight w:val="547"/>
        </w:trPr>
        <w:tc>
          <w:tcPr>
            <w:tcW w:w="1985" w:type="dxa"/>
            <w:gridSpan w:val="2"/>
            <w:vAlign w:val="center"/>
          </w:tcPr>
          <w:p w:rsidR="003E3B9D" w:rsidRDefault="003E3B9D" w:rsidP="003E3B9D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φ</m:t>
                </m:r>
              </m:oMath>
            </m:oMathPara>
          </w:p>
        </w:tc>
        <w:tc>
          <w:tcPr>
            <w:tcW w:w="3118" w:type="dxa"/>
            <w:vAlign w:val="center"/>
          </w:tcPr>
          <w:p w:rsidR="003E3B9D" w:rsidRDefault="00663EE3" w:rsidP="00E370CA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180</m:t>
                    </m:r>
                  </m:den>
                </m:f>
              </m:oMath>
            </m:oMathPara>
          </w:p>
        </w:tc>
        <w:tc>
          <w:tcPr>
            <w:tcW w:w="2474" w:type="dxa"/>
            <w:vAlign w:val="center"/>
          </w:tcPr>
          <w:p w:rsidR="003E3B9D" w:rsidRDefault="003E3B9D" w:rsidP="00E370CA">
            <w:pPr>
              <w:jc w:val="center"/>
            </w:pPr>
            <w:r>
              <w:t>Итоговый угол наклона ракеты к горизонту</w:t>
            </w:r>
          </w:p>
        </w:tc>
        <w:tc>
          <w:tcPr>
            <w:tcW w:w="1495" w:type="dxa"/>
            <w:vAlign w:val="center"/>
          </w:tcPr>
          <w:p w:rsidR="003E3B9D" w:rsidRDefault="003E3B9D" w:rsidP="00E370CA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рад.</w:t>
            </w:r>
          </w:p>
        </w:tc>
      </w:tr>
      <w:tr w:rsidR="003E3B9D" w:rsidTr="003E3B9D">
        <w:tc>
          <w:tcPr>
            <w:tcW w:w="1985" w:type="dxa"/>
            <w:gridSpan w:val="2"/>
            <w:vAlign w:val="center"/>
          </w:tcPr>
          <w:p w:rsidR="003E3B9D" w:rsidRPr="003E3B9D" w:rsidRDefault="003E3B9D" w:rsidP="003E3B9D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k</m:t>
                </m:r>
              </m:oMath>
            </m:oMathPara>
          </w:p>
        </w:tc>
        <w:tc>
          <w:tcPr>
            <w:tcW w:w="3118" w:type="dxa"/>
            <w:vAlign w:val="center"/>
          </w:tcPr>
          <w:p w:rsidR="003E3B9D" w:rsidRDefault="003E3B9D" w:rsidP="00E370CA">
            <w:pPr>
              <w:jc w:val="center"/>
            </w:pPr>
          </w:p>
        </w:tc>
        <w:tc>
          <w:tcPr>
            <w:tcW w:w="2474" w:type="dxa"/>
            <w:vAlign w:val="center"/>
          </w:tcPr>
          <w:p w:rsidR="003E3B9D" w:rsidRDefault="003E3B9D" w:rsidP="00E370CA">
            <w:pPr>
              <w:jc w:val="center"/>
            </w:pPr>
            <w:r>
              <w:t>экспериментально подобранный коэффициент</w:t>
            </w:r>
          </w:p>
        </w:tc>
        <w:tc>
          <w:tcPr>
            <w:tcW w:w="1495" w:type="dxa"/>
            <w:vAlign w:val="center"/>
          </w:tcPr>
          <w:p w:rsidR="003E3B9D" w:rsidRDefault="003E3B9D" w:rsidP="00E370CA">
            <w:pPr>
              <w:jc w:val="center"/>
            </w:pPr>
          </w:p>
        </w:tc>
      </w:tr>
    </w:tbl>
    <w:p w:rsidR="00462172" w:rsidRDefault="00462172"/>
    <w:p w:rsidR="00E370CA" w:rsidRDefault="00E370CA">
      <w:r>
        <w:t>Вспомогательные формулы: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904ED3" w:rsidTr="00C91FA2">
        <w:tc>
          <w:tcPr>
            <w:tcW w:w="3190" w:type="dxa"/>
            <w:vAlign w:val="center"/>
          </w:tcPr>
          <w:p w:rsidR="00904ED3" w:rsidRDefault="00904ED3" w:rsidP="00C91FA2">
            <w:pPr>
              <w:jc w:val="center"/>
            </w:pPr>
            <w:r>
              <w:t>Искомая величина</w:t>
            </w:r>
          </w:p>
        </w:tc>
        <w:tc>
          <w:tcPr>
            <w:tcW w:w="3190" w:type="dxa"/>
            <w:vAlign w:val="center"/>
          </w:tcPr>
          <w:p w:rsidR="00904ED3" w:rsidRDefault="00904ED3" w:rsidP="00C91FA2">
            <w:pPr>
              <w:jc w:val="center"/>
            </w:pPr>
            <w:r>
              <w:t>Формула</w:t>
            </w:r>
          </w:p>
        </w:tc>
        <w:tc>
          <w:tcPr>
            <w:tcW w:w="3191" w:type="dxa"/>
            <w:vAlign w:val="center"/>
          </w:tcPr>
          <w:p w:rsidR="00904ED3" w:rsidRDefault="00904ED3" w:rsidP="00C91FA2">
            <w:pPr>
              <w:jc w:val="center"/>
            </w:pPr>
            <w:r>
              <w:t>Единицы измерения</w:t>
            </w:r>
            <w:r w:rsidR="00C91FA2">
              <w:t xml:space="preserve"> в СИ</w:t>
            </w:r>
          </w:p>
        </w:tc>
      </w:tr>
      <w:tr w:rsidR="00904ED3" w:rsidTr="00C91FA2">
        <w:tc>
          <w:tcPr>
            <w:tcW w:w="3190" w:type="dxa"/>
            <w:vAlign w:val="center"/>
          </w:tcPr>
          <w:p w:rsidR="00904ED3" w:rsidRDefault="00904ED3" w:rsidP="00C91FA2">
            <w:pPr>
              <w:jc w:val="center"/>
            </w:pPr>
            <w:r>
              <w:t>Скорость расхода топлива</w:t>
            </w:r>
          </w:p>
        </w:tc>
        <w:tc>
          <w:tcPr>
            <w:tcW w:w="3190" w:type="dxa"/>
            <w:vAlign w:val="center"/>
          </w:tcPr>
          <w:p w:rsidR="00904ED3" w:rsidRDefault="00663EE3" w:rsidP="00C91FA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т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∙g</m:t>
                    </m:r>
                  </m:den>
                </m:f>
              </m:oMath>
            </m:oMathPara>
          </w:p>
        </w:tc>
        <w:tc>
          <w:tcPr>
            <w:tcW w:w="3191" w:type="dxa"/>
            <w:vAlign w:val="center"/>
          </w:tcPr>
          <w:p w:rsidR="00904ED3" w:rsidRDefault="00663EE3" w:rsidP="00C91FA2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кг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с</m:t>
                    </m:r>
                  </m:den>
                </m:f>
              </m:oMath>
            </m:oMathPara>
          </w:p>
        </w:tc>
      </w:tr>
      <w:tr w:rsidR="00904ED3" w:rsidTr="00C91FA2">
        <w:tc>
          <w:tcPr>
            <w:tcW w:w="3190" w:type="dxa"/>
            <w:vAlign w:val="center"/>
          </w:tcPr>
          <w:p w:rsidR="00904ED3" w:rsidRDefault="00904ED3" w:rsidP="00C91FA2">
            <w:pPr>
              <w:jc w:val="center"/>
            </w:pPr>
            <w:r>
              <w:t>Высота ракеты</w:t>
            </w:r>
          </w:p>
        </w:tc>
        <w:tc>
          <w:tcPr>
            <w:tcW w:w="3190" w:type="dxa"/>
            <w:vAlign w:val="center"/>
          </w:tcPr>
          <w:p w:rsidR="00904ED3" w:rsidRDefault="00904ED3" w:rsidP="00C91FA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h= 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нв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3191" w:type="dxa"/>
            <w:vAlign w:val="center"/>
          </w:tcPr>
          <w:p w:rsidR="00904ED3" w:rsidRDefault="00C91FA2" w:rsidP="00C91FA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м</m:t>
                </m:r>
              </m:oMath>
            </m:oMathPara>
          </w:p>
        </w:tc>
      </w:tr>
      <w:tr w:rsidR="00C91FA2" w:rsidTr="00C91FA2">
        <w:tc>
          <w:tcPr>
            <w:tcW w:w="3190" w:type="dxa"/>
            <w:vAlign w:val="center"/>
          </w:tcPr>
          <w:p w:rsidR="00C91FA2" w:rsidRPr="00C91FA2" w:rsidRDefault="00C91FA2" w:rsidP="00C91FA2">
            <w:pPr>
              <w:jc w:val="center"/>
            </w:pPr>
            <w:r>
              <w:t>скорость набора высоты</w:t>
            </w:r>
          </w:p>
        </w:tc>
        <w:tc>
          <w:tcPr>
            <w:tcW w:w="3190" w:type="dxa"/>
            <w:vAlign w:val="center"/>
          </w:tcPr>
          <w:p w:rsidR="00C91FA2" w:rsidRDefault="00663EE3" w:rsidP="00C91FA2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нв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 xml:space="preserve">= 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(</m:t>
                    </m:r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α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)</m:t>
                    </m:r>
                  </m:e>
                </m:func>
                <m:r>
                  <w:rPr>
                    <w:rFonts w:ascii="Cambria Math" w:eastAsia="Calibri" w:hAnsi="Cambria Math" w:cs="Times New Roman"/>
                  </w:rPr>
                  <m:t>V</m:t>
                </m:r>
              </m:oMath>
            </m:oMathPara>
          </w:p>
        </w:tc>
        <w:tc>
          <w:tcPr>
            <w:tcW w:w="3191" w:type="dxa"/>
            <w:vAlign w:val="center"/>
          </w:tcPr>
          <w:p w:rsidR="00C91FA2" w:rsidRDefault="00663EE3" w:rsidP="00C91FA2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м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с</m:t>
                    </m:r>
                  </m:den>
                </m:f>
              </m:oMath>
            </m:oMathPara>
          </w:p>
        </w:tc>
      </w:tr>
    </w:tbl>
    <w:p w:rsidR="00941352" w:rsidRPr="00E46903" w:rsidRDefault="00941352"/>
    <w:p w:rsidR="00E46903" w:rsidRPr="00E46903" w:rsidRDefault="00E46903" w:rsidP="00E46903">
      <w:pPr>
        <w:pStyle w:val="a8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lang w:eastAsia="ru-RU"/>
            </w:rPr>
            <m:t>α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lang w:eastAsia="ru-RU"/>
            </w:rPr>
            <m:t>-угол между вертикалью и вектором скорости</m:t>
          </m:r>
          <m:r>
            <w:rPr>
              <w:rFonts w:ascii="Cambria Math" w:eastAsia="Times New Roman" w:hAnsi="Cambria Math" w:cs="Times New Roman"/>
              <w:lang w:val="en-US" w:eastAsia="ru-RU"/>
            </w:rPr>
            <m:t xml:space="preserve"> </m:t>
          </m:r>
          <m:r>
            <w:rPr>
              <w:rFonts w:ascii="Cambria Math" w:eastAsia="Times New Roman" w:hAnsi="Cambria Math" w:cs="Times New Roman"/>
              <w:lang w:eastAsia="ru-RU"/>
            </w:rPr>
            <m:t>ракеты.</m:t>
          </m:r>
        </m:oMath>
      </m:oMathPara>
    </w:p>
    <w:p w:rsidR="00E46903" w:rsidRDefault="00E46903"/>
    <w:p w:rsidR="00941352" w:rsidRDefault="00941352"/>
    <w:p w:rsidR="00941352" w:rsidRDefault="00941352" w:rsidP="000711D8">
      <w:pPr>
        <w:jc w:val="center"/>
        <w:rPr>
          <w:b/>
          <w:sz w:val="28"/>
          <w:szCs w:val="28"/>
        </w:rPr>
      </w:pPr>
      <w:r w:rsidRPr="00941352">
        <w:rPr>
          <w:b/>
          <w:sz w:val="28"/>
          <w:szCs w:val="28"/>
        </w:rPr>
        <w:t>Математическая модель</w:t>
      </w:r>
    </w:p>
    <w:p w:rsidR="00D54B54" w:rsidRDefault="00DA43EB" w:rsidP="00D54B54">
      <w:pPr>
        <w:jc w:val="center"/>
      </w:pPr>
      <w:r w:rsidRPr="00DA43EB">
        <w:t>Скорость ра</w:t>
      </w:r>
      <w:r w:rsidR="00D54B54">
        <w:t>схода топлива</w:t>
      </w:r>
    </w:p>
    <w:p w:rsidR="00DA43EB" w:rsidRDefault="00DA43EB" w:rsidP="00DA43EB">
      <w:pPr>
        <w:pStyle w:val="a8"/>
        <w:numPr>
          <w:ilvl w:val="0"/>
          <w:numId w:val="2"/>
        </w:numPr>
      </w:pPr>
      <w:r>
        <w:t>Первая ступень:</w:t>
      </w:r>
    </w:p>
    <w:p w:rsidR="00DA43EB" w:rsidRPr="004729DA" w:rsidRDefault="00663EE3" w:rsidP="00DA43EB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3216∙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252∙9.81</m:t>
              </m:r>
            </m:den>
          </m:f>
          <m:r>
            <w:rPr>
              <w:rFonts w:ascii="Cambria Math" w:hAnsi="Cambria Math"/>
            </w:rPr>
            <m:t xml:space="preserve">≈1300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кг</m:t>
              </m:r>
            </m:num>
            <m:den>
              <m:r>
                <w:rPr>
                  <w:rFonts w:ascii="Cambria Math" w:hAnsi="Cambria Math"/>
                </w:rPr>
                <m:t>с</m:t>
              </m:r>
            </m:den>
          </m:f>
        </m:oMath>
      </m:oMathPara>
    </w:p>
    <w:p w:rsidR="004729DA" w:rsidRDefault="004729DA" w:rsidP="004729DA">
      <w:pPr>
        <w:ind w:left="360"/>
      </w:pPr>
    </w:p>
    <w:p w:rsidR="004729DA" w:rsidRDefault="004729DA" w:rsidP="004729DA">
      <w:pPr>
        <w:pStyle w:val="a8"/>
        <w:numPr>
          <w:ilvl w:val="0"/>
          <w:numId w:val="2"/>
        </w:numPr>
      </w:pPr>
      <w:r>
        <w:t xml:space="preserve">Вторая ступень: </w:t>
      </w:r>
    </w:p>
    <w:p w:rsidR="004729DA" w:rsidRPr="004729DA" w:rsidRDefault="00663EE3" w:rsidP="004729DA">
      <w:pPr>
        <w:pStyle w:val="a8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735.5∙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243∙9.81</m:t>
              </m:r>
            </m:den>
          </m:f>
          <m:r>
            <w:rPr>
              <w:rFonts w:ascii="Cambria Math" w:hAnsi="Cambria Math"/>
            </w:rPr>
            <m:t xml:space="preserve">≈308.5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кг</m:t>
              </m:r>
            </m:num>
            <m:den>
              <m:r>
                <w:rPr>
                  <w:rFonts w:ascii="Cambria Math" w:hAnsi="Cambria Math"/>
                </w:rPr>
                <m:t>с</m:t>
              </m:r>
            </m:den>
          </m:f>
        </m:oMath>
      </m:oMathPara>
    </w:p>
    <w:p w:rsidR="00C96809" w:rsidRDefault="00C96809" w:rsidP="00C96809">
      <w:pPr>
        <w:jc w:val="center"/>
      </w:pPr>
    </w:p>
    <w:p w:rsidR="004729DA" w:rsidRPr="00D54B54" w:rsidRDefault="00C96809" w:rsidP="00C96809">
      <w:pPr>
        <w:jc w:val="center"/>
      </w:pPr>
      <w:r>
        <w:t>Время работы каждой  ступени</w:t>
      </w:r>
    </w:p>
    <w:p w:rsidR="00C96809" w:rsidRDefault="00C96809" w:rsidP="00C96809">
      <w:pPr>
        <w:pStyle w:val="a8"/>
        <w:numPr>
          <w:ilvl w:val="0"/>
          <w:numId w:val="5"/>
        </w:numPr>
      </w:pPr>
      <w:r>
        <w:t>Первая ступень:</w:t>
      </w:r>
    </w:p>
    <w:p w:rsidR="00C96809" w:rsidRPr="00C96809" w:rsidRDefault="00663EE3" w:rsidP="00C96809">
      <w:pPr>
        <w:pStyle w:val="a8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172000-13600</m:t>
              </m:r>
            </m:num>
            <m:den>
              <m:r>
                <w:rPr>
                  <w:rFonts w:ascii="Cambria Math" w:hAnsi="Cambria Math"/>
                </w:rPr>
                <m:t>1300</m:t>
              </m:r>
            </m:den>
          </m:f>
          <m:r>
            <w:rPr>
              <w:rFonts w:ascii="Cambria Math" w:hAnsi="Cambria Math"/>
            </w:rPr>
            <m:t xml:space="preserve">≈122 c </m:t>
          </m:r>
        </m:oMath>
      </m:oMathPara>
    </w:p>
    <w:p w:rsidR="00C96809" w:rsidRDefault="00C96809" w:rsidP="00C96809">
      <w:pPr>
        <w:pStyle w:val="a8"/>
        <w:numPr>
          <w:ilvl w:val="0"/>
          <w:numId w:val="5"/>
        </w:numPr>
        <w:rPr>
          <w:lang w:val="en-US"/>
        </w:rPr>
      </w:pPr>
      <w:r>
        <w:t>Вторая ступень</w:t>
      </w:r>
      <w:r>
        <w:rPr>
          <w:lang w:val="en-US"/>
        </w:rPr>
        <w:t>:</w:t>
      </w:r>
    </w:p>
    <w:p w:rsidR="00C96809" w:rsidRPr="00B615C7" w:rsidRDefault="00663EE3" w:rsidP="00C96809">
      <w:pPr>
        <w:pStyle w:val="a8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94000-7495</m:t>
              </m:r>
            </m:num>
            <m:den>
              <m:r>
                <w:rPr>
                  <w:rFonts w:ascii="Cambria Math" w:hAnsi="Cambria Math"/>
                  <w:lang w:val="en-US"/>
                </w:rPr>
                <m:t>308.5</m:t>
              </m:r>
            </m:den>
          </m:f>
          <m:r>
            <w:rPr>
              <w:rFonts w:ascii="Cambria Math" w:hAnsi="Cambria Math"/>
              <w:lang w:val="en-US"/>
            </w:rPr>
            <m:t>≈280 c</m:t>
          </m:r>
        </m:oMath>
      </m:oMathPara>
    </w:p>
    <w:p w:rsidR="00B615C7" w:rsidRPr="00C96809" w:rsidRDefault="00B615C7" w:rsidP="00C96809">
      <w:pPr>
        <w:pStyle w:val="a8"/>
        <w:rPr>
          <w:rFonts w:eastAsiaTheme="minorEastAsia"/>
          <w:lang w:val="en-US"/>
        </w:rPr>
      </w:pPr>
    </w:p>
    <w:p w:rsidR="00C96809" w:rsidRPr="00B615C7" w:rsidRDefault="00B615C7" w:rsidP="00C96809">
      <w:pPr>
        <w:pStyle w:val="a8"/>
      </w:pPr>
      <w:r>
        <w:t xml:space="preserve">Так как вторая ступень начинает работать с самого старта, то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общ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C96809" w:rsidRDefault="00C96809" w:rsidP="00C96809">
      <w:pPr>
        <w:pStyle w:val="a8"/>
        <w:jc w:val="center"/>
      </w:pPr>
    </w:p>
    <w:p w:rsidR="00DA43EB" w:rsidRDefault="00D54B54" w:rsidP="00C96809">
      <w:pPr>
        <w:pStyle w:val="a8"/>
        <w:jc w:val="center"/>
      </w:pPr>
      <w:r>
        <w:t>Скорость и высота полета</w:t>
      </w:r>
    </w:p>
    <w:p w:rsidR="00C96809" w:rsidRDefault="00C96809" w:rsidP="00C96809">
      <w:pPr>
        <w:pStyle w:val="a8"/>
        <w:jc w:val="center"/>
      </w:pPr>
      <w:r>
        <w:t xml:space="preserve">Скорость ракеты вычисляется </w:t>
      </w:r>
      <w:r w:rsidR="00D54B54">
        <w:t>с помощью этого уравнения:</w:t>
      </w:r>
    </w:p>
    <w:p w:rsidR="008E22E9" w:rsidRDefault="008E22E9" w:rsidP="00C96809">
      <w:pPr>
        <w:pStyle w:val="a8"/>
        <w:jc w:val="center"/>
      </w:pPr>
    </w:p>
    <w:p w:rsidR="00D54B54" w:rsidRPr="008E22E9" w:rsidRDefault="00D54B54" w:rsidP="00C96809">
      <w:pPr>
        <w:pStyle w:val="a8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 (</m:t>
          </m:r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 xml:space="preserve">ф.Ц </m:t>
              </m:r>
            </m:sub>
          </m:sSub>
          <m:r>
            <w:rPr>
              <w:rFonts w:ascii="Cambria Math" w:hAnsi="Cambria Math"/>
              <w:lang w:val="en-US"/>
            </w:rPr>
            <m:t>(t)- 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g</m:t>
              </m:r>
            </m:sub>
          </m:sSub>
          <m:r>
            <w:rPr>
              <w:rFonts w:ascii="Cambria Math" w:hAnsi="Cambria Math"/>
              <w:lang w:val="en-US"/>
            </w:rPr>
            <m:t>(t)</m:t>
          </m:r>
        </m:oMath>
      </m:oMathPara>
    </w:p>
    <w:p w:rsidR="008E22E9" w:rsidRPr="008E22E9" w:rsidRDefault="008E22E9" w:rsidP="00C96809">
      <w:pPr>
        <w:pStyle w:val="a8"/>
        <w:jc w:val="center"/>
        <w:rPr>
          <w:rFonts w:eastAsiaTheme="minorEastAsia"/>
        </w:rPr>
      </w:pPr>
    </w:p>
    <w:p w:rsidR="008E22E9" w:rsidRDefault="008E22E9" w:rsidP="00C96809">
      <w:pPr>
        <w:pStyle w:val="a8"/>
        <w:jc w:val="center"/>
        <w:rPr>
          <w:rFonts w:eastAsiaTheme="minorEastAsia"/>
        </w:rPr>
      </w:pPr>
    </w:p>
    <w:p w:rsidR="008E22E9" w:rsidRPr="008E22E9" w:rsidRDefault="008E22E9" w:rsidP="008E22E9">
      <w:pPr>
        <w:pStyle w:val="a8"/>
        <w:tabs>
          <w:tab w:val="left" w:pos="1094"/>
        </w:tabs>
        <w:rPr>
          <w:rFonts w:eastAsiaTheme="minorEastAsia"/>
        </w:rPr>
      </w:pPr>
      <w:r>
        <w:rPr>
          <w:rFonts w:eastAsiaTheme="minorEastAsia"/>
        </w:rPr>
        <w:tab/>
        <w:t>где:</w:t>
      </w:r>
    </w:p>
    <w:p w:rsidR="00EA429E" w:rsidRDefault="00663EE3" w:rsidP="00EA429E">
      <w:pPr>
        <w:pStyle w:val="a8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ф.Ц</m:t>
            </m:r>
          </m:sub>
        </m:sSub>
        <m:r>
          <w:rPr>
            <w:rFonts w:ascii="Cambria Math" w:hAnsi="Cambria Math"/>
          </w:rPr>
          <m:t xml:space="preserve">(t)=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(t&gt;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)(I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∙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0j</m:t>
                                </m:r>
                              </m:sub>
                            </m:sSub>
                          </m:e>
                        </m:nary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max⁡</m:t>
                            </m:r>
                            <m:r>
                              <w:rPr>
                                <w:rFonts w:ascii="Cambria Math" w:hAnsi="Cambria Math"/>
                              </w:rPr>
                              <m:t>(m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*(t-</m:t>
                        </m:r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i-1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))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j=i+1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0j</m:t>
                                </m:r>
                              </m:sub>
                            </m:sSub>
                          </m:e>
                        </m:nary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)</m:t>
                </m:r>
              </m:e>
            </m:func>
          </m:e>
        </m:nary>
      </m:oMath>
      <w:r w:rsidR="00EA429E">
        <w:rPr>
          <w:rFonts w:ascii="Times New Roman" w:eastAsiaTheme="minorEastAsia" w:hAnsi="Times New Roman" w:cs="Times New Roman"/>
        </w:rPr>
        <w:t xml:space="preserve"> </w:t>
      </w:r>
    </w:p>
    <w:p w:rsidR="00EA429E" w:rsidRDefault="00EA429E" w:rsidP="00EA429E">
      <w:pPr>
        <w:pStyle w:val="a8"/>
        <w:spacing w:before="100" w:beforeAutospacing="1" w:after="100" w:afterAutospacing="1" w:line="360" w:lineRule="auto"/>
        <w:ind w:left="0" w:firstLine="709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– характеристическая скорость многоступенчатой ракеты в момент времени </w:t>
      </w:r>
      <w:r>
        <w:rPr>
          <w:rFonts w:eastAsiaTheme="minorEastAsia" w:cstheme="minorHAnsi"/>
          <w:lang w:val="en-US"/>
        </w:rPr>
        <w:t>t</w:t>
      </w:r>
      <w:r>
        <w:rPr>
          <w:rFonts w:eastAsiaTheme="minorEastAsia" w:cstheme="minorHAnsi"/>
        </w:rPr>
        <w:t>.</w:t>
      </w:r>
    </w:p>
    <w:p w:rsidR="00EA429E" w:rsidRDefault="00EA429E" w:rsidP="00EA429E">
      <w:pPr>
        <w:pStyle w:val="a8"/>
        <w:spacing w:before="100" w:beforeAutospacing="1" w:after="100" w:afterAutospacing="1" w:line="360" w:lineRule="auto"/>
        <w:ind w:left="0" w:firstLine="709"/>
        <w:jc w:val="both"/>
        <w:rPr>
          <w:rFonts w:eastAsiaTheme="minorEastAsia" w:cstheme="minorHAnsi"/>
        </w:rPr>
      </w:pPr>
    </w:p>
    <w:p w:rsidR="00EA429E" w:rsidRPr="00DA3889" w:rsidRDefault="00EA429E" w:rsidP="00EA429E">
      <w:pPr>
        <w:pStyle w:val="a8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g</m:t>
              </m:r>
            </m:sub>
          </m:sSub>
          <m:r>
            <w:rPr>
              <w:rFonts w:ascii="Cambria Math" w:hAnsi="Cambria Math" w:cs="Times New Roman"/>
              <w:lang w:val="en-US"/>
            </w:rPr>
            <m:t>(t)=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t</m:t>
              </m:r>
            </m:sup>
            <m:e>
              <m:r>
                <w:rPr>
                  <w:rFonts w:ascii="Cambria Math" w:hAnsi="Cambria Math" w:cs="Times New Roman"/>
                  <w:lang w:val="en-US"/>
                </w:rPr>
                <m:t>g∙(-cos (γ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>))dt</m:t>
              </m:r>
            </m:e>
          </m:nary>
        </m:oMath>
      </m:oMathPara>
    </w:p>
    <w:p w:rsidR="00EA429E" w:rsidRPr="003E3B9D" w:rsidRDefault="00EA429E" w:rsidP="00EA429E">
      <w:pPr>
        <w:pStyle w:val="a8"/>
        <w:spacing w:before="100" w:beforeAutospacing="1" w:after="100" w:afterAutospacing="1" w:line="360" w:lineRule="auto"/>
        <w:ind w:left="0" w:firstLine="709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- гравитационные потери скорости к моменту времени </w:t>
      </w:r>
      <w:r>
        <w:rPr>
          <w:rFonts w:eastAsiaTheme="minorEastAsia" w:cstheme="minorHAnsi"/>
          <w:lang w:val="en-US"/>
        </w:rPr>
        <w:t>t</w:t>
      </w:r>
      <w:r>
        <w:rPr>
          <w:rFonts w:eastAsiaTheme="minorEastAsia" w:cstheme="minorHAnsi"/>
        </w:rPr>
        <w:t>.</w:t>
      </w:r>
    </w:p>
    <w:p w:rsidR="00EA429E" w:rsidRPr="00EA429E" w:rsidRDefault="00EA429E" w:rsidP="00EA429E">
      <w:pPr>
        <w:pStyle w:val="a8"/>
        <w:spacing w:before="100" w:beforeAutospacing="1" w:after="100" w:afterAutospacing="1" w:line="360" w:lineRule="auto"/>
        <w:ind w:left="0" w:firstLine="709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Угол </w:t>
      </w:r>
      <m:oMath>
        <m:r>
          <w:rPr>
            <w:rFonts w:ascii="Cambria Math" w:hAnsi="Cambria Math" w:cs="Times New Roman"/>
            <w:lang w:val="en-US"/>
          </w:rPr>
          <m:t>γ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t</m:t>
            </m:r>
          </m:e>
        </m:d>
      </m:oMath>
      <w:r>
        <w:rPr>
          <w:rFonts w:eastAsiaTheme="minorEastAsia" w:cstheme="minorHAnsi"/>
        </w:rPr>
        <w:t xml:space="preserve"> рассчитывается по формуле:</w:t>
      </w:r>
    </w:p>
    <w:p w:rsidR="00EA429E" w:rsidRDefault="00EA429E" w:rsidP="00EA429E">
      <w:pPr>
        <w:pStyle w:val="a8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="Calibri" w:hAnsi="Cambria Math" w:cs="Times New Roman"/>
          </w:rPr>
          <m:t>γ</m:t>
        </m:r>
        <m:d>
          <m:dPr>
            <m:ctrlPr>
              <w:rPr>
                <w:rFonts w:ascii="Cambria Math" w:eastAsia="Calibri" w:hAnsi="Cambria Math" w:cs="Times New Roman"/>
                <w:i/>
              </w:rPr>
            </m:ctrlPr>
          </m:dPr>
          <m:e>
            <m:r>
              <w:rPr>
                <w:rFonts w:ascii="Cambria Math" w:eastAsia="Calibri" w:hAnsi="Cambria Math" w:cs="Times New Roman"/>
              </w:rPr>
              <m:t>t</m:t>
            </m:r>
          </m:e>
        </m:d>
        <m:r>
          <w:rPr>
            <w:rFonts w:ascii="Cambria Math" w:eastAsia="Calibri" w:hAnsi="Cambria Math" w:cs="Times New Roman"/>
          </w:rPr>
          <m:t>=</m:t>
        </m:r>
        <m:d>
          <m:dPr>
            <m:ctrlPr>
              <w:rPr>
                <w:rFonts w:ascii="Cambria Math" w:eastAsia="Calibri" w:hAnsi="Cambria Math" w:cs="Times New Roman"/>
                <w:i/>
              </w:rPr>
            </m:ctrlPr>
          </m:dPr>
          <m:e>
            <m:r>
              <w:rPr>
                <w:rFonts w:ascii="Cambria Math" w:eastAsia="Calibri" w:hAnsi="Cambria Math" w:cs="Times New Roman"/>
                <w:lang w:val="en-US"/>
              </w:rPr>
              <m:t>t</m:t>
            </m:r>
            <m:r>
              <w:rPr>
                <w:rFonts w:ascii="Cambria Math" w:eastAsia="Calibri" w:hAnsi="Cambria Math" w:cs="Times New Roman"/>
              </w:rPr>
              <m:t>&lt;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п1</m:t>
                </m:r>
              </m:sub>
            </m:sSub>
            <m:ctrlPr>
              <w:rPr>
                <w:rFonts w:ascii="Cambria Math" w:eastAsia="Calibri" w:hAnsi="Cambria Math" w:cs="Times New Roman"/>
                <w:i/>
                <w:lang w:val="en-US"/>
              </w:rPr>
            </m:ctrlPr>
          </m:e>
        </m:d>
        <m:r>
          <w:rPr>
            <w:rFonts w:ascii="Cambria Math" w:eastAsia="Calibri" w:hAnsi="Cambria Math" w:cs="Times New Roman"/>
          </w:rPr>
          <m:t>*</m:t>
        </m:r>
        <m:r>
          <w:rPr>
            <w:rFonts w:ascii="Cambria Math" w:eastAsia="Calibri" w:hAnsi="Cambria Math" w:cs="Times New Roman"/>
            <w:lang w:val="en-US"/>
          </w:rPr>
          <m:t>π</m:t>
        </m:r>
        <m:r>
          <w:rPr>
            <w:rFonts w:ascii="Cambria Math" w:eastAsia="Calibri" w:hAnsi="Cambria Math" w:cs="Times New Roman"/>
          </w:rPr>
          <m:t>+</m:t>
        </m:r>
        <m:d>
          <m:dPr>
            <m:ctrlPr>
              <w:rPr>
                <w:rFonts w:ascii="Cambria Math" w:eastAsia="Calibri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п1</m:t>
                </m:r>
              </m:sub>
            </m:sSub>
            <m:r>
              <w:rPr>
                <w:rFonts w:ascii="Cambria Math" w:eastAsia="Calibri" w:hAnsi="Cambria Math" w:cs="Times New Roman"/>
              </w:rPr>
              <m:t>≤</m:t>
            </m:r>
            <m:r>
              <w:rPr>
                <w:rFonts w:ascii="Cambria Math" w:eastAsia="Calibri" w:hAnsi="Cambria Math" w:cs="Times New Roman"/>
                <w:lang w:val="en-US"/>
              </w:rPr>
              <m:t>t</m:t>
            </m:r>
            <m:r>
              <w:rPr>
                <w:rFonts w:ascii="Cambria Math" w:eastAsia="Calibri" w:hAnsi="Cambria Math" w:cs="Times New Roman"/>
              </w:rPr>
              <m:t>≤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п2</m:t>
                </m:r>
              </m:sub>
            </m:sSub>
          </m:e>
        </m:d>
        <m:r>
          <w:rPr>
            <w:rFonts w:ascii="Cambria Math" w:eastAsia="Calibri" w:hAnsi="Cambria Math" w:cs="Times New Roman"/>
          </w:rPr>
          <m:t>*</m:t>
        </m:r>
        <m:func>
          <m:funcPr>
            <m:ctrlPr>
              <w:rPr>
                <w:rFonts w:ascii="Cambria Math" w:eastAsia="Calibri" w:hAnsi="Cambria Math" w:cs="Times New Roman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lang w:val="en-US"/>
              </w:rPr>
              <m:t>max</m:t>
            </m:r>
            <m:ctrlPr>
              <w:rPr>
                <w:rFonts w:ascii="Cambria Math" w:eastAsia="Calibri" w:hAnsi="Cambria Math" w:cs="Times New Roman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="Calibri" w:hAnsi="Cambria Math" w:cs="Times New Roman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+</m:t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φ</m:t>
                </m:r>
                <m:r>
                  <w:rPr>
                    <w:rFonts w:ascii="Cambria Math" w:eastAsia="Calibri" w:hAnsi="Cambria Math" w:cs="Times New Roman"/>
                  </w:rPr>
                  <m:t xml:space="preserve">, </m:t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π</m:t>
                </m:r>
                <m:r>
                  <w:rPr>
                    <w:rFonts w:ascii="Cambria Math" w:eastAsia="Calibri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*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t</m:t>
                    </m:r>
                    <m:r>
                      <w:rPr>
                        <w:rFonts w:ascii="Cambria Math" w:eastAsia="Calibri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п1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п2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п1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eastAsia="Calibri" w:hAnsi="Cambria Math" w:cs="Times New Roman"/>
          </w:rPr>
          <m:t>+</m:t>
        </m:r>
        <m:d>
          <m:dPr>
            <m:ctrlPr>
              <w:rPr>
                <w:rFonts w:ascii="Cambria Math" w:eastAsia="Calibri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="Calibri" w:hAnsi="Cambria Math" w:cs="Times New Roman"/>
                <w:lang w:val="en-US"/>
              </w:rPr>
              <m:t>t</m:t>
            </m:r>
            <m:r>
              <w:rPr>
                <w:rFonts w:ascii="Cambria Math" w:eastAsia="Calibri" w:hAnsi="Cambria Math" w:cs="Times New Roman"/>
              </w:rPr>
              <m:t>&gt;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п2</m:t>
                </m:r>
              </m:sub>
            </m:sSub>
          </m:e>
        </m:d>
        <m:r>
          <w:rPr>
            <w:rFonts w:ascii="Cambria Math" w:eastAsia="Calibri" w:hAnsi="Cambria Math" w:cs="Times New Roman"/>
          </w:rPr>
          <m:t>*(</m:t>
        </m:r>
        <m:f>
          <m:fPr>
            <m:ctrlPr>
              <w:rPr>
                <w:rFonts w:ascii="Cambria Math" w:eastAsia="Calibri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lang w:val="en-US"/>
              </w:rPr>
              <m:t>π</m:t>
            </m:r>
          </m:num>
          <m:den>
            <m:r>
              <w:rPr>
                <w:rFonts w:ascii="Cambria Math" w:eastAsia="Calibri" w:hAnsi="Cambria Math" w:cs="Times New Roman"/>
              </w:rPr>
              <m:t>2</m:t>
            </m:r>
          </m:den>
        </m:f>
        <m:r>
          <w:rPr>
            <w:rFonts w:ascii="Cambria Math" w:eastAsia="Calibri" w:hAnsi="Cambria Math" w:cs="Times New Roman"/>
          </w:rPr>
          <m:t>+</m:t>
        </m:r>
        <m:r>
          <w:rPr>
            <w:rFonts w:ascii="Cambria Math" w:eastAsia="Calibri" w:hAnsi="Cambria Math" w:cs="Times New Roman"/>
            <w:lang w:val="en-US"/>
          </w:rPr>
          <m:t>φ</m:t>
        </m:r>
        <m:r>
          <w:rPr>
            <w:rFonts w:ascii="Cambria Math" w:eastAsia="Calibri" w:hAnsi="Cambria Math" w:cs="Times New Roman"/>
          </w:rPr>
          <m:t>)</m:t>
        </m:r>
      </m:oMath>
      <w:r w:rsidRPr="00EA429E">
        <w:rPr>
          <w:rFonts w:ascii="Times New Roman" w:eastAsiaTheme="minorEastAsia" w:hAnsi="Times New Roman" w:cs="Times New Roman"/>
        </w:rPr>
        <w:t xml:space="preserve"> </w:t>
      </w:r>
    </w:p>
    <w:p w:rsidR="00EA429E" w:rsidRPr="003E3B9D" w:rsidRDefault="00EA429E" w:rsidP="00EA429E">
      <w:pPr>
        <w:pStyle w:val="a8"/>
        <w:spacing w:before="100" w:beforeAutospacing="1" w:after="100" w:afterAutospacing="1" w:line="360" w:lineRule="auto"/>
        <w:ind w:left="0" w:firstLine="709"/>
        <w:jc w:val="both"/>
        <w:rPr>
          <w:rFonts w:eastAsiaTheme="minorEastAsia" w:cstheme="minorHAnsi"/>
        </w:rPr>
      </w:pPr>
    </w:p>
    <w:p w:rsidR="008E22E9" w:rsidRPr="008E22E9" w:rsidRDefault="008E22E9" w:rsidP="00EA429E">
      <w:pPr>
        <w:pStyle w:val="a8"/>
        <w:spacing w:before="100" w:beforeAutospacing="1" w:after="100" w:afterAutospacing="1" w:line="360" w:lineRule="auto"/>
        <w:ind w:left="0" w:firstLine="709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Таким образом</w:t>
      </w:r>
      <w:proofErr w:type="gramStart"/>
      <w:r>
        <w:rPr>
          <w:rFonts w:eastAsiaTheme="minorEastAsia" w:cstheme="minorHAnsi"/>
        </w:rPr>
        <w:t xml:space="preserve"> ,</w:t>
      </w:r>
      <w:proofErr w:type="gramEnd"/>
      <w:r>
        <w:rPr>
          <w:rFonts w:eastAsiaTheme="minorEastAsia" w:cstheme="minorHAnsi"/>
        </w:rPr>
        <w:t xml:space="preserve"> скорость ракеты в момент времени </w:t>
      </w:r>
      <w:r>
        <w:rPr>
          <w:rFonts w:eastAsiaTheme="minorEastAsia" w:cstheme="minorHAnsi"/>
          <w:lang w:val="en-US"/>
        </w:rPr>
        <w:t>t</w:t>
      </w:r>
      <w:r w:rsidRPr="008E22E9">
        <w:rPr>
          <w:rFonts w:eastAsiaTheme="minorEastAsia" w:cstheme="minorHAnsi"/>
        </w:rPr>
        <w:t xml:space="preserve">  </w:t>
      </w:r>
      <w:r>
        <w:rPr>
          <w:rFonts w:eastAsiaTheme="minorEastAsia" w:cstheme="minorHAnsi"/>
        </w:rPr>
        <w:t>равна:</w:t>
      </w:r>
    </w:p>
    <w:p w:rsidR="00EA429E" w:rsidRPr="00EA429E" w:rsidRDefault="00EA429E" w:rsidP="00EA429E">
      <w:pPr>
        <w:pStyle w:val="a8"/>
        <w:spacing w:before="100" w:beforeAutospacing="1" w:after="100" w:afterAutospacing="1" w:line="360" w:lineRule="auto"/>
        <w:ind w:left="0" w:firstLine="709"/>
        <w:jc w:val="both"/>
        <w:rPr>
          <w:rFonts w:eastAsiaTheme="minorEastAsia" w:cstheme="minorHAnsi"/>
        </w:rPr>
      </w:pPr>
    </w:p>
    <w:p w:rsidR="008E22E9" w:rsidRPr="00F109CF" w:rsidRDefault="008E22E9" w:rsidP="008E22E9">
      <w:pPr>
        <w:pStyle w:val="a8"/>
        <w:spacing w:before="100" w:beforeAutospacing="1" w:after="100" w:afterAutospacing="1" w:line="360" w:lineRule="auto"/>
        <w:ind w:left="-284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n-US"/>
            </w:rPr>
            <m:t>V(t)</m:t>
          </m:r>
          <m:r>
            <w:rPr>
              <w:rFonts w:ascii="Cambria Math" w:hAnsi="Cambria Math"/>
              <w:sz w:val="20"/>
              <w:szCs w:val="20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(t&gt;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20"/>
                      <w:szCs w:val="20"/>
                    </w:rPr>
                    <m:t>)(I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j=i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0j</m:t>
                                  </m:r>
                                </m:sub>
                              </m:sSub>
                            </m:e>
                          </m:nary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max⁡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(m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0i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*(t-</m:t>
                          </m:r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))</m:t>
                              </m:r>
                            </m:e>
                          </m:nary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j=i+1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0j</m:t>
                                  </m:r>
                                </m:sub>
                              </m:sSub>
                            </m:e>
                          </m:nary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)-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t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g∙(-cos (γ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))dt</m:t>
                      </m:r>
                    </m:e>
                  </m:nary>
                </m:e>
              </m:func>
            </m:e>
          </m:nary>
        </m:oMath>
      </m:oMathPara>
    </w:p>
    <w:p w:rsidR="00EA429E" w:rsidRDefault="008E22E9" w:rsidP="00C96809">
      <w:pPr>
        <w:pStyle w:val="a8"/>
        <w:jc w:val="center"/>
      </w:pPr>
      <w:r>
        <w:t>Высота полета</w:t>
      </w:r>
    </w:p>
    <w:p w:rsidR="008E22E9" w:rsidRPr="008E22E9" w:rsidRDefault="008E22E9" w:rsidP="008E22E9">
      <w:pPr>
        <w:pStyle w:val="a8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  <w:lang w:val="en-US"/>
            </w:rPr>
            <w:lastRenderedPageBreak/>
            <m:t>h(t)=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нв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(t)dt</m:t>
              </m:r>
            </m:e>
          </m:nary>
        </m:oMath>
      </m:oMathPara>
    </w:p>
    <w:p w:rsidR="008E22E9" w:rsidRDefault="008E22E9" w:rsidP="008E22E9">
      <w:pPr>
        <w:pStyle w:val="a8"/>
        <w:spacing w:before="100" w:beforeAutospacing="1" w:after="100" w:afterAutospacing="1" w:line="360" w:lineRule="auto"/>
        <w:ind w:left="0" w:firstLine="709"/>
        <w:jc w:val="both"/>
        <w:rPr>
          <w:rFonts w:eastAsia="Times New Roman" w:cstheme="minorHAnsi"/>
        </w:rPr>
      </w:pPr>
      <w:r w:rsidRPr="008E22E9">
        <w:rPr>
          <w:rFonts w:eastAsia="Times New Roman" w:cstheme="minorHAnsi"/>
        </w:rPr>
        <w:t xml:space="preserve"> где</w:t>
      </w:r>
    </w:p>
    <w:p w:rsidR="008E22E9" w:rsidRPr="008E22E9" w:rsidRDefault="00663EE3" w:rsidP="008E22E9">
      <w:pPr>
        <w:pStyle w:val="a8"/>
        <w:spacing w:before="100" w:beforeAutospacing="1" w:after="100" w:afterAutospacing="1" w:line="360" w:lineRule="auto"/>
        <w:ind w:left="0" w:firstLine="709"/>
        <w:jc w:val="both"/>
        <w:rPr>
          <w:rFonts w:eastAsia="Times New Roman" w:cstheme="minorHAnsi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нв</m:t>
              </m:r>
            </m:sub>
          </m:sSub>
          <m:r>
            <w:rPr>
              <w:rFonts w:ascii="Cambria Math" w:hAnsi="Cambria Math" w:cs="Times New Roman"/>
            </w:rPr>
            <m:t>(t)=</m:t>
          </m:r>
          <m:func>
            <m:funcPr>
              <m:ctrlPr>
                <w:rPr>
                  <w:rFonts w:ascii="Cambria Math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cos</m:t>
              </m:r>
              <m:ctrlPr>
                <w:rPr>
                  <w:rFonts w:ascii="Cambria Math" w:hAnsi="Cambria Math" w:cs="Times New Roman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t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</w:rPr>
            <m:t>V(t)</m:t>
          </m:r>
        </m:oMath>
      </m:oMathPara>
    </w:p>
    <w:p w:rsidR="008E22E9" w:rsidRDefault="008E22E9" w:rsidP="008E22E9">
      <w:pPr>
        <w:pStyle w:val="a8"/>
      </w:pPr>
    </w:p>
    <w:p w:rsidR="008E22E9" w:rsidRPr="008E22E9" w:rsidRDefault="008E22E9" w:rsidP="008E22E9">
      <w:pPr>
        <w:pStyle w:val="a8"/>
      </w:pPr>
      <w:r>
        <w:t>а угол между вертикалью и вектором скорости ракеты равен:</w:t>
      </w:r>
    </w:p>
    <w:p w:rsidR="008E22E9" w:rsidRPr="00B615C7" w:rsidRDefault="00B615C7" w:rsidP="008E22E9">
      <w:pPr>
        <w:pStyle w:val="a8"/>
        <w:rPr>
          <w:rFonts w:eastAsiaTheme="minorEastAsia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lang w:eastAsia="ru-RU"/>
            </w:rPr>
            <m:t>α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eastAsia="ru-RU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lang w:eastAsia="ru-RU"/>
            </w:rPr>
            <m:t>=</m:t>
          </m:r>
          <m:d>
            <m:dPr>
              <m:ctrlPr>
                <w:rPr>
                  <w:rFonts w:ascii="Cambria Math" w:eastAsia="Calibri" w:hAnsi="Cambria Math" w:cs="Times New Roman"/>
                  <w:i/>
                </w:rPr>
              </m:ctrlPr>
            </m:dPr>
            <m:e>
              <m:r>
                <w:rPr>
                  <w:rFonts w:ascii="Cambria Math" w:eastAsia="Calibri" w:hAnsi="Cambria Math" w:cs="Times New Roman"/>
                  <w:lang w:val="en-US"/>
                </w:rPr>
                <m:t>t&lt;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п1</m:t>
                  </m:r>
                </m:sub>
              </m:sSub>
              <m:ctrlPr>
                <w:rPr>
                  <w:rFonts w:ascii="Cambria Math" w:eastAsia="Calibri" w:hAnsi="Cambria Math" w:cs="Times New Roman"/>
                  <w:i/>
                  <w:lang w:val="en-US"/>
                </w:rPr>
              </m:ctrlPr>
            </m:e>
          </m:d>
          <m:r>
            <w:rPr>
              <w:rFonts w:ascii="Cambria Math" w:eastAsia="Calibri" w:hAnsi="Cambria Math" w:cs="Times New Roman"/>
              <w:lang w:val="en-US"/>
            </w:rPr>
            <m:t>*0+</m:t>
          </m:r>
          <m:d>
            <m:dPr>
              <m:ctrlPr>
                <w:rPr>
                  <w:rFonts w:ascii="Cambria Math" w:eastAsia="Calibri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п1</m:t>
                  </m:r>
                </m:sub>
              </m:sSub>
              <m:r>
                <w:rPr>
                  <w:rFonts w:ascii="Cambria Math" w:eastAsia="Calibri" w:hAnsi="Cambria Math" w:cs="Times New Roman"/>
                  <w:lang w:val="en-US"/>
                </w:rPr>
                <m:t>≤t≤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п2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lang w:val="en-US"/>
            </w:rPr>
            <m:t>*k</m:t>
          </m:r>
          <m:r>
            <w:rPr>
              <w:rFonts w:ascii="Cambria Math" w:eastAsia="Times New Roman" w:hAnsi="Cambria Math" w:cs="Times New Roman"/>
              <w:lang w:eastAsia="ru-RU"/>
            </w:rPr>
            <m:t>*</m:t>
          </m:r>
          <m:f>
            <m:fPr>
              <m:ctrlPr>
                <w:rPr>
                  <w:rFonts w:ascii="Cambria Math" w:eastAsia="Calibri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lang w:val="en-US"/>
                </w:rPr>
                <m:t>π</m:t>
              </m:r>
            </m:num>
            <m:den>
              <m:r>
                <w:rPr>
                  <w:rFonts w:ascii="Cambria Math" w:eastAsia="Calibri" w:hAnsi="Cambria Math" w:cs="Times New Roman"/>
                  <w:lang w:val="en-US"/>
                </w:rPr>
                <m:t>2</m:t>
              </m:r>
            </m:den>
          </m:f>
          <m:r>
            <w:rPr>
              <w:rFonts w:ascii="Cambria Math" w:eastAsia="Calibri" w:hAnsi="Cambria Math" w:cs="Times New Roman"/>
              <w:lang w:val="en-US"/>
            </w:rPr>
            <m:t xml:space="preserve">* </m:t>
          </m:r>
          <m:f>
            <m:fPr>
              <m:ctrlPr>
                <w:rPr>
                  <w:rFonts w:ascii="Cambria Math" w:eastAsia="Calibri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lang w:val="en-US"/>
                </w:rPr>
                <m:t>t-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п1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п2</m:t>
                  </m:r>
                </m:sub>
              </m:sSub>
              <m:r>
                <w:rPr>
                  <w:rFonts w:ascii="Cambria Math" w:eastAsia="Calibri" w:hAnsi="Cambria Math" w:cs="Times New Rom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п1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lang w:val="en-US"/>
            </w:rPr>
            <m:t>+</m:t>
          </m:r>
          <m:d>
            <m:dPr>
              <m:ctrlPr>
                <w:rPr>
                  <w:rFonts w:ascii="Cambria Math" w:eastAsia="Calibri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="Calibri" w:hAnsi="Cambria Math" w:cs="Times New Roman"/>
                  <w:lang w:val="en-US"/>
                </w:rPr>
                <m:t>t&gt;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п2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lang w:val="en-US"/>
            </w:rPr>
            <m:t>*k</m:t>
          </m:r>
          <m:r>
            <w:rPr>
              <w:rFonts w:ascii="Cambria Math" w:eastAsia="Times New Roman" w:hAnsi="Cambria Math" w:cs="Times New Roman"/>
              <w:lang w:eastAsia="ru-RU"/>
            </w:rPr>
            <m:t>*</m:t>
          </m:r>
          <m:f>
            <m:fPr>
              <m:ctrlPr>
                <w:rPr>
                  <w:rFonts w:ascii="Cambria Math" w:eastAsia="Calibri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lang w:val="en-US"/>
                </w:rPr>
                <m:t>π</m:t>
              </m:r>
            </m:num>
            <m:den>
              <m:r>
                <w:rPr>
                  <w:rFonts w:ascii="Cambria Math" w:eastAsia="Calibri" w:hAnsi="Cambria Math" w:cs="Times New Roman"/>
                  <w:lang w:val="en-US"/>
                </w:rPr>
                <m:t>2</m:t>
              </m:r>
            </m:den>
          </m:f>
        </m:oMath>
      </m:oMathPara>
    </w:p>
    <w:p w:rsidR="00B615C7" w:rsidRDefault="00B615C7" w:rsidP="008E22E9">
      <w:pPr>
        <w:pStyle w:val="a8"/>
        <w:rPr>
          <w:i/>
          <w:lang w:val="en-US"/>
        </w:rPr>
      </w:pPr>
    </w:p>
    <w:p w:rsidR="00B615C7" w:rsidRPr="00B615C7" w:rsidRDefault="00B615C7" w:rsidP="008E22E9">
      <w:pPr>
        <w:pStyle w:val="a8"/>
        <w:rPr>
          <w:rFonts w:cstheme="minorHAnsi"/>
        </w:rPr>
      </w:pPr>
      <w:r w:rsidRPr="00B615C7">
        <w:rPr>
          <w:rFonts w:cstheme="minorHAnsi"/>
        </w:rPr>
        <w:t xml:space="preserve">Итоговая формула для нахождения высоты ракеты в момент времени </w:t>
      </w:r>
      <w:r w:rsidRPr="00B615C7">
        <w:rPr>
          <w:rFonts w:cstheme="minorHAnsi"/>
          <w:lang w:val="en-US"/>
        </w:rPr>
        <w:t>t</w:t>
      </w:r>
      <w:r w:rsidRPr="00B615C7">
        <w:rPr>
          <w:rFonts w:cstheme="minorHAnsi"/>
        </w:rPr>
        <w:t>:</w:t>
      </w:r>
    </w:p>
    <w:p w:rsidR="00B615C7" w:rsidRPr="00B615C7" w:rsidRDefault="00B615C7" w:rsidP="00B615C7">
      <w:pPr>
        <w:pStyle w:val="a8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h(t)=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t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α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 w:cs="Times New Roman"/>
                </w:rPr>
                <m:t>V(t)</m:t>
              </m:r>
              <m:r>
                <w:rPr>
                  <w:rFonts w:ascii="Cambria Math" w:hAnsi="Cambria Math" w:cs="Times New Roman"/>
                  <w:lang w:val="en-US"/>
                </w:rPr>
                <m:t>dt</m:t>
              </m:r>
            </m:e>
          </m:nary>
        </m:oMath>
      </m:oMathPara>
    </w:p>
    <w:p w:rsidR="008E22E9" w:rsidRPr="00B615C7" w:rsidRDefault="008E22E9" w:rsidP="008E22E9">
      <w:pPr>
        <w:rPr>
          <w:lang w:val="en-US"/>
        </w:rPr>
      </w:pPr>
    </w:p>
    <w:sectPr w:rsidR="008E22E9" w:rsidRPr="00B615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C4BCB"/>
    <w:multiLevelType w:val="hybridMultilevel"/>
    <w:tmpl w:val="47D4F6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B72EAC"/>
    <w:multiLevelType w:val="hybridMultilevel"/>
    <w:tmpl w:val="10C22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D77EF1"/>
    <w:multiLevelType w:val="hybridMultilevel"/>
    <w:tmpl w:val="B726C2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804A6C"/>
    <w:multiLevelType w:val="hybridMultilevel"/>
    <w:tmpl w:val="46D485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984E02"/>
    <w:multiLevelType w:val="hybridMultilevel"/>
    <w:tmpl w:val="A16EA312"/>
    <w:lvl w:ilvl="0" w:tplc="9C2484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3C6"/>
    <w:rsid w:val="000711D8"/>
    <w:rsid w:val="0013026E"/>
    <w:rsid w:val="00135984"/>
    <w:rsid w:val="001E41E0"/>
    <w:rsid w:val="001F3CEC"/>
    <w:rsid w:val="00202FA0"/>
    <w:rsid w:val="00286A38"/>
    <w:rsid w:val="003E3B9D"/>
    <w:rsid w:val="00445DA3"/>
    <w:rsid w:val="00462172"/>
    <w:rsid w:val="004729DA"/>
    <w:rsid w:val="004E73C6"/>
    <w:rsid w:val="00565B59"/>
    <w:rsid w:val="00663EE3"/>
    <w:rsid w:val="006A5158"/>
    <w:rsid w:val="006B48A8"/>
    <w:rsid w:val="006B4EAC"/>
    <w:rsid w:val="00735998"/>
    <w:rsid w:val="00735BBB"/>
    <w:rsid w:val="007502F6"/>
    <w:rsid w:val="007F31E8"/>
    <w:rsid w:val="008E22E9"/>
    <w:rsid w:val="008F2D8C"/>
    <w:rsid w:val="00904ED3"/>
    <w:rsid w:val="00941352"/>
    <w:rsid w:val="009E1FDA"/>
    <w:rsid w:val="009E2455"/>
    <w:rsid w:val="009E73ED"/>
    <w:rsid w:val="00B0650F"/>
    <w:rsid w:val="00B10AE8"/>
    <w:rsid w:val="00B17D71"/>
    <w:rsid w:val="00B615C7"/>
    <w:rsid w:val="00C03AA1"/>
    <w:rsid w:val="00C91FA2"/>
    <w:rsid w:val="00C96809"/>
    <w:rsid w:val="00D47C45"/>
    <w:rsid w:val="00D54B54"/>
    <w:rsid w:val="00DA43EB"/>
    <w:rsid w:val="00E03B6C"/>
    <w:rsid w:val="00E370CA"/>
    <w:rsid w:val="00E46903"/>
    <w:rsid w:val="00EA429E"/>
    <w:rsid w:val="00EE56E6"/>
    <w:rsid w:val="00F40F52"/>
    <w:rsid w:val="00F67126"/>
    <w:rsid w:val="00F9627C"/>
    <w:rsid w:val="00FB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5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F2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F2D8C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7F31E8"/>
    <w:rPr>
      <w:color w:val="808080"/>
    </w:rPr>
  </w:style>
  <w:style w:type="character" w:styleId="a7">
    <w:name w:val="Hyperlink"/>
    <w:basedOn w:val="a0"/>
    <w:uiPriority w:val="99"/>
    <w:unhideWhenUsed/>
    <w:rsid w:val="00735BBB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E46903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5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F2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F2D8C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7F31E8"/>
    <w:rPr>
      <w:color w:val="808080"/>
    </w:rPr>
  </w:style>
  <w:style w:type="character" w:styleId="a7">
    <w:name w:val="Hyperlink"/>
    <w:basedOn w:val="a0"/>
    <w:uiPriority w:val="99"/>
    <w:unhideWhenUsed/>
    <w:rsid w:val="00735BBB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E46903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3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D12329-5CD7-44A3-B597-B517948B7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1832</TotalTime>
  <Pages>4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2024-11-14T04:35:00Z</dcterms:created>
  <dcterms:modified xsi:type="dcterms:W3CDTF">2024-12-03T15:29:00Z</dcterms:modified>
</cp:coreProperties>
</file>