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72697" w14:textId="6BCC8E3B" w:rsidR="00A24FB8" w:rsidRPr="00C42D35" w:rsidRDefault="00A24FB8" w:rsidP="008D5F52">
      <w:pPr>
        <w:rPr>
          <w:b/>
          <w:bCs/>
          <w:sz w:val="32"/>
          <w:szCs w:val="32"/>
        </w:rPr>
      </w:pPr>
      <w:r w:rsidRPr="00C42D35">
        <w:rPr>
          <w:b/>
          <w:bCs/>
          <w:sz w:val="32"/>
          <w:szCs w:val="32"/>
        </w:rPr>
        <w:t xml:space="preserve">План </w:t>
      </w:r>
      <w:r w:rsidR="000C4E25" w:rsidRPr="00C42D35">
        <w:rPr>
          <w:b/>
          <w:bCs/>
          <w:sz w:val="32"/>
          <w:szCs w:val="32"/>
        </w:rPr>
        <w:t>команды</w:t>
      </w:r>
      <w:r w:rsidRPr="00C42D35">
        <w:rPr>
          <w:b/>
          <w:bCs/>
          <w:sz w:val="32"/>
          <w:szCs w:val="32"/>
        </w:rPr>
        <w:t xml:space="preserve"> </w:t>
      </w:r>
      <w:r w:rsidR="000C4E25" w:rsidRPr="00C42D35">
        <w:rPr>
          <w:b/>
          <w:bCs/>
          <w:sz w:val="32"/>
          <w:szCs w:val="32"/>
        </w:rPr>
        <w:t>«Первая ступень»</w:t>
      </w:r>
    </w:p>
    <w:p w14:paraId="18D7E5D3" w14:textId="47C3CB32" w:rsidR="008D5F52" w:rsidRPr="00C42D35" w:rsidRDefault="008D5F52" w:rsidP="008D5F52">
      <w:pPr>
        <w:rPr>
          <w:sz w:val="28"/>
          <w:szCs w:val="28"/>
        </w:rPr>
      </w:pPr>
      <w:r w:rsidRPr="00C42D35">
        <w:rPr>
          <w:sz w:val="28"/>
          <w:szCs w:val="28"/>
        </w:rPr>
        <w:t xml:space="preserve">1) Сбор сведений о </w:t>
      </w:r>
      <w:r w:rsidR="00A24FB8" w:rsidRPr="00C42D35">
        <w:rPr>
          <w:sz w:val="28"/>
          <w:szCs w:val="28"/>
        </w:rPr>
        <w:t>ракете «Восток-2»</w:t>
      </w:r>
    </w:p>
    <w:p w14:paraId="2D989809" w14:textId="77777777" w:rsidR="008D5F52" w:rsidRPr="00C42D35" w:rsidRDefault="008D5F52" w:rsidP="008D5F52">
      <w:pPr>
        <w:rPr>
          <w:sz w:val="28"/>
          <w:szCs w:val="28"/>
        </w:rPr>
      </w:pPr>
      <w:r w:rsidRPr="00C42D35">
        <w:rPr>
          <w:sz w:val="28"/>
          <w:szCs w:val="28"/>
        </w:rPr>
        <w:t>2) Составление физической модели полёта</w:t>
      </w:r>
    </w:p>
    <w:p w14:paraId="520D5694" w14:textId="77777777" w:rsidR="008D5F52" w:rsidRPr="00C42D35" w:rsidRDefault="008D5F52" w:rsidP="008D5F52">
      <w:pPr>
        <w:rPr>
          <w:sz w:val="28"/>
          <w:szCs w:val="28"/>
        </w:rPr>
      </w:pPr>
      <w:r w:rsidRPr="00C42D35">
        <w:rPr>
          <w:sz w:val="28"/>
          <w:szCs w:val="28"/>
        </w:rPr>
        <w:t>3) Составление математической модели полёта</w:t>
      </w:r>
    </w:p>
    <w:p w14:paraId="64BF4647" w14:textId="77777777" w:rsidR="008D5F52" w:rsidRPr="00C42D35" w:rsidRDefault="008D5F52" w:rsidP="008D5F52">
      <w:pPr>
        <w:rPr>
          <w:sz w:val="28"/>
          <w:szCs w:val="28"/>
        </w:rPr>
      </w:pPr>
      <w:r w:rsidRPr="00C42D35">
        <w:rPr>
          <w:sz w:val="28"/>
          <w:szCs w:val="28"/>
        </w:rPr>
        <w:t>4) Составление программы на основе математической модели и сбор статистики</w:t>
      </w:r>
    </w:p>
    <w:p w14:paraId="18F7FBD2" w14:textId="77777777" w:rsidR="008D5F52" w:rsidRPr="00C42D35" w:rsidRDefault="008D5F52" w:rsidP="008D5F52">
      <w:pPr>
        <w:rPr>
          <w:sz w:val="28"/>
          <w:szCs w:val="28"/>
        </w:rPr>
      </w:pPr>
      <w:r w:rsidRPr="00C42D35">
        <w:rPr>
          <w:sz w:val="28"/>
          <w:szCs w:val="28"/>
        </w:rPr>
        <w:t>5) Моделирование полёта в KSP и сбор статистики</w:t>
      </w:r>
    </w:p>
    <w:p w14:paraId="7C845B96" w14:textId="77777777" w:rsidR="008D5F52" w:rsidRPr="00C42D35" w:rsidRDefault="008D5F52" w:rsidP="008D5F52">
      <w:pPr>
        <w:rPr>
          <w:sz w:val="28"/>
          <w:szCs w:val="28"/>
        </w:rPr>
      </w:pPr>
      <w:r w:rsidRPr="00C42D35">
        <w:rPr>
          <w:sz w:val="28"/>
          <w:szCs w:val="28"/>
        </w:rPr>
        <w:t>6) Сравнение двух статистик между собой, вычисление погрешностей и анализ их причин</w:t>
      </w:r>
    </w:p>
    <w:p w14:paraId="7CBA8173" w14:textId="77777777" w:rsidR="008D5F52" w:rsidRPr="00C42D35" w:rsidRDefault="008D5F52" w:rsidP="008D5F52">
      <w:pPr>
        <w:rPr>
          <w:sz w:val="28"/>
          <w:szCs w:val="28"/>
        </w:rPr>
      </w:pPr>
      <w:r w:rsidRPr="00C42D35">
        <w:rPr>
          <w:sz w:val="28"/>
          <w:szCs w:val="28"/>
        </w:rPr>
        <w:t>7) Составление отчета о проделанной работе</w:t>
      </w:r>
    </w:p>
    <w:p w14:paraId="2916D561" w14:textId="03BE2AA1" w:rsidR="00DC05B3" w:rsidRPr="00C42D35" w:rsidRDefault="008D5F52" w:rsidP="008D5F52">
      <w:pPr>
        <w:rPr>
          <w:sz w:val="28"/>
          <w:szCs w:val="28"/>
        </w:rPr>
      </w:pPr>
      <w:r w:rsidRPr="00C42D35">
        <w:rPr>
          <w:sz w:val="28"/>
          <w:szCs w:val="28"/>
        </w:rPr>
        <w:t>8) Представление отчета</w:t>
      </w:r>
    </w:p>
    <w:sectPr w:rsidR="00DC05B3" w:rsidRPr="00C42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9AD"/>
    <w:rsid w:val="000C4E25"/>
    <w:rsid w:val="004C0E92"/>
    <w:rsid w:val="007C49AD"/>
    <w:rsid w:val="00813958"/>
    <w:rsid w:val="008D5F52"/>
    <w:rsid w:val="009F3B35"/>
    <w:rsid w:val="00A24FB8"/>
    <w:rsid w:val="00C42D35"/>
    <w:rsid w:val="00DC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C7ED9"/>
  <w15:chartTrackingRefBased/>
  <w15:docId w15:val="{EE10AD18-53BF-405C-9EDB-6616C065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4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4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49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4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49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49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49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49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49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49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C49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C49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C49A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C49A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C49A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C49A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C49A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C49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4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C4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49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C4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C4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C49A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C49A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C49A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C49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C49A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C49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Sedov</dc:creator>
  <cp:keywords/>
  <dc:description/>
  <cp:lastModifiedBy>Misha Sedov</cp:lastModifiedBy>
  <cp:revision>5</cp:revision>
  <dcterms:created xsi:type="dcterms:W3CDTF">2024-10-16T04:46:00Z</dcterms:created>
  <dcterms:modified xsi:type="dcterms:W3CDTF">2024-10-21T15:35:00Z</dcterms:modified>
</cp:coreProperties>
</file>