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001B" w:rsidRPr="00DA34E5" w:rsidRDefault="0051001B" w:rsidP="003D4DEF">
      <w:pPr>
        <w:pStyle w:val="Nadpis1"/>
        <w:numPr>
          <w:ilvl w:val="0"/>
          <w:numId w:val="0"/>
        </w:numPr>
        <w:spacing w:before="120" w:after="120"/>
        <w:rPr>
          <w:b/>
          <w:sz w:val="32"/>
          <w:szCs w:val="32"/>
        </w:rPr>
      </w:pPr>
      <w:bookmarkStart w:id="0" w:name="_GoBack"/>
      <w:bookmarkEnd w:id="0"/>
      <w:r w:rsidRPr="00DA34E5">
        <w:rPr>
          <w:b/>
          <w:sz w:val="32"/>
          <w:szCs w:val="32"/>
        </w:rPr>
        <w:t>Žádost o přestup žáka z jiné školy na SŠE Lipník</w:t>
      </w:r>
      <w:r w:rsidR="00DA34E5" w:rsidRPr="00DA34E5">
        <w:rPr>
          <w:b/>
          <w:sz w:val="32"/>
          <w:szCs w:val="32"/>
        </w:rPr>
        <w:t xml:space="preserve"> nad Bečvou</w:t>
      </w:r>
    </w:p>
    <w:p w:rsidR="0051001B" w:rsidRDefault="0051001B" w:rsidP="0051001B">
      <w:pPr>
        <w:pStyle w:val="Zkladntextodsazen"/>
        <w:jc w:val="both"/>
      </w:pPr>
      <w:r>
        <w:t>Podmínky pro přestup žáka z jiné školy stanoví zákon o předškolním, základním, středním, vyšším a jiném vzdělávání č.561/2004 Sb. (školský zákon) § 66; odst. (4):</w:t>
      </w:r>
    </w:p>
    <w:p w:rsidR="0051001B" w:rsidRPr="0051001B" w:rsidRDefault="0051001B" w:rsidP="00B03A1C">
      <w:pPr>
        <w:pStyle w:val="Zkladntextodsazen2"/>
        <w:spacing w:line="240" w:lineRule="auto"/>
        <w:jc w:val="both"/>
        <w:rPr>
          <w:i/>
          <w:sz w:val="16"/>
          <w:szCs w:val="16"/>
        </w:rPr>
      </w:pPr>
      <w:r w:rsidRPr="0051001B">
        <w:rPr>
          <w:b/>
          <w:i/>
          <w:sz w:val="16"/>
          <w:szCs w:val="16"/>
        </w:rPr>
        <w:t>O přestupu žáka</w:t>
      </w:r>
      <w:r w:rsidRPr="0051001B">
        <w:rPr>
          <w:i/>
          <w:sz w:val="16"/>
          <w:szCs w:val="16"/>
        </w:rPr>
        <w:t xml:space="preserve"> střední školy do jiné střední školy </w:t>
      </w:r>
      <w:r w:rsidRPr="0051001B">
        <w:rPr>
          <w:b/>
          <w:i/>
          <w:sz w:val="16"/>
          <w:szCs w:val="16"/>
        </w:rPr>
        <w:t>rozhoduje ředitel školy</w:t>
      </w:r>
      <w:r w:rsidRPr="0051001B">
        <w:rPr>
          <w:i/>
          <w:sz w:val="16"/>
          <w:szCs w:val="16"/>
        </w:rPr>
        <w:t>, do které se žák hlásí. V rámci rozhodování o přestupu žáka, zejména pokud má při přestupu dojít ke změně oboru vzdělání, může ředitel stanovit rozdílovou zkoušku a určit její obsah, rozsah, termín a kritéria jejího hodnocení. Žák přestává být žákem školy, z níž přestoupil, dnem předcházejícím dni přijetí na jinou školu. O přijetí žáka informuje ředitel školy bez zbytečného odkladu ředitele školy, z níž žák přestoupil. Ředitel školy, z níž žák přestupuje, zašle do pěti pracovních dnů poté, co se dozvěděl o přijetí žáka na jinou školu, řediteli této školy kopii dokumentace žáka ze školní matriky.</w:t>
      </w:r>
    </w:p>
    <w:p w:rsidR="0051001B" w:rsidRDefault="0051001B" w:rsidP="0051001B">
      <w:pPr>
        <w:pStyle w:val="Zhlav"/>
        <w:tabs>
          <w:tab w:val="left" w:pos="708"/>
        </w:tabs>
      </w:pPr>
    </w:p>
    <w:p w:rsidR="0051001B" w:rsidRDefault="0051001B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t>Jméno a příjmení žáka:</w:t>
      </w:r>
    </w:p>
    <w:p w:rsidR="0051001B" w:rsidRDefault="0051001B" w:rsidP="0051001B"/>
    <w:p w:rsidR="0051001B" w:rsidRDefault="0051001B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t>Datum narození:</w:t>
      </w:r>
    </w:p>
    <w:p w:rsidR="0051001B" w:rsidRDefault="0051001B" w:rsidP="0051001B"/>
    <w:p w:rsidR="0051001B" w:rsidRDefault="0051001B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t>Adresa pro doručení rozhodnutí:</w:t>
      </w:r>
    </w:p>
    <w:p w:rsidR="0051001B" w:rsidRDefault="0051001B" w:rsidP="0051001B"/>
    <w:p w:rsidR="00DA34E5" w:rsidRDefault="00DA34E5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51001B" w:rsidRDefault="0051001B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t>Telefon + e-mail:</w:t>
      </w:r>
    </w:p>
    <w:p w:rsidR="0051001B" w:rsidRDefault="0051001B" w:rsidP="0051001B"/>
    <w:p w:rsidR="0051001B" w:rsidRDefault="0051001B" w:rsidP="0051001B">
      <w:pPr>
        <w:pBdr>
          <w:bottom w:val="single" w:sz="12" w:space="1" w:color="auto"/>
        </w:pBdr>
        <w:rPr>
          <w:b/>
        </w:rPr>
      </w:pPr>
      <w:r>
        <w:rPr>
          <w:b/>
        </w:rPr>
        <w:t>Kód a název oboru vzdělávání, do kterého chcete přestoupit:</w:t>
      </w:r>
    </w:p>
    <w:p w:rsidR="0051001B" w:rsidRDefault="0051001B" w:rsidP="0051001B"/>
    <w:p w:rsidR="00DA34E5" w:rsidRPr="003D4DEF" w:rsidRDefault="00DA34E5" w:rsidP="0051001B">
      <w:pPr>
        <w:pStyle w:val="Nadpis2"/>
        <w:rPr>
          <w:b/>
          <w:sz w:val="24"/>
          <w:szCs w:val="24"/>
        </w:rPr>
      </w:pPr>
      <w:r w:rsidRPr="003D4DEF">
        <w:rPr>
          <w:b/>
          <w:sz w:val="24"/>
          <w:szCs w:val="24"/>
        </w:rPr>
        <w:t>________________________________________________________________________</w:t>
      </w:r>
    </w:p>
    <w:p w:rsidR="0051001B" w:rsidRPr="00636BE2" w:rsidRDefault="0051001B" w:rsidP="003D4DEF">
      <w:pPr>
        <w:pStyle w:val="Nadpis2"/>
        <w:numPr>
          <w:ilvl w:val="0"/>
          <w:numId w:val="0"/>
        </w:numPr>
        <w:rPr>
          <w:b/>
          <w:sz w:val="24"/>
          <w:szCs w:val="24"/>
        </w:rPr>
      </w:pPr>
      <w:r w:rsidRPr="00636BE2">
        <w:rPr>
          <w:b/>
          <w:sz w:val="24"/>
          <w:szCs w:val="24"/>
        </w:rPr>
        <w:t>Ročník, do kterého chce žadatel nastoupit:</w:t>
      </w:r>
      <w:r w:rsidRPr="00636BE2">
        <w:rPr>
          <w:b/>
          <w:sz w:val="24"/>
          <w:szCs w:val="24"/>
        </w:rPr>
        <w:tab/>
        <w:t>1</w:t>
      </w:r>
      <w:r w:rsidRPr="00636BE2">
        <w:rPr>
          <w:b/>
          <w:sz w:val="24"/>
          <w:szCs w:val="24"/>
        </w:rPr>
        <w:tab/>
        <w:t>2</w:t>
      </w:r>
      <w:r w:rsidRPr="00636BE2">
        <w:rPr>
          <w:b/>
          <w:sz w:val="24"/>
          <w:szCs w:val="24"/>
        </w:rPr>
        <w:tab/>
        <w:t>3</w:t>
      </w:r>
      <w:r w:rsidRPr="00636BE2">
        <w:rPr>
          <w:b/>
          <w:sz w:val="24"/>
          <w:szCs w:val="24"/>
        </w:rPr>
        <w:tab/>
        <w:t>4</w:t>
      </w:r>
    </w:p>
    <w:p w:rsidR="0051001B" w:rsidRPr="00636BE2" w:rsidRDefault="0051001B" w:rsidP="0051001B">
      <w:pPr>
        <w:pBdr>
          <w:bottom w:val="single" w:sz="12" w:space="1" w:color="auto"/>
        </w:pBdr>
      </w:pPr>
      <w:r w:rsidRPr="00636BE2">
        <w:t>(Zakroužkujte)</w:t>
      </w:r>
    </w:p>
    <w:p w:rsidR="0051001B" w:rsidRDefault="0051001B" w:rsidP="0051001B"/>
    <w:p w:rsidR="0051001B" w:rsidRDefault="00636BE2" w:rsidP="003D4DEF">
      <w:pPr>
        <w:spacing w:line="480" w:lineRule="auto"/>
        <w:rPr>
          <w:b/>
        </w:rPr>
      </w:pPr>
      <w:r w:rsidRPr="00636BE2">
        <w:t>Z</w:t>
      </w:r>
      <w:r w:rsidR="0051001B" w:rsidRPr="00636BE2">
        <w:t>důvodnění žádosti</w:t>
      </w:r>
      <w:r w:rsidR="0051001B">
        <w:rPr>
          <w:b/>
        </w:rPr>
        <w:t>:</w:t>
      </w:r>
    </w:p>
    <w:p w:rsidR="003D4DEF" w:rsidRDefault="003D4DEF" w:rsidP="003D4DEF">
      <w:pPr>
        <w:pBdr>
          <w:top w:val="single" w:sz="12" w:space="0" w:color="auto"/>
          <w:bottom w:val="single" w:sz="12" w:space="1" w:color="auto"/>
        </w:pBdr>
        <w:spacing w:line="480" w:lineRule="auto"/>
      </w:pPr>
    </w:p>
    <w:p w:rsidR="003D4DEF" w:rsidRDefault="003D4DEF" w:rsidP="003D4DEF">
      <w:pPr>
        <w:spacing w:line="480" w:lineRule="auto"/>
      </w:pPr>
    </w:p>
    <w:p w:rsidR="0051001B" w:rsidRDefault="0051001B" w:rsidP="0051001B">
      <w:pPr>
        <w:pStyle w:val="Zhlav"/>
        <w:tabs>
          <w:tab w:val="left" w:pos="708"/>
        </w:tabs>
      </w:pPr>
    </w:p>
    <w:p w:rsidR="00B03A1C" w:rsidRPr="00FD3188" w:rsidRDefault="00B03A1C" w:rsidP="0051001B">
      <w:pPr>
        <w:pStyle w:val="Zhlav"/>
        <w:pBdr>
          <w:bottom w:val="single" w:sz="12" w:space="1" w:color="auto"/>
        </w:pBdr>
        <w:tabs>
          <w:tab w:val="left" w:pos="708"/>
        </w:tabs>
        <w:rPr>
          <w:b/>
          <w:bCs/>
          <w:sz w:val="28"/>
          <w:szCs w:val="28"/>
        </w:rPr>
      </w:pPr>
      <w:r w:rsidRPr="00FD3188">
        <w:rPr>
          <w:b/>
          <w:bCs/>
          <w:sz w:val="28"/>
          <w:szCs w:val="28"/>
        </w:rPr>
        <w:t xml:space="preserve">Škola, na které nyní žák studuje: </w:t>
      </w:r>
    </w:p>
    <w:p w:rsidR="00B03A1C" w:rsidRDefault="00B03A1C" w:rsidP="0051001B">
      <w:pPr>
        <w:pStyle w:val="Zhlav"/>
        <w:tabs>
          <w:tab w:val="left" w:pos="708"/>
        </w:tabs>
      </w:pPr>
    </w:p>
    <w:p w:rsidR="00B03A1C" w:rsidRPr="00B03A1C" w:rsidRDefault="003D4DEF" w:rsidP="0051001B">
      <w:pPr>
        <w:pStyle w:val="Zhlav"/>
        <w:pBdr>
          <w:bottom w:val="single" w:sz="12" w:space="1" w:color="auto"/>
        </w:pBdr>
        <w:tabs>
          <w:tab w:val="left" w:pos="708"/>
        </w:tabs>
        <w:rPr>
          <w:b/>
          <w:bCs/>
        </w:rPr>
      </w:pPr>
      <w:r>
        <w:rPr>
          <w:b/>
          <w:bCs/>
        </w:rPr>
        <w:t>Kód a název oboru vzdělávání</w:t>
      </w:r>
      <w:r w:rsidR="00B03A1C" w:rsidRPr="00B03A1C">
        <w:rPr>
          <w:b/>
          <w:bCs/>
        </w:rPr>
        <w:t>:</w:t>
      </w:r>
    </w:p>
    <w:p w:rsidR="00B03A1C" w:rsidRPr="00B03A1C" w:rsidRDefault="00B03A1C" w:rsidP="0051001B">
      <w:pPr>
        <w:pStyle w:val="Zhlav"/>
        <w:tabs>
          <w:tab w:val="left" w:pos="708"/>
        </w:tabs>
        <w:rPr>
          <w:b/>
          <w:bCs/>
        </w:rPr>
      </w:pPr>
    </w:p>
    <w:p w:rsidR="00B03A1C" w:rsidRPr="00B03A1C" w:rsidRDefault="003D4DEF" w:rsidP="0051001B">
      <w:pPr>
        <w:pStyle w:val="Zhlav"/>
        <w:pBdr>
          <w:bottom w:val="single" w:sz="12" w:space="1" w:color="auto"/>
        </w:pBdr>
        <w:tabs>
          <w:tab w:val="left" w:pos="708"/>
        </w:tabs>
        <w:rPr>
          <w:b/>
          <w:bCs/>
        </w:rPr>
      </w:pPr>
      <w:r>
        <w:rPr>
          <w:b/>
          <w:bCs/>
        </w:rPr>
        <w:t>R</w:t>
      </w:r>
      <w:r w:rsidR="00B03A1C" w:rsidRPr="00B03A1C">
        <w:rPr>
          <w:b/>
          <w:bCs/>
        </w:rPr>
        <w:t xml:space="preserve">očník: </w:t>
      </w:r>
    </w:p>
    <w:p w:rsidR="00B03A1C" w:rsidRDefault="00B03A1C" w:rsidP="0051001B">
      <w:pPr>
        <w:pStyle w:val="Zhlav"/>
        <w:tabs>
          <w:tab w:val="left" w:pos="708"/>
        </w:tabs>
      </w:pPr>
    </w:p>
    <w:p w:rsidR="00B03A1C" w:rsidRPr="00DA34E5" w:rsidRDefault="00B03A1C" w:rsidP="0051001B">
      <w:pPr>
        <w:pStyle w:val="Zhlav"/>
        <w:pBdr>
          <w:bottom w:val="single" w:sz="12" w:space="1" w:color="auto"/>
        </w:pBdr>
        <w:tabs>
          <w:tab w:val="left" w:pos="708"/>
        </w:tabs>
        <w:rPr>
          <w:b/>
          <w:bCs/>
        </w:rPr>
      </w:pPr>
      <w:r w:rsidRPr="00DA34E5">
        <w:rPr>
          <w:b/>
          <w:bCs/>
        </w:rPr>
        <w:t xml:space="preserve">Škola byla </w:t>
      </w:r>
      <w:r w:rsidR="003D4DEF">
        <w:rPr>
          <w:b/>
          <w:bCs/>
        </w:rPr>
        <w:t xml:space="preserve">vyrozuměna </w:t>
      </w:r>
      <w:r w:rsidRPr="00DA34E5">
        <w:rPr>
          <w:b/>
          <w:bCs/>
        </w:rPr>
        <w:t xml:space="preserve">o přestupu dne: </w:t>
      </w:r>
    </w:p>
    <w:p w:rsidR="00B03A1C" w:rsidRDefault="00B03A1C" w:rsidP="0051001B">
      <w:pPr>
        <w:pStyle w:val="Zhlav"/>
        <w:tabs>
          <w:tab w:val="left" w:pos="708"/>
        </w:tabs>
      </w:pPr>
    </w:p>
    <w:p w:rsidR="00B03A1C" w:rsidRPr="00DA34E5" w:rsidRDefault="00B03A1C" w:rsidP="0051001B">
      <w:pPr>
        <w:pStyle w:val="Zhlav"/>
        <w:tabs>
          <w:tab w:val="left" w:pos="708"/>
        </w:tabs>
        <w:rPr>
          <w:b/>
          <w:bCs/>
        </w:rPr>
      </w:pPr>
      <w:r w:rsidRPr="00DA34E5">
        <w:rPr>
          <w:b/>
          <w:bCs/>
        </w:rPr>
        <w:t>Razítko / podpis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9"/>
      </w:tblGrid>
      <w:tr w:rsidR="00DA34E5" w:rsidTr="00386F17">
        <w:tc>
          <w:tcPr>
            <w:tcW w:w="9209" w:type="dxa"/>
            <w:shd w:val="clear" w:color="auto" w:fill="auto"/>
          </w:tcPr>
          <w:p w:rsidR="00DA34E5" w:rsidRDefault="00DA34E5" w:rsidP="00386F17">
            <w:pPr>
              <w:pStyle w:val="Zhlav"/>
              <w:tabs>
                <w:tab w:val="left" w:pos="708"/>
              </w:tabs>
            </w:pPr>
          </w:p>
          <w:p w:rsidR="00DA34E5" w:rsidRDefault="00DA34E5" w:rsidP="00386F17">
            <w:pPr>
              <w:pStyle w:val="Zhlav"/>
              <w:tabs>
                <w:tab w:val="left" w:pos="708"/>
              </w:tabs>
            </w:pPr>
          </w:p>
          <w:p w:rsidR="00DA34E5" w:rsidRDefault="00DA34E5" w:rsidP="00386F17">
            <w:pPr>
              <w:pStyle w:val="Zhlav"/>
              <w:tabs>
                <w:tab w:val="left" w:pos="708"/>
              </w:tabs>
            </w:pPr>
          </w:p>
          <w:p w:rsidR="003D4DEF" w:rsidRDefault="003D4DEF" w:rsidP="00386F17">
            <w:pPr>
              <w:pStyle w:val="Zhlav"/>
              <w:tabs>
                <w:tab w:val="left" w:pos="708"/>
              </w:tabs>
            </w:pPr>
          </w:p>
          <w:p w:rsidR="00DA34E5" w:rsidRDefault="00DA34E5" w:rsidP="00386F17">
            <w:pPr>
              <w:pStyle w:val="Zhlav"/>
              <w:tabs>
                <w:tab w:val="left" w:pos="708"/>
              </w:tabs>
            </w:pPr>
          </w:p>
        </w:tc>
      </w:tr>
    </w:tbl>
    <w:p w:rsidR="00DA34E5" w:rsidRPr="00636BE2" w:rsidRDefault="00DA34E5" w:rsidP="00DA34E5">
      <w:pPr>
        <w:rPr>
          <w:sz w:val="16"/>
          <w:szCs w:val="16"/>
        </w:rPr>
      </w:pPr>
      <w:r w:rsidRPr="00636BE2">
        <w:lastRenderedPageBreak/>
        <w:t>Přílohy:</w:t>
      </w:r>
      <w:r>
        <w:tab/>
      </w:r>
      <w:r w:rsidRPr="00636BE2">
        <w:rPr>
          <w:sz w:val="16"/>
          <w:szCs w:val="16"/>
        </w:rPr>
        <w:t xml:space="preserve">ověřené kopie vysvědčení z </w:t>
      </w:r>
      <w:smartTag w:uri="urn:schemas-microsoft-com:office:smarttags" w:element="metricconverter">
        <w:smartTagPr>
          <w:attr w:name="ProductID" w:val="8. a"/>
        </w:smartTagPr>
        <w:r w:rsidRPr="00636BE2">
          <w:rPr>
            <w:sz w:val="16"/>
            <w:szCs w:val="16"/>
          </w:rPr>
          <w:t>8. a</w:t>
        </w:r>
      </w:smartTag>
      <w:r w:rsidRPr="00636BE2">
        <w:rPr>
          <w:sz w:val="16"/>
          <w:szCs w:val="16"/>
        </w:rPr>
        <w:t xml:space="preserve"> 9. třídy ZŠ</w:t>
      </w:r>
      <w:r>
        <w:rPr>
          <w:sz w:val="16"/>
          <w:szCs w:val="16"/>
        </w:rPr>
        <w:t xml:space="preserve">, </w:t>
      </w:r>
      <w:r w:rsidRPr="00636BE2">
        <w:rPr>
          <w:sz w:val="16"/>
          <w:szCs w:val="16"/>
        </w:rPr>
        <w:t>ověřené kopie vysvědčení ze SŠ (všechny), ze které přestupujete</w:t>
      </w:r>
      <w:r w:rsidR="00FD3188">
        <w:rPr>
          <w:sz w:val="16"/>
          <w:szCs w:val="16"/>
        </w:rPr>
        <w:t>,</w:t>
      </w:r>
    </w:p>
    <w:p w:rsidR="00DA34E5" w:rsidRPr="004B66FA" w:rsidRDefault="00DA34E5" w:rsidP="00DA34E5">
      <w:pPr>
        <w:rPr>
          <w:sz w:val="16"/>
          <w:szCs w:val="16"/>
        </w:rPr>
      </w:pPr>
      <w:r w:rsidRPr="00636BE2">
        <w:rPr>
          <w:sz w:val="16"/>
          <w:szCs w:val="16"/>
        </w:rPr>
        <w:tab/>
      </w:r>
      <w:r w:rsidRPr="00636BE2">
        <w:rPr>
          <w:sz w:val="16"/>
          <w:szCs w:val="16"/>
        </w:rPr>
        <w:tab/>
        <w:t>potvrzení od lékaře o zdravotní způsobilosti pro zvolený obor vzdělávání</w:t>
      </w:r>
      <w:r>
        <w:rPr>
          <w:sz w:val="16"/>
          <w:szCs w:val="16"/>
        </w:rPr>
        <w:t xml:space="preserve">, </w:t>
      </w:r>
      <w:r w:rsidRPr="00636BE2">
        <w:rPr>
          <w:sz w:val="16"/>
          <w:szCs w:val="16"/>
        </w:rPr>
        <w:t xml:space="preserve">v případě plnoletého uchazeče </w:t>
      </w:r>
      <w:r w:rsidRPr="004B66FA">
        <w:rPr>
          <w:sz w:val="16"/>
          <w:szCs w:val="16"/>
        </w:rPr>
        <w:t xml:space="preserve">– platný výpis  </w:t>
      </w:r>
    </w:p>
    <w:p w:rsidR="00DA34E5" w:rsidRPr="004B66FA" w:rsidRDefault="00DA34E5" w:rsidP="00DA34E5">
      <w:pPr>
        <w:rPr>
          <w:sz w:val="16"/>
          <w:szCs w:val="16"/>
        </w:rPr>
      </w:pPr>
      <w:r w:rsidRPr="004B66FA">
        <w:rPr>
          <w:sz w:val="16"/>
          <w:szCs w:val="16"/>
        </w:rPr>
        <w:t xml:space="preserve">                                  </w:t>
      </w:r>
      <w:r>
        <w:rPr>
          <w:sz w:val="16"/>
          <w:szCs w:val="16"/>
        </w:rPr>
        <w:t xml:space="preserve"> </w:t>
      </w:r>
      <w:r w:rsidRPr="004B66FA">
        <w:rPr>
          <w:sz w:val="16"/>
          <w:szCs w:val="16"/>
        </w:rPr>
        <w:t>z rejstříku trestů</w:t>
      </w:r>
    </w:p>
    <w:p w:rsidR="00DA34E5" w:rsidRDefault="00DA34E5" w:rsidP="00DA34E5"/>
    <w:p w:rsidR="00DA34E5" w:rsidRDefault="00DA34E5" w:rsidP="00DA34E5"/>
    <w:p w:rsidR="00EE2802" w:rsidRDefault="00EE2802" w:rsidP="00DA34E5"/>
    <w:p w:rsidR="00DA34E5" w:rsidRDefault="00DA34E5" w:rsidP="00DA34E5">
      <w:r>
        <w:t>V ………………. ……..  dne: ………………..</w:t>
      </w:r>
    </w:p>
    <w:p w:rsidR="00DA34E5" w:rsidRDefault="00DA34E5" w:rsidP="00DA34E5"/>
    <w:p w:rsidR="00FD3188" w:rsidRDefault="00FD3188" w:rsidP="00DA34E5"/>
    <w:p w:rsidR="00DA34E5" w:rsidRDefault="00DA34E5" w:rsidP="00DA34E5">
      <w:r>
        <w:t>………………………………….</w:t>
      </w:r>
      <w:r>
        <w:tab/>
      </w:r>
      <w:r>
        <w:tab/>
      </w:r>
      <w:r>
        <w:tab/>
      </w:r>
      <w:r>
        <w:tab/>
        <w:t>…………………………………</w:t>
      </w:r>
    </w:p>
    <w:p w:rsidR="00DA34E5" w:rsidRPr="0051001B" w:rsidRDefault="00DA34E5" w:rsidP="00DA34E5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 w:rsidRPr="0051001B">
        <w:rPr>
          <w:sz w:val="16"/>
          <w:szCs w:val="16"/>
        </w:rPr>
        <w:t>Podpis žáka:</w:t>
      </w:r>
      <w:r w:rsidRPr="0051001B">
        <w:rPr>
          <w:sz w:val="16"/>
          <w:szCs w:val="16"/>
        </w:rPr>
        <w:tab/>
      </w:r>
      <w:r w:rsidRPr="0051001B">
        <w:rPr>
          <w:sz w:val="16"/>
          <w:szCs w:val="16"/>
        </w:rPr>
        <w:tab/>
      </w:r>
      <w:r w:rsidRPr="0051001B">
        <w:rPr>
          <w:sz w:val="16"/>
          <w:szCs w:val="16"/>
        </w:rPr>
        <w:tab/>
      </w:r>
      <w:r w:rsidRPr="0051001B">
        <w:rPr>
          <w:sz w:val="16"/>
          <w:szCs w:val="16"/>
        </w:rPr>
        <w:tab/>
      </w:r>
      <w:r w:rsidRPr="0051001B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</w:t>
      </w:r>
      <w:r w:rsidRPr="0051001B">
        <w:rPr>
          <w:sz w:val="16"/>
          <w:szCs w:val="16"/>
        </w:rPr>
        <w:t>Podpis zákonného zástupce:</w:t>
      </w:r>
    </w:p>
    <w:p w:rsidR="00DA34E5" w:rsidRDefault="00DA34E5" w:rsidP="00636BE2">
      <w:pPr>
        <w:rPr>
          <w:b/>
        </w:rPr>
      </w:pPr>
    </w:p>
    <w:p w:rsidR="00DA34E5" w:rsidRDefault="00DA34E5" w:rsidP="00636BE2">
      <w:pPr>
        <w:rPr>
          <w:b/>
        </w:rPr>
      </w:pPr>
    </w:p>
    <w:p w:rsidR="00FD3188" w:rsidRDefault="00FD3188" w:rsidP="00636BE2">
      <w:pPr>
        <w:rPr>
          <w:b/>
        </w:rPr>
      </w:pPr>
    </w:p>
    <w:p w:rsidR="00FD3188" w:rsidRDefault="00FD3188" w:rsidP="00636BE2">
      <w:pPr>
        <w:rPr>
          <w:b/>
        </w:rPr>
      </w:pPr>
    </w:p>
    <w:p w:rsidR="00FD3188" w:rsidRDefault="00FD3188" w:rsidP="00636BE2">
      <w:pPr>
        <w:rPr>
          <w:b/>
        </w:rPr>
      </w:pPr>
    </w:p>
    <w:p w:rsidR="00FD3188" w:rsidRDefault="00FD3188" w:rsidP="00636BE2">
      <w:pPr>
        <w:pBdr>
          <w:bottom w:val="single" w:sz="12" w:space="1" w:color="auto"/>
        </w:pBdr>
        <w:rPr>
          <w:b/>
        </w:rPr>
      </w:pPr>
    </w:p>
    <w:p w:rsidR="00FD3188" w:rsidRDefault="00FD3188" w:rsidP="00636BE2">
      <w:pPr>
        <w:rPr>
          <w:b/>
        </w:rPr>
      </w:pPr>
    </w:p>
    <w:p w:rsidR="0051001B" w:rsidRPr="00636BE2" w:rsidRDefault="0051001B" w:rsidP="00636BE2">
      <w:pPr>
        <w:rPr>
          <w:b/>
        </w:rPr>
      </w:pPr>
      <w:r w:rsidRPr="00636BE2">
        <w:rPr>
          <w:b/>
        </w:rPr>
        <w:t xml:space="preserve">Vyplní </w:t>
      </w:r>
      <w:r w:rsidR="00FD3188">
        <w:rPr>
          <w:b/>
        </w:rPr>
        <w:t>SŠE Lipník nad Bečvou</w:t>
      </w:r>
    </w:p>
    <w:p w:rsidR="0051001B" w:rsidRPr="00636BE2" w:rsidRDefault="0051001B" w:rsidP="0051001B">
      <w:pPr>
        <w:rPr>
          <w:b/>
        </w:rPr>
      </w:pPr>
    </w:p>
    <w:p w:rsidR="0051001B" w:rsidRDefault="0051001B" w:rsidP="0051001B">
      <w:pPr>
        <w:rPr>
          <w:b/>
        </w:rPr>
      </w:pPr>
    </w:p>
    <w:p w:rsidR="0051001B" w:rsidRDefault="0051001B" w:rsidP="00EE2802">
      <w:pPr>
        <w:spacing w:line="360" w:lineRule="auto"/>
        <w:rPr>
          <w:b/>
        </w:rPr>
      </w:pPr>
      <w:r>
        <w:rPr>
          <w:b/>
        </w:rPr>
        <w:t>Vyjádření ZŘ:</w:t>
      </w:r>
    </w:p>
    <w:p w:rsidR="0051001B" w:rsidRDefault="0051001B" w:rsidP="00EE2802">
      <w:pPr>
        <w:pStyle w:val="Zhlav"/>
        <w:numPr>
          <w:ilvl w:val="0"/>
          <w:numId w:val="2"/>
        </w:numPr>
        <w:suppressAutoHyphens w:val="0"/>
        <w:spacing w:line="360" w:lineRule="auto"/>
      </w:pPr>
      <w:r>
        <w:t>doporučuji</w:t>
      </w:r>
    </w:p>
    <w:p w:rsidR="0051001B" w:rsidRDefault="0051001B" w:rsidP="00EE2802">
      <w:pPr>
        <w:numPr>
          <w:ilvl w:val="0"/>
          <w:numId w:val="2"/>
        </w:numPr>
        <w:suppressAutoHyphens w:val="0"/>
        <w:spacing w:line="360" w:lineRule="auto"/>
      </w:pPr>
      <w:r>
        <w:t>nedoporučuji</w:t>
      </w:r>
    </w:p>
    <w:p w:rsidR="0051001B" w:rsidRDefault="0051001B" w:rsidP="00EE2802">
      <w:pPr>
        <w:spacing w:line="360" w:lineRule="auto"/>
      </w:pPr>
      <w:r>
        <w:t xml:space="preserve">Odůvodnění </w:t>
      </w:r>
      <w:r w:rsidR="00EE2802">
        <w:t xml:space="preserve">stanoviska: </w:t>
      </w:r>
    </w:p>
    <w:p w:rsidR="00EE2802" w:rsidRDefault="00EE2802" w:rsidP="00EE2802">
      <w:pPr>
        <w:spacing w:line="360" w:lineRule="auto"/>
      </w:pPr>
      <w:r>
        <w:t>___________________________________________________________________________</w:t>
      </w:r>
    </w:p>
    <w:p w:rsidR="00EE2802" w:rsidRDefault="00EE2802" w:rsidP="00EE2802">
      <w:pPr>
        <w:spacing w:line="360" w:lineRule="auto"/>
      </w:pPr>
      <w:r>
        <w:t xml:space="preserve">Rozdílová zkouška: </w:t>
      </w:r>
    </w:p>
    <w:p w:rsidR="00EE2802" w:rsidRDefault="00EE2802" w:rsidP="00EE2802">
      <w:pPr>
        <w:spacing w:line="360" w:lineRule="auto"/>
      </w:pPr>
      <w:r>
        <w:t>___________________________________________________________________________</w:t>
      </w:r>
    </w:p>
    <w:p w:rsidR="00EE2802" w:rsidRDefault="00EE2802" w:rsidP="00EE2802">
      <w:pPr>
        <w:spacing w:line="360" w:lineRule="auto"/>
      </w:pPr>
    </w:p>
    <w:p w:rsidR="0051001B" w:rsidRDefault="0051001B" w:rsidP="00EE2802">
      <w:pPr>
        <w:spacing w:line="360" w:lineRule="auto"/>
        <w:ind w:left="4956" w:firstLine="708"/>
        <w:rPr>
          <w:b/>
        </w:rPr>
      </w:pPr>
      <w:r>
        <w:t xml:space="preserve">Podpis:   </w:t>
      </w:r>
      <w:r w:rsidR="00EE2802">
        <w:t>___________________</w:t>
      </w:r>
    </w:p>
    <w:p w:rsidR="00EE2802" w:rsidRDefault="00EE2802" w:rsidP="00EE2802">
      <w:pPr>
        <w:spacing w:line="360" w:lineRule="auto"/>
        <w:rPr>
          <w:b/>
        </w:rPr>
      </w:pPr>
      <w:r>
        <w:rPr>
          <w:b/>
        </w:rPr>
        <w:t>Vyjádření VOV:</w:t>
      </w:r>
    </w:p>
    <w:p w:rsidR="00EE2802" w:rsidRDefault="00EE2802" w:rsidP="00EE2802">
      <w:pPr>
        <w:pStyle w:val="Zhlav"/>
        <w:numPr>
          <w:ilvl w:val="0"/>
          <w:numId w:val="2"/>
        </w:numPr>
        <w:suppressAutoHyphens w:val="0"/>
        <w:spacing w:line="360" w:lineRule="auto"/>
      </w:pPr>
      <w:r>
        <w:t>doporučuji</w:t>
      </w:r>
    </w:p>
    <w:p w:rsidR="00EE2802" w:rsidRDefault="00EE2802" w:rsidP="00EE2802">
      <w:pPr>
        <w:numPr>
          <w:ilvl w:val="0"/>
          <w:numId w:val="2"/>
        </w:numPr>
        <w:suppressAutoHyphens w:val="0"/>
        <w:spacing w:line="360" w:lineRule="auto"/>
      </w:pPr>
      <w:r>
        <w:t>nedoporučuji</w:t>
      </w:r>
    </w:p>
    <w:p w:rsidR="00EE2802" w:rsidRDefault="00EE2802" w:rsidP="00EE2802">
      <w:pPr>
        <w:spacing w:line="360" w:lineRule="auto"/>
      </w:pPr>
      <w:r>
        <w:t xml:space="preserve">Odůvodnění stanoviska: </w:t>
      </w:r>
    </w:p>
    <w:p w:rsidR="00EE2802" w:rsidRDefault="00EE2802" w:rsidP="00EE2802">
      <w:pPr>
        <w:spacing w:line="360" w:lineRule="auto"/>
      </w:pPr>
      <w:r>
        <w:t>___________________________________________________________________________</w:t>
      </w:r>
    </w:p>
    <w:p w:rsidR="00EE2802" w:rsidRDefault="00EE2802" w:rsidP="00EE2802">
      <w:pPr>
        <w:spacing w:line="360" w:lineRule="auto"/>
      </w:pPr>
      <w:r>
        <w:t xml:space="preserve">Rozdílová zkouška: </w:t>
      </w:r>
    </w:p>
    <w:p w:rsidR="00EE2802" w:rsidRDefault="00EE2802" w:rsidP="00EE2802">
      <w:pPr>
        <w:spacing w:line="360" w:lineRule="auto"/>
      </w:pPr>
      <w:r>
        <w:t>___________________________________________________________________________</w:t>
      </w:r>
    </w:p>
    <w:p w:rsidR="00EE2802" w:rsidRDefault="00EE2802" w:rsidP="00EE2802">
      <w:pPr>
        <w:spacing w:line="360" w:lineRule="auto"/>
      </w:pPr>
    </w:p>
    <w:p w:rsidR="00EE2802" w:rsidRDefault="00EE2802" w:rsidP="00EE2802">
      <w:pPr>
        <w:spacing w:line="360" w:lineRule="auto"/>
        <w:ind w:left="4956" w:firstLine="708"/>
        <w:rPr>
          <w:b/>
        </w:rPr>
      </w:pPr>
      <w:r>
        <w:t>Podpis:   ___________________</w:t>
      </w:r>
    </w:p>
    <w:sectPr w:rsidR="00EE2802" w:rsidSect="00D72A7C">
      <w:headerReference w:type="default" r:id="rId7"/>
      <w:footerReference w:type="default" r:id="rId8"/>
      <w:footnotePr>
        <w:pos w:val="beneathText"/>
      </w:footnotePr>
      <w:pgSz w:w="11905" w:h="16837" w:code="9"/>
      <w:pgMar w:top="14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743" w:rsidRDefault="00EA3743">
      <w:r>
        <w:separator/>
      </w:r>
    </w:p>
  </w:endnote>
  <w:endnote w:type="continuationSeparator" w:id="0">
    <w:p w:rsidR="00EA3743" w:rsidRDefault="00EA3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F8" w:rsidRPr="0091316A" w:rsidRDefault="00073AF8" w:rsidP="0091316A">
    <w:pPr>
      <w:pStyle w:val="Zpat"/>
      <w:rPr>
        <w:szCs w:val="20"/>
      </w:rPr>
    </w:pPr>
    <w:r w:rsidRPr="0091316A">
      <w:rPr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743" w:rsidRDefault="00EA3743">
      <w:r>
        <w:separator/>
      </w:r>
    </w:p>
  </w:footnote>
  <w:footnote w:type="continuationSeparator" w:id="0">
    <w:p w:rsidR="00EA3743" w:rsidRDefault="00EA3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4E5" w:rsidRPr="00432DD9" w:rsidRDefault="00F64AB2" w:rsidP="00DA34E5">
    <w:pPr>
      <w:pStyle w:val="Zhlav"/>
      <w:tabs>
        <w:tab w:val="clear" w:pos="4536"/>
        <w:tab w:val="left" w:pos="1985"/>
      </w:tabs>
      <w:ind w:left="1985"/>
      <w:rPr>
        <w:rFonts w:ascii="Calibri" w:hAnsi="Calibri" w:cs="Calibri"/>
        <w:b/>
      </w:rPr>
    </w:pPr>
    <w:r>
      <w:rPr>
        <w:noProof/>
        <w:lang w:eastAsia="cs-CZ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-40005</wp:posOffset>
          </wp:positionV>
          <wp:extent cx="1066165" cy="848995"/>
          <wp:effectExtent l="0" t="0" r="0" b="0"/>
          <wp:wrapSquare wrapText="bothSides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165" cy="8489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34E5" w:rsidRPr="00432DD9">
      <w:rPr>
        <w:rFonts w:ascii="Calibri" w:hAnsi="Calibri" w:cs="Calibri"/>
        <w:b/>
      </w:rPr>
      <w:t xml:space="preserve">Střední škola elektrotechnická, </w:t>
    </w:r>
  </w:p>
  <w:p w:rsidR="00DA34E5" w:rsidRPr="00432DD9" w:rsidRDefault="00DA34E5" w:rsidP="00DA34E5">
    <w:pPr>
      <w:pStyle w:val="Zhlav"/>
      <w:pBdr>
        <w:bottom w:val="single" w:sz="6" w:space="1" w:color="auto"/>
      </w:pBdr>
      <w:tabs>
        <w:tab w:val="clear" w:pos="4536"/>
        <w:tab w:val="left" w:pos="1985"/>
      </w:tabs>
      <w:ind w:left="1985"/>
      <w:rPr>
        <w:rFonts w:ascii="Calibri" w:hAnsi="Calibri" w:cs="Calibri"/>
        <w:b/>
      </w:rPr>
    </w:pPr>
    <w:r w:rsidRPr="00432DD9">
      <w:rPr>
        <w:rFonts w:ascii="Calibri" w:hAnsi="Calibri" w:cs="Calibri"/>
        <w:b/>
      </w:rPr>
      <w:t xml:space="preserve">Lipník nad Bečvou, Tyršova 781  </w:t>
    </w:r>
  </w:p>
  <w:p w:rsidR="00DA34E5" w:rsidRPr="00432DD9" w:rsidRDefault="00DA34E5" w:rsidP="00DA34E5">
    <w:pPr>
      <w:pStyle w:val="Zhlav"/>
      <w:tabs>
        <w:tab w:val="clear" w:pos="4536"/>
        <w:tab w:val="left" w:pos="1985"/>
      </w:tabs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</w:rPr>
      <w:tab/>
    </w:r>
    <w:r w:rsidRPr="00432DD9">
      <w:rPr>
        <w:rFonts w:ascii="Calibri" w:hAnsi="Calibri" w:cs="Calibri"/>
        <w:b/>
        <w:sz w:val="20"/>
        <w:szCs w:val="20"/>
      </w:rPr>
      <w:t>Škola je příspěvkovou organizací Olomouckého kraje</w:t>
    </w:r>
  </w:p>
  <w:p w:rsidR="00DA34E5" w:rsidRPr="00F37F12" w:rsidRDefault="00DA34E5" w:rsidP="00DA34E5">
    <w:pPr>
      <w:pStyle w:val="Zhlav"/>
      <w:tabs>
        <w:tab w:val="clear" w:pos="4536"/>
        <w:tab w:val="left" w:pos="1985"/>
      </w:tabs>
      <w:spacing w:after="120"/>
      <w:ind w:left="1985"/>
      <w:rPr>
        <w:rFonts w:ascii="Calibri" w:hAnsi="Calibri" w:cs="Calibri"/>
        <w:b/>
        <w:sz w:val="20"/>
        <w:szCs w:val="20"/>
        <w:shd w:val="clear" w:color="auto" w:fill="F9F9F9"/>
      </w:rPr>
    </w:pPr>
    <w:r w:rsidRPr="005028F0">
      <w:rPr>
        <w:rFonts w:ascii="Calibri" w:hAnsi="Calibri" w:cs="Calibri"/>
        <w:b/>
        <w:sz w:val="20"/>
        <w:szCs w:val="20"/>
      </w:rPr>
      <w:t xml:space="preserve">Tel.: </w:t>
    </w:r>
    <w:r w:rsidRPr="00F37F12">
      <w:rPr>
        <w:rFonts w:ascii="Calibri" w:hAnsi="Calibri" w:cs="Calibri"/>
        <w:b/>
        <w:sz w:val="20"/>
        <w:szCs w:val="20"/>
        <w:bdr w:val="none" w:sz="0" w:space="0" w:color="auto" w:frame="1"/>
        <w:shd w:val="clear" w:color="auto" w:fill="FFFFFF"/>
      </w:rPr>
      <w:t>(+420) 581 773 740</w:t>
    </w:r>
    <w:r w:rsidRPr="00F37F12">
      <w:rPr>
        <w:rFonts w:ascii="Calibri" w:hAnsi="Calibri" w:cs="Calibri"/>
        <w:b/>
        <w:sz w:val="20"/>
        <w:szCs w:val="20"/>
      </w:rPr>
      <w:t xml:space="preserve">, email: </w:t>
    </w:r>
    <w:r w:rsidRPr="00F37F12">
      <w:rPr>
        <w:rFonts w:ascii="Calibri" w:hAnsi="Calibri" w:cs="Calibri"/>
        <w:b/>
        <w:sz w:val="20"/>
        <w:szCs w:val="20"/>
        <w:bdr w:val="none" w:sz="0" w:space="0" w:color="auto" w:frame="1"/>
        <w:shd w:val="clear" w:color="auto" w:fill="FFFFFF"/>
      </w:rPr>
      <w:t xml:space="preserve">sse@sse-lipniknb.cz, </w:t>
    </w:r>
    <w:r w:rsidRPr="00F37F12">
      <w:rPr>
        <w:rFonts w:ascii="Calibri" w:hAnsi="Calibri" w:cs="Calibri"/>
        <w:b/>
        <w:sz w:val="20"/>
        <w:szCs w:val="20"/>
      </w:rPr>
      <w:t xml:space="preserve">IČO: </w:t>
    </w:r>
    <w:r w:rsidRPr="00F37F12">
      <w:rPr>
        <w:rFonts w:ascii="Calibri" w:hAnsi="Calibri" w:cs="Calibri"/>
        <w:b/>
        <w:sz w:val="20"/>
        <w:szCs w:val="20"/>
        <w:shd w:val="clear" w:color="auto" w:fill="F9F9F9"/>
      </w:rPr>
      <w:t>008 453 70</w:t>
    </w:r>
  </w:p>
  <w:p w:rsidR="008F77D2" w:rsidRPr="008F77D2" w:rsidRDefault="008F77D2" w:rsidP="00DA34E5">
    <w:pPr>
      <w:pStyle w:val="Zhlav"/>
      <w:tabs>
        <w:tab w:val="clear" w:pos="4536"/>
        <w:tab w:val="clear" w:pos="9072"/>
        <w:tab w:val="left" w:pos="2180"/>
      </w:tabs>
      <w:rPr>
        <w:sz w:val="22"/>
        <w:szCs w:val="22"/>
      </w:rPr>
    </w:pPr>
    <w:r w:rsidRPr="008F77D2"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2EC4666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5F"/>
    <w:rsid w:val="00073AF8"/>
    <w:rsid w:val="00173CD9"/>
    <w:rsid w:val="0018061D"/>
    <w:rsid w:val="001A5E23"/>
    <w:rsid w:val="001F1BAC"/>
    <w:rsid w:val="002040B4"/>
    <w:rsid w:val="002B1FBB"/>
    <w:rsid w:val="0036645F"/>
    <w:rsid w:val="00386F17"/>
    <w:rsid w:val="003B0D2D"/>
    <w:rsid w:val="003B1DFC"/>
    <w:rsid w:val="003D4DEF"/>
    <w:rsid w:val="003E6A0F"/>
    <w:rsid w:val="00425D4D"/>
    <w:rsid w:val="004B66FA"/>
    <w:rsid w:val="004F6068"/>
    <w:rsid w:val="0051001B"/>
    <w:rsid w:val="00540EE1"/>
    <w:rsid w:val="00636BE2"/>
    <w:rsid w:val="00666DAB"/>
    <w:rsid w:val="006A4F94"/>
    <w:rsid w:val="006B555C"/>
    <w:rsid w:val="006D4748"/>
    <w:rsid w:val="006E71E9"/>
    <w:rsid w:val="007F19F4"/>
    <w:rsid w:val="008F77D2"/>
    <w:rsid w:val="0091316A"/>
    <w:rsid w:val="00931870"/>
    <w:rsid w:val="00A80458"/>
    <w:rsid w:val="00A913CC"/>
    <w:rsid w:val="00AC7207"/>
    <w:rsid w:val="00AF02A0"/>
    <w:rsid w:val="00B03A1C"/>
    <w:rsid w:val="00BC765C"/>
    <w:rsid w:val="00C8227F"/>
    <w:rsid w:val="00D72A7C"/>
    <w:rsid w:val="00DA34E5"/>
    <w:rsid w:val="00DE0D28"/>
    <w:rsid w:val="00E0336E"/>
    <w:rsid w:val="00E23F3C"/>
    <w:rsid w:val="00E62219"/>
    <w:rsid w:val="00EA3743"/>
    <w:rsid w:val="00EE2802"/>
    <w:rsid w:val="00F64AB2"/>
    <w:rsid w:val="00FD3188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80252D-6178-4723-8E94-8D225580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outlineLvl w:val="0"/>
    </w:pPr>
    <w:rPr>
      <w:sz w:val="40"/>
      <w:szCs w:val="20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sz w:val="28"/>
      <w:szCs w:val="20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22"/>
      <w:szCs w:val="20"/>
      <w:u w:val="single"/>
    </w:rPr>
  </w:style>
  <w:style w:type="paragraph" w:styleId="Nadpis4">
    <w:name w:val="heading 4"/>
    <w:basedOn w:val="Normln"/>
    <w:next w:val="Normln"/>
    <w:qFormat/>
    <w:rsid w:val="005100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keepNext/>
      <w:numPr>
        <w:ilvl w:val="4"/>
        <w:numId w:val="1"/>
      </w:numPr>
      <w:outlineLvl w:val="4"/>
    </w:pPr>
    <w:rPr>
      <w:szCs w:val="20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Standardnpsmoodstavce1">
    <w:name w:val="Standardní písmo odstavce1"/>
  </w:style>
  <w:style w:type="character" w:styleId="Hypertextovodkaz">
    <w:name w:val="Hyperlink"/>
    <w:rPr>
      <w:color w:val="0000FF"/>
      <w:u w:val="single"/>
    </w:rPr>
  </w:style>
  <w:style w:type="character" w:styleId="Sledovanodkaz">
    <w:name w:val="FollowedHyperlink"/>
    <w:rPr>
      <w:color w:val="800000"/>
      <w:u w:val="single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Zkladntext21">
    <w:name w:val="Základní text 21"/>
    <w:basedOn w:val="Normln"/>
    <w:rPr>
      <w:sz w:val="22"/>
      <w:szCs w:val="20"/>
    </w:r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customStyle="1" w:styleId="Obsahrmce">
    <w:name w:val="Obsah rámce"/>
    <w:basedOn w:val="Zkladntext"/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Zkladntextodsazen">
    <w:name w:val="Body Text Indent"/>
    <w:basedOn w:val="Normln"/>
    <w:rsid w:val="0051001B"/>
    <w:pPr>
      <w:spacing w:after="120"/>
      <w:ind w:left="283"/>
    </w:pPr>
  </w:style>
  <w:style w:type="paragraph" w:styleId="Zkladntextodsazen2">
    <w:name w:val="Body Text Indent 2"/>
    <w:basedOn w:val="Normln"/>
    <w:rsid w:val="0051001B"/>
    <w:pPr>
      <w:spacing w:after="120" w:line="480" w:lineRule="auto"/>
      <w:ind w:left="283"/>
    </w:pPr>
  </w:style>
  <w:style w:type="table" w:styleId="Mkatabulky">
    <w:name w:val="Table Grid"/>
    <w:basedOn w:val="Normlntabulka"/>
    <w:rsid w:val="00DA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ZhlavChar">
    <w:name w:val="Záhlaví Char"/>
    <w:link w:val="Zhlav"/>
    <w:uiPriority w:val="99"/>
    <w:rsid w:val="00DA34E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dokumentu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dokumentu</dc:title>
  <dc:subject/>
  <dc:creator>Rarova</dc:creator>
  <cp:keywords/>
  <cp:lastModifiedBy>Obadal Petr</cp:lastModifiedBy>
  <cp:revision>2</cp:revision>
  <cp:lastPrinted>2022-01-18T14:54:00Z</cp:lastPrinted>
  <dcterms:created xsi:type="dcterms:W3CDTF">2022-10-24T10:58:00Z</dcterms:created>
  <dcterms:modified xsi:type="dcterms:W3CDTF">2022-10-24T10:58:00Z</dcterms:modified>
</cp:coreProperties>
</file>