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3AF8" w:rsidRDefault="00073AF8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  <w:bookmarkStart w:id="0" w:name="_GoBack"/>
      <w:bookmarkEnd w:id="0"/>
    </w:p>
    <w:p w:rsidR="0065529F" w:rsidRDefault="0065529F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</w:p>
    <w:p w:rsidR="0065529F" w:rsidRPr="0065529F" w:rsidRDefault="0065529F" w:rsidP="0065529F">
      <w:pPr>
        <w:pStyle w:val="Nadpis1"/>
        <w:jc w:val="center"/>
        <w:rPr>
          <w:b/>
        </w:rPr>
      </w:pPr>
      <w:r w:rsidRPr="0065529F">
        <w:rPr>
          <w:b/>
        </w:rPr>
        <w:t>Žádost o individuální vzdělávací plán</w:t>
      </w:r>
    </w:p>
    <w:p w:rsidR="0065529F" w:rsidRDefault="0065529F" w:rsidP="0065529F">
      <w:pPr>
        <w:jc w:val="center"/>
        <w:rPr>
          <w:b/>
          <w:sz w:val="28"/>
        </w:rPr>
      </w:pPr>
    </w:p>
    <w:p w:rsidR="0065529F" w:rsidRDefault="0065529F" w:rsidP="0065529F">
      <w:pPr>
        <w:pStyle w:val="Zkladntextodsazen"/>
        <w:jc w:val="both"/>
      </w:pPr>
      <w:r>
        <w:t>Podmínky pro individuální vzdělávací plán žáka stanoví § 18  zákona č.561/2004 Sb. (školský zákon) a § 5 vyhlášky č.13/2004  Sb.:</w:t>
      </w:r>
    </w:p>
    <w:p w:rsidR="0065529F" w:rsidRPr="00641527" w:rsidRDefault="0065529F" w:rsidP="001A3F07">
      <w:pPr>
        <w:pStyle w:val="Zkladntextodsazen2"/>
        <w:spacing w:line="240" w:lineRule="auto"/>
        <w:rPr>
          <w:i/>
          <w:sz w:val="18"/>
          <w:szCs w:val="18"/>
        </w:rPr>
      </w:pPr>
      <w:r w:rsidRPr="00641527">
        <w:rPr>
          <w:i/>
          <w:sz w:val="18"/>
          <w:szCs w:val="18"/>
        </w:rPr>
        <w:t xml:space="preserve">Ředitel školy </w:t>
      </w:r>
      <w:r w:rsidRPr="00641527">
        <w:rPr>
          <w:b/>
          <w:i/>
          <w:sz w:val="18"/>
          <w:szCs w:val="18"/>
        </w:rPr>
        <w:t>může</w:t>
      </w:r>
      <w:r w:rsidRPr="00641527">
        <w:rPr>
          <w:i/>
          <w:sz w:val="18"/>
          <w:szCs w:val="18"/>
        </w:rPr>
        <w:t xml:space="preserve"> s písemným doporučením školského poradenského zařízení povolit nezletilému žákovi se speciálními vzdělávacími potřebami nebo s mimořádným nadáním na žádost jeho zákonného zástupce a zletilému žákovi nebo studentovi se  speciálními vzdělávacími potřebami nebo s mimořádným nadáním na jeho žádost vzdělávání podle individuálního vzdělávacího plánu. Ve středním vzdělávání nebo vyšším odborném vzdělávání může ředitel školy povolit vzdělávání podle individuálního vzdělávacího plánu i z jiných závažných důvodů.</w:t>
      </w:r>
    </w:p>
    <w:p w:rsidR="0065529F" w:rsidRPr="00641527" w:rsidRDefault="0065529F" w:rsidP="001A3F07">
      <w:pPr>
        <w:pStyle w:val="Zkladntextodsazen2"/>
        <w:spacing w:line="240" w:lineRule="auto"/>
        <w:rPr>
          <w:i/>
          <w:sz w:val="18"/>
          <w:szCs w:val="18"/>
        </w:rPr>
      </w:pPr>
      <w:r w:rsidRPr="00641527">
        <w:rPr>
          <w:i/>
          <w:sz w:val="18"/>
          <w:szCs w:val="18"/>
        </w:rPr>
        <w:t>V individuálním vzdělávacím plánu povoleném z jiných závažných důvodů je určena zvláštní organizace výuky a délka vzdělávání při zachování obsahu a rozsahu vzdělávání stanoveného školním vzdělávacím programem.</w:t>
      </w:r>
    </w:p>
    <w:p w:rsidR="0065529F" w:rsidRPr="00641527" w:rsidRDefault="0065529F" w:rsidP="001A3F07">
      <w:pPr>
        <w:pStyle w:val="Zkladntextodsazen2"/>
        <w:spacing w:line="240" w:lineRule="auto"/>
        <w:rPr>
          <w:i/>
          <w:sz w:val="18"/>
          <w:szCs w:val="18"/>
        </w:rPr>
      </w:pPr>
      <w:r w:rsidRPr="00641527">
        <w:rPr>
          <w:i/>
          <w:sz w:val="18"/>
          <w:szCs w:val="18"/>
        </w:rPr>
        <w:t>Ředitel školy seznámí žáka a zákonného zástupce nezletilého žáka s průběhem vzdělávání podle individuálního vzdělávacího plánu a s termíny zkoušek. Individuální vzdělávací plán, podepsaný ředitelem školy, žákem a zákonným zástupcem nezletilého žáka, se stává součástí osobní dokumentace žáka.</w:t>
      </w:r>
    </w:p>
    <w:p w:rsidR="0065529F" w:rsidRDefault="0065529F" w:rsidP="001A3F07">
      <w:pPr>
        <w:pStyle w:val="Zhlav"/>
        <w:tabs>
          <w:tab w:val="clear" w:pos="4536"/>
          <w:tab w:val="clear" w:pos="9072"/>
        </w:tabs>
      </w:pPr>
    </w:p>
    <w:p w:rsidR="0065529F" w:rsidRDefault="0065529F" w:rsidP="0065529F">
      <w:pPr>
        <w:pBdr>
          <w:bottom w:val="single" w:sz="12" w:space="1" w:color="auto"/>
        </w:pBdr>
        <w:rPr>
          <w:b/>
        </w:rPr>
      </w:pPr>
      <w:r>
        <w:rPr>
          <w:b/>
        </w:rPr>
        <w:t>Jméno a příjmení žáka:</w:t>
      </w:r>
    </w:p>
    <w:p w:rsidR="0065529F" w:rsidRDefault="0065529F" w:rsidP="0065529F">
      <w:pPr>
        <w:pStyle w:val="Zhlav"/>
        <w:tabs>
          <w:tab w:val="clear" w:pos="4536"/>
          <w:tab w:val="clear" w:pos="9072"/>
        </w:tabs>
      </w:pPr>
    </w:p>
    <w:p w:rsidR="0065529F" w:rsidRDefault="0065529F" w:rsidP="0065529F">
      <w:pPr>
        <w:pBdr>
          <w:bottom w:val="single" w:sz="12" w:space="1" w:color="auto"/>
        </w:pBdr>
        <w:rPr>
          <w:b/>
        </w:rPr>
      </w:pPr>
      <w:r>
        <w:rPr>
          <w:b/>
        </w:rPr>
        <w:t>Kód a název oboru vzdělávání:</w:t>
      </w:r>
    </w:p>
    <w:p w:rsidR="0065529F" w:rsidRDefault="0065529F" w:rsidP="0065529F"/>
    <w:p w:rsidR="0065529F" w:rsidRDefault="0065529F" w:rsidP="0065529F">
      <w:pPr>
        <w:pBdr>
          <w:bottom w:val="single" w:sz="12" w:space="1" w:color="auto"/>
        </w:pBdr>
        <w:rPr>
          <w:b/>
        </w:rPr>
      </w:pPr>
      <w:r>
        <w:rPr>
          <w:b/>
        </w:rPr>
        <w:t>Třída:</w:t>
      </w:r>
    </w:p>
    <w:p w:rsidR="0065529F" w:rsidRDefault="0065529F" w:rsidP="0065529F"/>
    <w:p w:rsidR="0065529F" w:rsidRDefault="0065529F" w:rsidP="0065529F">
      <w:pPr>
        <w:pBdr>
          <w:bottom w:val="single" w:sz="12" w:space="1" w:color="auto"/>
        </w:pBdr>
        <w:rPr>
          <w:b/>
        </w:rPr>
      </w:pPr>
      <w:r>
        <w:rPr>
          <w:b/>
        </w:rPr>
        <w:t>Datum narození:</w:t>
      </w:r>
    </w:p>
    <w:p w:rsidR="0065529F" w:rsidRDefault="0065529F" w:rsidP="0065529F"/>
    <w:p w:rsidR="0065529F" w:rsidRDefault="0065529F" w:rsidP="0065529F">
      <w:pPr>
        <w:pBdr>
          <w:bottom w:val="single" w:sz="12" w:space="1" w:color="auto"/>
        </w:pBdr>
        <w:rPr>
          <w:b/>
        </w:rPr>
      </w:pPr>
      <w:r>
        <w:rPr>
          <w:b/>
        </w:rPr>
        <w:t>Adresa pro doručení rozhodnutí:</w:t>
      </w:r>
    </w:p>
    <w:p w:rsidR="0065529F" w:rsidRDefault="0065529F" w:rsidP="0065529F">
      <w:pPr>
        <w:pStyle w:val="Navarro"/>
        <w:rPr>
          <w:b/>
          <w:noProof w:val="0"/>
        </w:rPr>
      </w:pPr>
      <w:r>
        <w:rPr>
          <w:b/>
          <w:noProof w:val="0"/>
        </w:rPr>
        <w:t>Odůvodnění žádosti :</w:t>
      </w:r>
    </w:p>
    <w:p w:rsidR="0065529F" w:rsidRDefault="0065529F" w:rsidP="0065529F"/>
    <w:p w:rsidR="0065529F" w:rsidRDefault="0065529F" w:rsidP="0065529F"/>
    <w:p w:rsidR="0065529F" w:rsidRDefault="0065529F" w:rsidP="0065529F"/>
    <w:p w:rsidR="0065529F" w:rsidRDefault="0065529F" w:rsidP="0065529F"/>
    <w:p w:rsidR="0065529F" w:rsidRDefault="0065529F" w:rsidP="0065529F">
      <w:pPr>
        <w:pBdr>
          <w:bottom w:val="single" w:sz="12" w:space="1" w:color="auto"/>
        </w:pBdr>
      </w:pPr>
    </w:p>
    <w:p w:rsidR="0065529F" w:rsidRDefault="0065529F" w:rsidP="0065529F">
      <w:pPr>
        <w:rPr>
          <w:b/>
        </w:rPr>
      </w:pPr>
      <w:r>
        <w:rPr>
          <w:b/>
        </w:rPr>
        <w:t xml:space="preserve">Období, pro které je požadován </w:t>
      </w:r>
      <w:r w:rsidR="00641527">
        <w:rPr>
          <w:b/>
        </w:rPr>
        <w:t>individuální vzdělávací plán</w:t>
      </w:r>
      <w:r>
        <w:rPr>
          <w:b/>
        </w:rPr>
        <w:t>:</w:t>
      </w:r>
    </w:p>
    <w:p w:rsidR="0065529F" w:rsidRDefault="0065529F" w:rsidP="0065529F">
      <w:pPr>
        <w:pBdr>
          <w:bottom w:val="single" w:sz="12" w:space="1" w:color="auto"/>
        </w:pBdr>
        <w:rPr>
          <w:b/>
        </w:rPr>
      </w:pPr>
    </w:p>
    <w:p w:rsidR="00641527" w:rsidRDefault="00641527" w:rsidP="0065529F">
      <w:pPr>
        <w:pBdr>
          <w:bottom w:val="single" w:sz="12" w:space="1" w:color="auto"/>
        </w:pBdr>
        <w:rPr>
          <w:b/>
        </w:rPr>
      </w:pPr>
    </w:p>
    <w:p w:rsidR="0065529F" w:rsidRDefault="0065529F" w:rsidP="0065529F">
      <w:pPr>
        <w:rPr>
          <w:b/>
        </w:rPr>
      </w:pPr>
      <w:r>
        <w:rPr>
          <w:b/>
        </w:rPr>
        <w:t xml:space="preserve">Požadavky na sestavení plánu: </w:t>
      </w: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pPr>
        <w:pBdr>
          <w:bottom w:val="single" w:sz="12" w:space="1" w:color="auto"/>
        </w:pBdr>
        <w:rPr>
          <w:b/>
        </w:rPr>
      </w:pPr>
    </w:p>
    <w:p w:rsidR="0065529F" w:rsidRDefault="0065529F" w:rsidP="0065529F">
      <w:pPr>
        <w:pBdr>
          <w:bottom w:val="single" w:sz="12" w:space="1" w:color="auto"/>
        </w:pBdr>
        <w:rPr>
          <w:b/>
        </w:rPr>
      </w:pPr>
    </w:p>
    <w:p w:rsidR="0065529F" w:rsidRDefault="0065529F" w:rsidP="0065529F">
      <w:pPr>
        <w:rPr>
          <w:b/>
        </w:rPr>
      </w:pPr>
    </w:p>
    <w:p w:rsidR="0065529F" w:rsidRDefault="0065529F" w:rsidP="0065529F">
      <w:r>
        <w:rPr>
          <w:b/>
        </w:rPr>
        <w:t>Přílohy:</w:t>
      </w:r>
      <w:r>
        <w:t xml:space="preserve"> (lékařské doporučení, sportovní klub, apod.)</w:t>
      </w:r>
    </w:p>
    <w:p w:rsidR="0065529F" w:rsidRDefault="0065529F" w:rsidP="0065529F"/>
    <w:p w:rsidR="0065529F" w:rsidRDefault="0065529F" w:rsidP="0065529F"/>
    <w:p w:rsidR="0065529F" w:rsidRDefault="0065529F" w:rsidP="0065529F">
      <w:r>
        <w:t>V ………….. ………..dne:  …………………..</w:t>
      </w:r>
    </w:p>
    <w:p w:rsidR="0065529F" w:rsidRDefault="0065529F" w:rsidP="0065529F"/>
    <w:p w:rsidR="0065529F" w:rsidRDefault="0065529F" w:rsidP="0065529F">
      <w:r>
        <w:t>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</w:t>
      </w:r>
    </w:p>
    <w:p w:rsidR="0065529F" w:rsidRPr="0065529F" w:rsidRDefault="0065529F" w:rsidP="0065529F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65529F">
        <w:rPr>
          <w:sz w:val="16"/>
          <w:szCs w:val="16"/>
        </w:rPr>
        <w:t>Podpis žáka:</w:t>
      </w:r>
      <w:r w:rsidRPr="0065529F">
        <w:rPr>
          <w:sz w:val="16"/>
          <w:szCs w:val="16"/>
        </w:rPr>
        <w:tab/>
      </w:r>
      <w:r w:rsidRPr="0065529F">
        <w:rPr>
          <w:sz w:val="16"/>
          <w:szCs w:val="16"/>
        </w:rPr>
        <w:tab/>
      </w:r>
      <w:r w:rsidRPr="0065529F">
        <w:rPr>
          <w:sz w:val="16"/>
          <w:szCs w:val="16"/>
        </w:rPr>
        <w:tab/>
      </w:r>
      <w:r w:rsidRPr="0065529F">
        <w:rPr>
          <w:sz w:val="16"/>
          <w:szCs w:val="16"/>
        </w:rPr>
        <w:tab/>
      </w:r>
      <w:r w:rsidRPr="0065529F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</w:t>
      </w:r>
      <w:r w:rsidRPr="0065529F">
        <w:rPr>
          <w:sz w:val="16"/>
          <w:szCs w:val="16"/>
        </w:rPr>
        <w:t>Podpis zákonného zástupce:</w:t>
      </w:r>
    </w:p>
    <w:p w:rsidR="0065529F" w:rsidRDefault="0065529F" w:rsidP="0065529F">
      <w:pPr>
        <w:rPr>
          <w:b/>
        </w:rPr>
      </w:pPr>
    </w:p>
    <w:p w:rsidR="0065529F" w:rsidRDefault="0065529F" w:rsidP="0065529F">
      <w:pPr>
        <w:pStyle w:val="Nadpis2"/>
      </w:pPr>
    </w:p>
    <w:p w:rsidR="0065529F" w:rsidRDefault="0065529F" w:rsidP="0065529F">
      <w:pPr>
        <w:pStyle w:val="Nadpis2"/>
      </w:pPr>
    </w:p>
    <w:p w:rsidR="0065529F" w:rsidRPr="004A0BED" w:rsidRDefault="0065529F" w:rsidP="0065529F"/>
    <w:p w:rsidR="0065529F" w:rsidRDefault="0065529F" w:rsidP="0065529F">
      <w:pPr>
        <w:pStyle w:val="Nadpis2"/>
      </w:pPr>
      <w:r>
        <w:t>Vyplní škola</w:t>
      </w:r>
    </w:p>
    <w:p w:rsidR="0065529F" w:rsidRDefault="0065529F" w:rsidP="0065529F">
      <w:pPr>
        <w:rPr>
          <w:b/>
        </w:rPr>
      </w:pPr>
    </w:p>
    <w:p w:rsidR="0065529F" w:rsidRDefault="0065529F" w:rsidP="0065529F">
      <w:pPr>
        <w:rPr>
          <w:b/>
        </w:rPr>
      </w:pPr>
      <w:r>
        <w:rPr>
          <w:b/>
        </w:rPr>
        <w:t>Vyjádření třídního učitele:</w:t>
      </w:r>
    </w:p>
    <w:p w:rsidR="0065529F" w:rsidRDefault="0065529F" w:rsidP="0065529F">
      <w:pPr>
        <w:numPr>
          <w:ilvl w:val="0"/>
          <w:numId w:val="2"/>
        </w:numPr>
        <w:suppressAutoHyphens w:val="0"/>
      </w:pPr>
      <w:r>
        <w:t>doporučuji</w:t>
      </w:r>
    </w:p>
    <w:p w:rsidR="0065529F" w:rsidRDefault="0065529F" w:rsidP="0065529F">
      <w:pPr>
        <w:numPr>
          <w:ilvl w:val="0"/>
          <w:numId w:val="2"/>
        </w:numPr>
        <w:suppressAutoHyphens w:val="0"/>
      </w:pPr>
      <w:r>
        <w:t>nedoporučuji</w:t>
      </w:r>
    </w:p>
    <w:p w:rsidR="0065529F" w:rsidRDefault="0065529F" w:rsidP="0065529F">
      <w:r>
        <w:t>Odůvodnění:</w:t>
      </w:r>
    </w:p>
    <w:p w:rsidR="0065529F" w:rsidRDefault="0065529F" w:rsidP="0065529F"/>
    <w:p w:rsidR="0065529F" w:rsidRDefault="0065529F" w:rsidP="0065529F">
      <w:pPr>
        <w:ind w:left="4956" w:firstLine="708"/>
      </w:pPr>
      <w:r>
        <w:t>Podpis:   ………………………</w:t>
      </w:r>
    </w:p>
    <w:p w:rsidR="0065529F" w:rsidRDefault="0065529F" w:rsidP="0065529F">
      <w:pPr>
        <w:pBdr>
          <w:bottom w:val="single" w:sz="12" w:space="1" w:color="auto"/>
        </w:pBdr>
      </w:pPr>
    </w:p>
    <w:p w:rsidR="0065529F" w:rsidRDefault="0065529F" w:rsidP="0065529F"/>
    <w:p w:rsidR="0065529F" w:rsidRDefault="0065529F" w:rsidP="0065529F">
      <w:pPr>
        <w:rPr>
          <w:b/>
        </w:rPr>
      </w:pPr>
      <w:r>
        <w:rPr>
          <w:b/>
        </w:rPr>
        <w:t>Vyjádření ZŘ SŠ:</w:t>
      </w:r>
    </w:p>
    <w:p w:rsidR="0065529F" w:rsidRDefault="0065529F" w:rsidP="0065529F">
      <w:pPr>
        <w:numPr>
          <w:ilvl w:val="0"/>
          <w:numId w:val="3"/>
        </w:numPr>
        <w:suppressAutoHyphens w:val="0"/>
      </w:pPr>
      <w:r>
        <w:t>doporučuji</w:t>
      </w:r>
    </w:p>
    <w:p w:rsidR="0065529F" w:rsidRDefault="0065529F" w:rsidP="0065529F">
      <w:pPr>
        <w:numPr>
          <w:ilvl w:val="0"/>
          <w:numId w:val="3"/>
        </w:numPr>
        <w:suppressAutoHyphens w:val="0"/>
      </w:pPr>
      <w:r>
        <w:t>nedoporučuji (důvod)</w:t>
      </w:r>
    </w:p>
    <w:p w:rsidR="0065529F" w:rsidRDefault="0065529F" w:rsidP="0065529F"/>
    <w:p w:rsidR="0065529F" w:rsidRDefault="0065529F" w:rsidP="0065529F"/>
    <w:p w:rsidR="0065529F" w:rsidRDefault="0065529F" w:rsidP="0065529F">
      <w:pPr>
        <w:ind w:left="4956" w:firstLine="708"/>
      </w:pPr>
      <w:r>
        <w:t>Podpis: ………………………….</w:t>
      </w:r>
    </w:p>
    <w:p w:rsidR="0065529F" w:rsidRDefault="0065529F" w:rsidP="0065529F">
      <w:pPr>
        <w:pBdr>
          <w:bottom w:val="single" w:sz="12" w:space="1" w:color="auto"/>
        </w:pBdr>
      </w:pPr>
    </w:p>
    <w:p w:rsidR="0065529F" w:rsidRDefault="0065529F" w:rsidP="0065529F"/>
    <w:p w:rsidR="0065529F" w:rsidRDefault="0065529F" w:rsidP="0065529F"/>
    <w:p w:rsidR="0065529F" w:rsidRDefault="0065529F" w:rsidP="0065529F">
      <w:pPr>
        <w:rPr>
          <w:b/>
        </w:rPr>
      </w:pPr>
      <w:r>
        <w:rPr>
          <w:b/>
        </w:rPr>
        <w:t>Vyjádření VUOV :</w:t>
      </w:r>
    </w:p>
    <w:p w:rsidR="0065529F" w:rsidRDefault="0065529F" w:rsidP="0065529F">
      <w:pPr>
        <w:numPr>
          <w:ilvl w:val="0"/>
          <w:numId w:val="4"/>
        </w:numPr>
        <w:suppressAutoHyphens w:val="0"/>
      </w:pPr>
      <w:r>
        <w:t>doporučuji</w:t>
      </w:r>
    </w:p>
    <w:p w:rsidR="0065529F" w:rsidRDefault="0065529F" w:rsidP="0065529F">
      <w:pPr>
        <w:numPr>
          <w:ilvl w:val="0"/>
          <w:numId w:val="4"/>
        </w:numPr>
        <w:suppressAutoHyphens w:val="0"/>
      </w:pPr>
      <w:r>
        <w:t>nedoporučuji (důvod)</w:t>
      </w:r>
    </w:p>
    <w:p w:rsidR="0065529F" w:rsidRDefault="0065529F" w:rsidP="0065529F"/>
    <w:p w:rsidR="0065529F" w:rsidRDefault="0065529F" w:rsidP="0065529F"/>
    <w:p w:rsidR="0065529F" w:rsidRDefault="0065529F" w:rsidP="0065529F">
      <w:pPr>
        <w:ind w:left="4956" w:firstLine="708"/>
      </w:pPr>
      <w:r>
        <w:t>Podpis:  ………………………..</w:t>
      </w:r>
    </w:p>
    <w:p w:rsidR="0065529F" w:rsidRDefault="0065529F" w:rsidP="0065529F">
      <w:pPr>
        <w:pBdr>
          <w:bottom w:val="single" w:sz="12" w:space="1" w:color="auto"/>
        </w:pBdr>
      </w:pPr>
    </w:p>
    <w:p w:rsidR="0065529F" w:rsidRDefault="0065529F" w:rsidP="0065529F"/>
    <w:p w:rsidR="0065529F" w:rsidRDefault="0065529F" w:rsidP="0065529F"/>
    <w:p w:rsidR="0036645F" w:rsidRDefault="0036645F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</w:p>
    <w:p w:rsidR="0036645F" w:rsidRPr="0065529F" w:rsidRDefault="0065529F">
      <w:pPr>
        <w:pStyle w:val="Zhlav"/>
        <w:tabs>
          <w:tab w:val="clear" w:pos="4536"/>
          <w:tab w:val="clear" w:pos="9072"/>
        </w:tabs>
        <w:rPr>
          <w:b/>
        </w:rPr>
      </w:pPr>
      <w:r w:rsidRPr="0065529F">
        <w:rPr>
          <w:b/>
        </w:rPr>
        <w:t>Rozhodnutí ředitele školy:</w:t>
      </w:r>
    </w:p>
    <w:p w:rsidR="0036645F" w:rsidRPr="0065529F" w:rsidRDefault="0036645F">
      <w:pPr>
        <w:pStyle w:val="Zhlav"/>
        <w:tabs>
          <w:tab w:val="clear" w:pos="4536"/>
          <w:tab w:val="clear" w:pos="9072"/>
        </w:tabs>
      </w:pPr>
    </w:p>
    <w:p w:rsidR="0036645F" w:rsidRDefault="0036645F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</w:p>
    <w:p w:rsidR="0036645F" w:rsidRDefault="0036645F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</w:p>
    <w:p w:rsidR="0036645F" w:rsidRDefault="0036645F">
      <w:pPr>
        <w:pStyle w:val="Zhlav"/>
        <w:tabs>
          <w:tab w:val="clear" w:pos="4536"/>
          <w:tab w:val="clear" w:pos="9072"/>
        </w:tabs>
        <w:rPr>
          <w:sz w:val="20"/>
          <w:szCs w:val="20"/>
        </w:rPr>
      </w:pPr>
    </w:p>
    <w:p w:rsidR="001A3F07" w:rsidRDefault="001A3F07" w:rsidP="001A3F07">
      <w:pPr>
        <w:ind w:left="4956" w:firstLine="708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Podpis:  ………………………..</w:t>
      </w:r>
    </w:p>
    <w:sectPr w:rsidR="001A3F07" w:rsidSect="001A3F07">
      <w:headerReference w:type="default" r:id="rId7"/>
      <w:footerReference w:type="default" r:id="rId8"/>
      <w:footnotePr>
        <w:pos w:val="beneathText"/>
      </w:footnotePr>
      <w:pgSz w:w="11905" w:h="16837" w:code="9"/>
      <w:pgMar w:top="14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5B4" w:rsidRDefault="00E665B4">
      <w:r>
        <w:separator/>
      </w:r>
    </w:p>
  </w:endnote>
  <w:endnote w:type="continuationSeparator" w:id="0">
    <w:p w:rsidR="00E665B4" w:rsidRDefault="00E6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F8" w:rsidRPr="0091316A" w:rsidRDefault="00073AF8" w:rsidP="0091316A">
    <w:pPr>
      <w:pStyle w:val="Zpat"/>
      <w:rPr>
        <w:szCs w:val="20"/>
      </w:rPr>
    </w:pPr>
    <w:r w:rsidRPr="0091316A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5B4" w:rsidRDefault="00E665B4">
      <w:r>
        <w:separator/>
      </w:r>
    </w:p>
  </w:footnote>
  <w:footnote w:type="continuationSeparator" w:id="0">
    <w:p w:rsidR="00E665B4" w:rsidRDefault="00E66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7D2" w:rsidRDefault="000F5837">
    <w:pPr>
      <w:pStyle w:val="Zhlav"/>
      <w:tabs>
        <w:tab w:val="clear" w:pos="4536"/>
        <w:tab w:val="clear" w:pos="9072"/>
        <w:tab w:val="left" w:pos="2180"/>
      </w:tabs>
      <w:rPr>
        <w:b/>
      </w:rPr>
    </w:pPr>
    <w:r w:rsidRPr="0036645F"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-169545</wp:posOffset>
          </wp:positionH>
          <wp:positionV relativeFrom="paragraph">
            <wp:posOffset>30480</wp:posOffset>
          </wp:positionV>
          <wp:extent cx="1447800" cy="1158875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158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3AF8">
      <w:rPr>
        <w:b/>
        <w:sz w:val="28"/>
        <w:szCs w:val="28"/>
      </w:rPr>
      <w:tab/>
    </w:r>
    <w:r w:rsidR="00073AF8" w:rsidRPr="0036645F">
      <w:rPr>
        <w:b/>
      </w:rPr>
      <w:t>S</w:t>
    </w:r>
    <w:r w:rsidR="0036645F" w:rsidRPr="0036645F">
      <w:rPr>
        <w:b/>
      </w:rPr>
      <w:t>třední škola elektrotechnická</w:t>
    </w:r>
  </w:p>
  <w:p w:rsidR="008F77D2" w:rsidRDefault="008F77D2">
    <w:pPr>
      <w:pStyle w:val="Zhlav"/>
      <w:tabs>
        <w:tab w:val="clear" w:pos="4536"/>
        <w:tab w:val="clear" w:pos="9072"/>
        <w:tab w:val="left" w:pos="2180"/>
      </w:tabs>
      <w:rPr>
        <w:b/>
      </w:rPr>
    </w:pPr>
    <w:r>
      <w:rPr>
        <w:b/>
      </w:rPr>
      <w:t xml:space="preserve">                                   </w:t>
    </w:r>
    <w:r w:rsidR="0036645F" w:rsidRPr="0036645F">
      <w:rPr>
        <w:b/>
      </w:rPr>
      <w:t xml:space="preserve"> </w:t>
    </w:r>
    <w:r w:rsidR="0036645F">
      <w:rPr>
        <w:b/>
      </w:rPr>
      <w:t>Lipník nad Bečvou</w:t>
    </w:r>
  </w:p>
  <w:p w:rsidR="00073AF8" w:rsidRPr="0036645F" w:rsidRDefault="008F77D2">
    <w:pPr>
      <w:pStyle w:val="Zhlav"/>
      <w:tabs>
        <w:tab w:val="clear" w:pos="4536"/>
        <w:tab w:val="clear" w:pos="9072"/>
        <w:tab w:val="left" w:pos="2180"/>
      </w:tabs>
      <w:rPr>
        <w:b/>
      </w:rPr>
    </w:pPr>
    <w:r>
      <w:rPr>
        <w:b/>
      </w:rPr>
      <w:t xml:space="preserve">                                   </w:t>
    </w:r>
    <w:r w:rsidR="0036645F">
      <w:rPr>
        <w:b/>
      </w:rPr>
      <w:t xml:space="preserve"> </w:t>
    </w:r>
    <w:r w:rsidR="00745182">
      <w:rPr>
        <w:b/>
        <w:szCs w:val="20"/>
      </w:rPr>
      <w:t>Tyršova 781</w:t>
    </w:r>
  </w:p>
  <w:p w:rsidR="008F77D2" w:rsidRPr="008F77D2" w:rsidRDefault="0036645F">
    <w:pPr>
      <w:pStyle w:val="Zhlav"/>
      <w:tabs>
        <w:tab w:val="clear" w:pos="4536"/>
        <w:tab w:val="clear" w:pos="9072"/>
        <w:tab w:val="left" w:pos="2180"/>
      </w:tabs>
      <w:rPr>
        <w:sz w:val="22"/>
        <w:szCs w:val="22"/>
      </w:rPr>
    </w:pPr>
    <w:r>
      <w:rPr>
        <w:szCs w:val="20"/>
      </w:rPr>
      <w:tab/>
    </w:r>
    <w:r w:rsidRPr="008F77D2">
      <w:rPr>
        <w:sz w:val="22"/>
        <w:szCs w:val="22"/>
      </w:rPr>
      <w:t>PSČ: 751 31</w:t>
    </w:r>
  </w:p>
  <w:p w:rsidR="00073AF8" w:rsidRPr="008F77D2" w:rsidRDefault="008F77D2">
    <w:pPr>
      <w:pStyle w:val="Zhlav"/>
      <w:tabs>
        <w:tab w:val="clear" w:pos="4536"/>
        <w:tab w:val="clear" w:pos="9072"/>
        <w:tab w:val="left" w:pos="2180"/>
      </w:tabs>
      <w:rPr>
        <w:sz w:val="22"/>
        <w:szCs w:val="22"/>
      </w:rPr>
    </w:pPr>
    <w:r w:rsidRPr="008F77D2">
      <w:rPr>
        <w:sz w:val="22"/>
        <w:szCs w:val="22"/>
      </w:rPr>
      <w:t xml:space="preserve">                                   </w:t>
    </w:r>
    <w:r>
      <w:rPr>
        <w:sz w:val="22"/>
        <w:szCs w:val="22"/>
      </w:rPr>
      <w:t xml:space="preserve">   </w:t>
    </w:r>
    <w:r w:rsidR="0036645F" w:rsidRPr="008F77D2">
      <w:rPr>
        <w:sz w:val="22"/>
        <w:szCs w:val="22"/>
      </w:rPr>
      <w:t xml:space="preserve"> </w:t>
    </w:r>
    <w:r w:rsidR="00073AF8" w:rsidRPr="008F77D2">
      <w:rPr>
        <w:sz w:val="22"/>
        <w:szCs w:val="22"/>
      </w:rPr>
      <w:t>E-mail</w:t>
    </w:r>
    <w:r w:rsidR="00073AF8" w:rsidRPr="003E6A0F">
      <w:rPr>
        <w:sz w:val="22"/>
        <w:szCs w:val="22"/>
      </w:rPr>
      <w:t xml:space="preserve">: </w:t>
    </w:r>
    <w:hyperlink r:id="rId2" w:history="1">
      <w:r w:rsidR="0036645F" w:rsidRPr="003E6A0F">
        <w:rPr>
          <w:rStyle w:val="Hypertextovodkaz"/>
          <w:sz w:val="22"/>
          <w:szCs w:val="22"/>
          <w:u w:val="none"/>
        </w:rPr>
        <w:t>sse@sse-lipniknb.cz</w:t>
      </w:r>
    </w:hyperlink>
    <w:r w:rsidR="0036645F" w:rsidRPr="003E6A0F">
      <w:rPr>
        <w:sz w:val="22"/>
        <w:szCs w:val="22"/>
      </w:rPr>
      <w:t xml:space="preserve">, </w:t>
    </w:r>
    <w:hyperlink r:id="rId3" w:history="1">
      <w:r w:rsidR="0036645F" w:rsidRPr="003E6A0F">
        <w:rPr>
          <w:rStyle w:val="Hypertextovodkaz"/>
          <w:sz w:val="22"/>
          <w:szCs w:val="22"/>
          <w:u w:val="none"/>
        </w:rPr>
        <w:t>http://sse-lipniknb.cz</w:t>
      </w:r>
    </w:hyperlink>
    <w:r w:rsidR="0036645F" w:rsidRPr="008F77D2">
      <w:rPr>
        <w:sz w:val="22"/>
        <w:szCs w:val="22"/>
      </w:rPr>
      <w:t xml:space="preserve"> </w:t>
    </w:r>
  </w:p>
  <w:p w:rsidR="008F77D2" w:rsidRPr="008F77D2" w:rsidRDefault="008F77D2">
    <w:pPr>
      <w:pStyle w:val="Zhlav"/>
      <w:tabs>
        <w:tab w:val="clear" w:pos="4536"/>
        <w:tab w:val="clear" w:pos="9072"/>
        <w:tab w:val="left" w:pos="2180"/>
      </w:tabs>
      <w:rPr>
        <w:sz w:val="22"/>
        <w:szCs w:val="22"/>
      </w:rPr>
    </w:pPr>
    <w:r w:rsidRPr="008F77D2">
      <w:rPr>
        <w:sz w:val="22"/>
        <w:szCs w:val="22"/>
      </w:rPr>
      <w:t xml:space="preserve">                                   </w:t>
    </w:r>
    <w:r>
      <w:rPr>
        <w:sz w:val="22"/>
        <w:szCs w:val="22"/>
      </w:rPr>
      <w:t xml:space="preserve">   </w:t>
    </w:r>
    <w:r w:rsidRPr="008F77D2">
      <w:rPr>
        <w:sz w:val="22"/>
        <w:szCs w:val="22"/>
      </w:rPr>
      <w:t xml:space="preserve"> IČO:00845370, DIČ:CZ00845370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1C4B1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DC7387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20729B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5F"/>
    <w:rsid w:val="00073AF8"/>
    <w:rsid w:val="000F5837"/>
    <w:rsid w:val="0018061D"/>
    <w:rsid w:val="001A3F07"/>
    <w:rsid w:val="001A5E23"/>
    <w:rsid w:val="001F1BAC"/>
    <w:rsid w:val="00286E2A"/>
    <w:rsid w:val="0036645F"/>
    <w:rsid w:val="003B1DFC"/>
    <w:rsid w:val="003E6A0F"/>
    <w:rsid w:val="00425D4D"/>
    <w:rsid w:val="00540EE1"/>
    <w:rsid w:val="00641527"/>
    <w:rsid w:val="0065529F"/>
    <w:rsid w:val="00666DAB"/>
    <w:rsid w:val="006A4F94"/>
    <w:rsid w:val="006B555C"/>
    <w:rsid w:val="006D4748"/>
    <w:rsid w:val="006E71E9"/>
    <w:rsid w:val="00745182"/>
    <w:rsid w:val="007F19F4"/>
    <w:rsid w:val="008F77D2"/>
    <w:rsid w:val="0091316A"/>
    <w:rsid w:val="009F3EF1"/>
    <w:rsid w:val="00A913CC"/>
    <w:rsid w:val="00AC7207"/>
    <w:rsid w:val="00AF02A0"/>
    <w:rsid w:val="00C8227F"/>
    <w:rsid w:val="00DE0D28"/>
    <w:rsid w:val="00E0336E"/>
    <w:rsid w:val="00E23F3C"/>
    <w:rsid w:val="00E665B4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  <w15:chartTrackingRefBased/>
  <w15:docId w15:val="{C9EC4EE0-9238-40F1-AF78-1EBB5BB6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40"/>
      <w:szCs w:val="20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sz w:val="28"/>
      <w:szCs w:val="2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22"/>
      <w:szCs w:val="20"/>
      <w:u w:val="single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1"/>
      </w:numPr>
      <w:outlineLvl w:val="4"/>
    </w:pPr>
    <w:rPr>
      <w:szCs w:val="20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Standardnpsmoodstavce1">
    <w:name w:val="Standardní písmo odstavce1"/>
  </w:style>
  <w:style w:type="character" w:styleId="Hypertextovodkaz">
    <w:name w:val="Hyperlink"/>
    <w:basedOn w:val="Standardnpsmoodstavce1"/>
    <w:rPr>
      <w:color w:val="0000FF"/>
      <w:u w:val="single"/>
    </w:rPr>
  </w:style>
  <w:style w:type="character" w:styleId="Sledovanodkaz">
    <w:name w:val="FollowedHyperlink"/>
    <w:rPr>
      <w:color w:val="800000"/>
      <w:u w:val="single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Zkladntext21">
    <w:name w:val="Základní text 21"/>
    <w:basedOn w:val="Normln"/>
    <w:rPr>
      <w:sz w:val="22"/>
      <w:szCs w:val="20"/>
    </w:r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customStyle="1" w:styleId="Obsahrmce">
    <w:name w:val="Obsah rámce"/>
    <w:basedOn w:val="Zkladntext"/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Zkladntextodsazen">
    <w:name w:val="Body Text Indent"/>
    <w:basedOn w:val="Normln"/>
    <w:rsid w:val="0065529F"/>
    <w:pPr>
      <w:spacing w:after="120"/>
      <w:ind w:left="283"/>
    </w:pPr>
  </w:style>
  <w:style w:type="paragraph" w:styleId="Zkladntextodsazen2">
    <w:name w:val="Body Text Indent 2"/>
    <w:basedOn w:val="Normln"/>
    <w:rsid w:val="0065529F"/>
    <w:pPr>
      <w:spacing w:after="120" w:line="480" w:lineRule="auto"/>
      <w:ind w:left="283"/>
    </w:pPr>
  </w:style>
  <w:style w:type="paragraph" w:customStyle="1" w:styleId="Navarro">
    <w:name w:val="Navarro"/>
    <w:rsid w:val="0065529F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se-lipniknb.cz" TargetMode="External"/><Relationship Id="rId2" Type="http://schemas.openxmlformats.org/officeDocument/2006/relationships/hyperlink" Target="mailto:sse@sse-lipniknb.c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</vt:lpstr>
    </vt:vector>
  </TitlesOfParts>
  <Company/>
  <LinksUpToDate>false</LinksUpToDate>
  <CharactersWithSpaces>1972</CharactersWithSpaces>
  <SharedDoc>false</SharedDoc>
  <HLinks>
    <vt:vector size="12" baseType="variant">
      <vt:variant>
        <vt:i4>7471162</vt:i4>
      </vt:variant>
      <vt:variant>
        <vt:i4>3</vt:i4>
      </vt:variant>
      <vt:variant>
        <vt:i4>0</vt:i4>
      </vt:variant>
      <vt:variant>
        <vt:i4>5</vt:i4>
      </vt:variant>
      <vt:variant>
        <vt:lpwstr>http://sse-lipniknb.cz/</vt:lpwstr>
      </vt:variant>
      <vt:variant>
        <vt:lpwstr/>
      </vt:variant>
      <vt:variant>
        <vt:i4>2949194</vt:i4>
      </vt:variant>
      <vt:variant>
        <vt:i4>0</vt:i4>
      </vt:variant>
      <vt:variant>
        <vt:i4>0</vt:i4>
      </vt:variant>
      <vt:variant>
        <vt:i4>5</vt:i4>
      </vt:variant>
      <vt:variant>
        <vt:lpwstr>mailto:sse@sse-lipniknb.cz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dokumentu</dc:title>
  <dc:subject/>
  <dc:creator>Rarova</dc:creator>
  <cp:keywords/>
  <cp:lastModifiedBy>Obadal Petr</cp:lastModifiedBy>
  <cp:revision>2</cp:revision>
  <cp:lastPrinted>2007-10-19T08:55:00Z</cp:lastPrinted>
  <dcterms:created xsi:type="dcterms:W3CDTF">2022-10-17T08:34:00Z</dcterms:created>
  <dcterms:modified xsi:type="dcterms:W3CDTF">2022-10-17T08:34:00Z</dcterms:modified>
</cp:coreProperties>
</file>