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5AAC8D" w14:textId="467B939F" w:rsidR="001F1ADF" w:rsidRPr="003C70A3" w:rsidRDefault="003C70A3" w:rsidP="00A55CCE">
      <w:pPr>
        <w:widowControl w:val="0"/>
        <w:autoSpaceDE w:val="0"/>
        <w:autoSpaceDN w:val="0"/>
        <w:adjustRightInd w:val="0"/>
        <w:rPr>
          <w:rFonts w:ascii="Garamond" w:hAnsi="Garamond" w:cs="Arial"/>
          <w:b/>
          <w:color w:val="262626"/>
          <w:sz w:val="28"/>
          <w:szCs w:val="28"/>
          <w:lang w:val="en-GB"/>
        </w:rPr>
      </w:pPr>
      <w:r w:rsidRPr="003C70A3">
        <w:rPr>
          <w:rFonts w:ascii="Garamond" w:hAnsi="Garamond" w:cs="Arial"/>
          <w:b/>
          <w:color w:val="262626"/>
          <w:sz w:val="28"/>
          <w:szCs w:val="28"/>
          <w:lang w:val="en-GB"/>
        </w:rPr>
        <w:t xml:space="preserve">Big Data and </w:t>
      </w:r>
      <w:r w:rsidR="0087286C">
        <w:rPr>
          <w:rFonts w:ascii="Garamond" w:hAnsi="Garamond" w:cs="Arial"/>
          <w:b/>
          <w:color w:val="262626"/>
          <w:sz w:val="28"/>
          <w:szCs w:val="28"/>
          <w:lang w:val="en-GB"/>
        </w:rPr>
        <w:t>(</w:t>
      </w:r>
      <w:r w:rsidRPr="003C70A3">
        <w:rPr>
          <w:rFonts w:ascii="Garamond" w:hAnsi="Garamond" w:cs="Arial"/>
          <w:b/>
          <w:color w:val="262626"/>
          <w:sz w:val="28"/>
          <w:szCs w:val="28"/>
          <w:lang w:val="en-GB"/>
        </w:rPr>
        <w:t>In</w:t>
      </w:r>
      <w:r w:rsidR="0087286C">
        <w:rPr>
          <w:rFonts w:ascii="Garamond" w:hAnsi="Garamond" w:cs="Arial"/>
          <w:b/>
          <w:color w:val="262626"/>
          <w:sz w:val="28"/>
          <w:szCs w:val="28"/>
          <w:lang w:val="en-GB"/>
        </w:rPr>
        <w:t>)</w:t>
      </w:r>
      <w:r w:rsidRPr="003C70A3">
        <w:rPr>
          <w:rFonts w:ascii="Garamond" w:hAnsi="Garamond" w:cs="Arial"/>
          <w:b/>
          <w:color w:val="262626"/>
          <w:sz w:val="28"/>
          <w:szCs w:val="28"/>
          <w:lang w:val="en-GB"/>
        </w:rPr>
        <w:t xml:space="preserve">equality </w:t>
      </w:r>
    </w:p>
    <w:p w14:paraId="12E64A79" w14:textId="13DCA323" w:rsidR="003C70A3" w:rsidRPr="0087286C" w:rsidRDefault="003C70A3" w:rsidP="00A55CCE">
      <w:pPr>
        <w:widowControl w:val="0"/>
        <w:autoSpaceDE w:val="0"/>
        <w:autoSpaceDN w:val="0"/>
        <w:adjustRightInd w:val="0"/>
        <w:rPr>
          <w:rFonts w:ascii="Garamond" w:hAnsi="Garamond" w:cs="Arial"/>
          <w:b/>
          <w:i/>
          <w:color w:val="FF0000"/>
          <w:sz w:val="28"/>
          <w:szCs w:val="28"/>
          <w:lang w:val="en-GB"/>
        </w:rPr>
      </w:pPr>
      <w:r w:rsidRPr="0087286C">
        <w:rPr>
          <w:rFonts w:ascii="Garamond" w:hAnsi="Garamond" w:cs="Arial"/>
          <w:b/>
          <w:i/>
          <w:color w:val="FF0000"/>
          <w:sz w:val="28"/>
          <w:szCs w:val="28"/>
          <w:lang w:val="en-GB"/>
        </w:rPr>
        <w:t xml:space="preserve">Listening </w:t>
      </w:r>
    </w:p>
    <w:p w14:paraId="19A61768" w14:textId="77777777" w:rsidR="003C70A3" w:rsidRDefault="003C70A3" w:rsidP="00460C34">
      <w:pPr>
        <w:widowControl w:val="0"/>
        <w:autoSpaceDE w:val="0"/>
        <w:autoSpaceDN w:val="0"/>
        <w:adjustRightInd w:val="0"/>
        <w:spacing w:line="360" w:lineRule="auto"/>
        <w:jc w:val="both"/>
        <w:rPr>
          <w:rFonts w:ascii="Garamond" w:hAnsi="Garamond" w:cs="Arial"/>
          <w:color w:val="262626"/>
          <w:lang w:val="en-GB"/>
        </w:rPr>
      </w:pPr>
    </w:p>
    <w:p w14:paraId="268DDB6D" w14:textId="22AA7437" w:rsidR="00A67D6A" w:rsidRPr="00A55CCE" w:rsidRDefault="00C51F00" w:rsidP="003C70A3">
      <w:pPr>
        <w:widowControl w:val="0"/>
        <w:autoSpaceDE w:val="0"/>
        <w:autoSpaceDN w:val="0"/>
        <w:adjustRightInd w:val="0"/>
        <w:spacing w:line="360" w:lineRule="auto"/>
        <w:jc w:val="both"/>
        <w:rPr>
          <w:rFonts w:ascii="Garamond" w:hAnsi="Garamond" w:cs="Arial"/>
          <w:color w:val="262626"/>
          <w:lang w:val="en-GB"/>
        </w:rPr>
      </w:pPr>
      <w:r w:rsidRPr="00A55CCE">
        <w:rPr>
          <w:rFonts w:ascii="Garamond" w:hAnsi="Garamond" w:cs="Arial"/>
          <w:b/>
          <w:color w:val="262626"/>
          <w:sz w:val="28"/>
          <w:szCs w:val="28"/>
          <w:lang w:val="en-GB"/>
        </w:rPr>
        <w:t xml:space="preserve">Listen </w:t>
      </w:r>
      <w:r w:rsidR="003C70A3" w:rsidRPr="00A55CCE">
        <w:rPr>
          <w:rFonts w:ascii="Garamond" w:hAnsi="Garamond" w:cs="Arial"/>
          <w:b/>
          <w:color w:val="262626"/>
          <w:sz w:val="28"/>
          <w:szCs w:val="28"/>
          <w:lang w:val="en-GB"/>
        </w:rPr>
        <w:t xml:space="preserve">to the podcast </w:t>
      </w:r>
      <w:r w:rsidR="00A10E6C">
        <w:rPr>
          <w:rFonts w:ascii="Garamond" w:hAnsi="Garamond" w:cs="Arial"/>
          <w:b/>
          <w:color w:val="262626"/>
          <w:sz w:val="28"/>
          <w:szCs w:val="28"/>
          <w:lang w:val="en-GB"/>
        </w:rPr>
        <w:t>1 (from 1</w:t>
      </w:r>
      <w:r w:rsidR="00756359">
        <w:rPr>
          <w:rFonts w:ascii="Garamond" w:hAnsi="Garamond" w:cs="Arial"/>
          <w:b/>
          <w:color w:val="262626"/>
          <w:sz w:val="28"/>
          <w:szCs w:val="28"/>
          <w:lang w:val="en-GB"/>
        </w:rPr>
        <w:t>’</w:t>
      </w:r>
      <w:r w:rsidR="00A10E6C">
        <w:rPr>
          <w:rFonts w:ascii="Garamond" w:hAnsi="Garamond" w:cs="Arial"/>
          <w:b/>
          <w:color w:val="262626"/>
          <w:sz w:val="28"/>
          <w:szCs w:val="28"/>
          <w:lang w:val="en-GB"/>
        </w:rPr>
        <w:t>42</w:t>
      </w:r>
      <w:r w:rsidR="00756359">
        <w:rPr>
          <w:rFonts w:ascii="Garamond" w:hAnsi="Garamond" w:cs="Arial"/>
          <w:b/>
          <w:color w:val="262626"/>
          <w:sz w:val="28"/>
          <w:szCs w:val="28"/>
          <w:lang w:val="en-GB"/>
        </w:rPr>
        <w:t>’’</w:t>
      </w:r>
      <w:r w:rsidR="00A10E6C">
        <w:rPr>
          <w:rFonts w:ascii="Garamond" w:hAnsi="Garamond" w:cs="Arial"/>
          <w:b/>
          <w:color w:val="262626"/>
          <w:sz w:val="28"/>
          <w:szCs w:val="28"/>
          <w:lang w:val="en-GB"/>
        </w:rPr>
        <w:t xml:space="preserve"> to </w:t>
      </w:r>
      <w:r w:rsidR="001A5E3D">
        <w:rPr>
          <w:rFonts w:ascii="Garamond" w:hAnsi="Garamond" w:cs="Arial"/>
          <w:b/>
          <w:color w:val="262626"/>
          <w:sz w:val="28"/>
          <w:szCs w:val="28"/>
          <w:lang w:val="en-GB"/>
        </w:rPr>
        <w:t>5</w:t>
      </w:r>
      <w:r w:rsidR="00756359">
        <w:rPr>
          <w:rFonts w:ascii="Garamond" w:hAnsi="Garamond" w:cs="Arial"/>
          <w:b/>
          <w:color w:val="262626"/>
          <w:sz w:val="28"/>
          <w:szCs w:val="28"/>
          <w:lang w:val="en-GB"/>
        </w:rPr>
        <w:t>’</w:t>
      </w:r>
      <w:r w:rsidR="001A5E3D">
        <w:rPr>
          <w:rFonts w:ascii="Garamond" w:hAnsi="Garamond" w:cs="Arial"/>
          <w:b/>
          <w:color w:val="262626"/>
          <w:sz w:val="28"/>
          <w:szCs w:val="28"/>
          <w:lang w:val="en-GB"/>
        </w:rPr>
        <w:t>15</w:t>
      </w:r>
      <w:r w:rsidR="00756359">
        <w:rPr>
          <w:rFonts w:ascii="Garamond" w:hAnsi="Garamond" w:cs="Arial"/>
          <w:b/>
          <w:color w:val="262626"/>
          <w:sz w:val="28"/>
          <w:szCs w:val="28"/>
          <w:lang w:val="en-GB"/>
        </w:rPr>
        <w:t>’’</w:t>
      </w:r>
      <w:r w:rsidR="001A5E3D">
        <w:rPr>
          <w:rFonts w:ascii="Garamond" w:hAnsi="Garamond" w:cs="Arial"/>
          <w:b/>
          <w:color w:val="262626"/>
          <w:sz w:val="28"/>
          <w:szCs w:val="28"/>
          <w:lang w:val="en-GB"/>
        </w:rPr>
        <w:t xml:space="preserve">) </w:t>
      </w:r>
      <w:r w:rsidRPr="00A55CCE">
        <w:rPr>
          <w:rFonts w:ascii="Garamond" w:hAnsi="Garamond" w:cs="Arial"/>
          <w:b/>
          <w:color w:val="262626"/>
          <w:sz w:val="28"/>
          <w:szCs w:val="28"/>
          <w:lang w:val="en-GB"/>
        </w:rPr>
        <w:t xml:space="preserve">and </w:t>
      </w:r>
      <w:r w:rsidR="003C70A3" w:rsidRPr="00A55CCE">
        <w:rPr>
          <w:rFonts w:ascii="Garamond" w:hAnsi="Garamond" w:cs="Arial"/>
          <w:b/>
          <w:color w:val="262626"/>
          <w:sz w:val="28"/>
          <w:szCs w:val="28"/>
          <w:lang w:val="en-GB"/>
        </w:rPr>
        <w:t>complete the following statements:</w:t>
      </w:r>
      <w:r w:rsidR="003C70A3" w:rsidRPr="00A55CCE">
        <w:rPr>
          <w:rFonts w:ascii="Garamond" w:hAnsi="Garamond" w:cs="Arial"/>
          <w:color w:val="262626"/>
          <w:lang w:val="en-GB"/>
        </w:rPr>
        <w:t xml:space="preserve"> </w:t>
      </w:r>
    </w:p>
    <w:p w14:paraId="5751E74C" w14:textId="77777777" w:rsidR="003C70A3" w:rsidRPr="00A55CCE" w:rsidRDefault="003C70A3" w:rsidP="003C70A3">
      <w:pPr>
        <w:widowControl w:val="0"/>
        <w:autoSpaceDE w:val="0"/>
        <w:autoSpaceDN w:val="0"/>
        <w:adjustRightInd w:val="0"/>
        <w:spacing w:line="360" w:lineRule="auto"/>
        <w:jc w:val="both"/>
        <w:rPr>
          <w:rFonts w:ascii="Garamond" w:hAnsi="Garamond" w:cs="Arial"/>
          <w:color w:val="262626"/>
          <w:lang w:val="en-GB"/>
        </w:rPr>
      </w:pPr>
    </w:p>
    <w:p w14:paraId="2E91DA79" w14:textId="77777777" w:rsidR="003C70A3" w:rsidRDefault="00C51F00" w:rsidP="003C70A3">
      <w:pPr>
        <w:pStyle w:val="Pardeliste"/>
        <w:widowControl w:val="0"/>
        <w:numPr>
          <w:ilvl w:val="0"/>
          <w:numId w:val="31"/>
        </w:numPr>
        <w:autoSpaceDE w:val="0"/>
        <w:autoSpaceDN w:val="0"/>
        <w:adjustRightInd w:val="0"/>
        <w:spacing w:line="360" w:lineRule="auto"/>
        <w:jc w:val="both"/>
        <w:rPr>
          <w:rFonts w:ascii="Garamond" w:hAnsi="Garamond" w:cs="Arial"/>
          <w:color w:val="262626"/>
        </w:rPr>
      </w:pPr>
      <w:r w:rsidRPr="003C70A3">
        <w:rPr>
          <w:rFonts w:ascii="Garamond" w:hAnsi="Garamond" w:cs="Arial"/>
          <w:color w:val="262626"/>
        </w:rPr>
        <w:t xml:space="preserve">Chris Bud </w:t>
      </w:r>
      <w:proofErr w:type="spellStart"/>
      <w:r w:rsidRPr="003C70A3">
        <w:rPr>
          <w:rFonts w:ascii="Garamond" w:hAnsi="Garamond" w:cs="Arial"/>
          <w:color w:val="262626"/>
        </w:rPr>
        <w:t>works</w:t>
      </w:r>
      <w:proofErr w:type="spellEnd"/>
      <w:r w:rsidRPr="003C70A3">
        <w:rPr>
          <w:rFonts w:ascii="Garamond" w:hAnsi="Garamond" w:cs="Arial"/>
          <w:color w:val="262626"/>
        </w:rPr>
        <w:t xml:space="preserve"> </w:t>
      </w:r>
    </w:p>
    <w:p w14:paraId="4400F666" w14:textId="2C77301F" w:rsidR="003C70A3" w:rsidRDefault="00C51F00" w:rsidP="003C70A3">
      <w:pPr>
        <w:pStyle w:val="Pardeliste"/>
        <w:widowControl w:val="0"/>
        <w:autoSpaceDE w:val="0"/>
        <w:autoSpaceDN w:val="0"/>
        <w:adjustRightInd w:val="0"/>
        <w:spacing w:line="360" w:lineRule="auto"/>
        <w:jc w:val="both"/>
        <w:rPr>
          <w:rFonts w:ascii="Garamond" w:hAnsi="Garamond" w:cs="Arial"/>
          <w:color w:val="262626"/>
        </w:rPr>
      </w:pPr>
      <w:r w:rsidRPr="003C70A3">
        <w:rPr>
          <w:rFonts w:ascii="Garamond" w:hAnsi="Garamond" w:cs="Arial"/>
          <w:color w:val="262626"/>
          <w:cs/>
          <w:lang w:val="en-GB" w:bidi="mr-IN"/>
        </w:rPr>
        <w:t>…</w:t>
      </w:r>
      <w:r w:rsidR="003C70A3">
        <w:rPr>
          <w:rFonts w:ascii="Garamond" w:hAnsi="Garamond" w:cs="Arial"/>
          <w:color w:val="262626"/>
        </w:rPr>
        <w:t>…………………………………………………………………………………………………………………………………………………………………………………</w:t>
      </w:r>
    </w:p>
    <w:p w14:paraId="05AA36E0" w14:textId="77777777" w:rsidR="003C70A3" w:rsidRDefault="003C70A3" w:rsidP="003C70A3">
      <w:pPr>
        <w:pStyle w:val="Pardeliste"/>
        <w:widowControl w:val="0"/>
        <w:autoSpaceDE w:val="0"/>
        <w:autoSpaceDN w:val="0"/>
        <w:adjustRightInd w:val="0"/>
        <w:spacing w:line="360" w:lineRule="auto"/>
        <w:jc w:val="both"/>
        <w:rPr>
          <w:rFonts w:ascii="Garamond" w:hAnsi="Garamond" w:cs="Arial"/>
          <w:color w:val="262626"/>
        </w:rPr>
      </w:pPr>
      <w:r w:rsidRPr="003C70A3">
        <w:rPr>
          <w:rFonts w:ascii="Garamond" w:hAnsi="Garamond" w:cs="Arial"/>
          <w:color w:val="262626"/>
          <w:cs/>
          <w:lang w:val="en-GB" w:bidi="mr-IN"/>
        </w:rPr>
        <w:t>…</w:t>
      </w:r>
      <w:r>
        <w:rPr>
          <w:rFonts w:ascii="Garamond" w:hAnsi="Garamond" w:cs="Arial"/>
          <w:color w:val="262626"/>
        </w:rPr>
        <w:t>…………………………………………………………………………………………………………………………………………………………………………………</w:t>
      </w:r>
    </w:p>
    <w:p w14:paraId="3DF1F0A8" w14:textId="77777777" w:rsidR="003C70A3" w:rsidRDefault="003C70A3" w:rsidP="003C70A3">
      <w:pPr>
        <w:pStyle w:val="Pardeliste"/>
        <w:widowControl w:val="0"/>
        <w:autoSpaceDE w:val="0"/>
        <w:autoSpaceDN w:val="0"/>
        <w:adjustRightInd w:val="0"/>
        <w:spacing w:line="360" w:lineRule="auto"/>
        <w:jc w:val="both"/>
        <w:rPr>
          <w:rFonts w:ascii="Garamond" w:hAnsi="Garamond" w:cs="Arial"/>
          <w:color w:val="262626"/>
        </w:rPr>
      </w:pPr>
    </w:p>
    <w:p w14:paraId="7C066325" w14:textId="3F2EE44D" w:rsidR="003C70A3" w:rsidRDefault="003C70A3" w:rsidP="003C70A3">
      <w:pPr>
        <w:pStyle w:val="Pardeliste"/>
        <w:widowControl w:val="0"/>
        <w:numPr>
          <w:ilvl w:val="0"/>
          <w:numId w:val="31"/>
        </w:numPr>
        <w:autoSpaceDE w:val="0"/>
        <w:autoSpaceDN w:val="0"/>
        <w:adjustRightInd w:val="0"/>
        <w:spacing w:line="360" w:lineRule="auto"/>
        <w:jc w:val="both"/>
        <w:rPr>
          <w:rFonts w:ascii="Garamond" w:hAnsi="Garamond" w:cs="Arial"/>
          <w:color w:val="262626"/>
        </w:rPr>
      </w:pPr>
      <w:r w:rsidRPr="003C70A3">
        <w:rPr>
          <w:rFonts w:ascii="Garamond" w:hAnsi="Garamond" w:cs="Arial"/>
          <w:color w:val="262626"/>
        </w:rPr>
        <w:t>T</w:t>
      </w:r>
      <w:r>
        <w:rPr>
          <w:rFonts w:ascii="Garamond" w:hAnsi="Garamond" w:cs="Arial"/>
          <w:color w:val="262626"/>
        </w:rPr>
        <w:t xml:space="preserve">he </w:t>
      </w:r>
      <w:proofErr w:type="spellStart"/>
      <w:r>
        <w:rPr>
          <w:rFonts w:ascii="Garamond" w:hAnsi="Garamond" w:cs="Arial"/>
          <w:color w:val="262626"/>
        </w:rPr>
        <w:t>journalist</w:t>
      </w:r>
      <w:proofErr w:type="spellEnd"/>
      <w:r>
        <w:rPr>
          <w:rFonts w:ascii="Garamond" w:hAnsi="Garamond" w:cs="Arial"/>
          <w:color w:val="262626"/>
        </w:rPr>
        <w:t xml:space="preserve"> </w:t>
      </w:r>
      <w:proofErr w:type="spellStart"/>
      <w:r>
        <w:rPr>
          <w:rFonts w:ascii="Garamond" w:hAnsi="Garamond" w:cs="Arial"/>
          <w:color w:val="262626"/>
        </w:rPr>
        <w:t>wants</w:t>
      </w:r>
      <w:proofErr w:type="spellEnd"/>
      <w:r>
        <w:rPr>
          <w:rFonts w:ascii="Garamond" w:hAnsi="Garamond" w:cs="Arial"/>
          <w:color w:val="262626"/>
        </w:rPr>
        <w:t xml:space="preserve"> to know </w:t>
      </w:r>
    </w:p>
    <w:p w14:paraId="5922BB63" w14:textId="77777777" w:rsidR="003C70A3" w:rsidRDefault="003C70A3" w:rsidP="003C70A3">
      <w:pPr>
        <w:pStyle w:val="Pardeliste"/>
        <w:widowControl w:val="0"/>
        <w:autoSpaceDE w:val="0"/>
        <w:autoSpaceDN w:val="0"/>
        <w:adjustRightInd w:val="0"/>
        <w:spacing w:line="360" w:lineRule="auto"/>
        <w:jc w:val="both"/>
        <w:rPr>
          <w:rFonts w:ascii="Garamond" w:hAnsi="Garamond" w:cs="Arial"/>
          <w:color w:val="262626"/>
        </w:rPr>
      </w:pPr>
      <w:r w:rsidRPr="003C70A3">
        <w:rPr>
          <w:rFonts w:ascii="Garamond" w:hAnsi="Garamond" w:cs="Arial"/>
          <w:color w:val="262626"/>
          <w:cs/>
          <w:lang w:val="en-GB" w:bidi="mr-IN"/>
        </w:rPr>
        <w:t>…</w:t>
      </w:r>
      <w:r>
        <w:rPr>
          <w:rFonts w:ascii="Garamond" w:hAnsi="Garamond" w:cs="Arial"/>
          <w:color w:val="262626"/>
        </w:rPr>
        <w:t>…………………………………………………………………………………………………………………………………………………………………………………</w:t>
      </w:r>
    </w:p>
    <w:p w14:paraId="247BB2F6" w14:textId="77777777" w:rsidR="003C70A3" w:rsidRDefault="003C70A3" w:rsidP="003C70A3">
      <w:pPr>
        <w:pStyle w:val="Pardeliste"/>
        <w:widowControl w:val="0"/>
        <w:autoSpaceDE w:val="0"/>
        <w:autoSpaceDN w:val="0"/>
        <w:adjustRightInd w:val="0"/>
        <w:spacing w:line="360" w:lineRule="auto"/>
        <w:jc w:val="both"/>
        <w:rPr>
          <w:rFonts w:ascii="Garamond" w:hAnsi="Garamond" w:cs="Arial"/>
          <w:color w:val="262626"/>
        </w:rPr>
      </w:pPr>
      <w:r w:rsidRPr="003C70A3">
        <w:rPr>
          <w:rFonts w:ascii="Garamond" w:hAnsi="Garamond" w:cs="Arial"/>
          <w:color w:val="262626"/>
          <w:cs/>
          <w:lang w:val="en-GB" w:bidi="mr-IN"/>
        </w:rPr>
        <w:t>…</w:t>
      </w:r>
      <w:r>
        <w:rPr>
          <w:rFonts w:ascii="Garamond" w:hAnsi="Garamond" w:cs="Arial"/>
          <w:color w:val="262626"/>
        </w:rPr>
        <w:t>…………………………………………………………………………………………………………………………………………………………………………………</w:t>
      </w:r>
    </w:p>
    <w:p w14:paraId="5AA077DA" w14:textId="77777777" w:rsidR="003C70A3" w:rsidRDefault="003C70A3" w:rsidP="003C70A3">
      <w:pPr>
        <w:pStyle w:val="Pardeliste"/>
        <w:widowControl w:val="0"/>
        <w:autoSpaceDE w:val="0"/>
        <w:autoSpaceDN w:val="0"/>
        <w:adjustRightInd w:val="0"/>
        <w:spacing w:line="360" w:lineRule="auto"/>
        <w:jc w:val="both"/>
        <w:rPr>
          <w:rFonts w:ascii="Garamond" w:hAnsi="Garamond" w:cs="Arial"/>
          <w:color w:val="262626"/>
        </w:rPr>
      </w:pPr>
    </w:p>
    <w:p w14:paraId="4DBAAACB" w14:textId="3699F56F" w:rsidR="00A67D6A" w:rsidRPr="00A55CCE" w:rsidRDefault="00C51F00" w:rsidP="003C70A3">
      <w:pPr>
        <w:pStyle w:val="Pardeliste"/>
        <w:widowControl w:val="0"/>
        <w:numPr>
          <w:ilvl w:val="0"/>
          <w:numId w:val="31"/>
        </w:numPr>
        <w:autoSpaceDE w:val="0"/>
        <w:autoSpaceDN w:val="0"/>
        <w:adjustRightInd w:val="0"/>
        <w:spacing w:line="360" w:lineRule="auto"/>
        <w:jc w:val="both"/>
        <w:rPr>
          <w:rFonts w:ascii="Garamond" w:hAnsi="Garamond" w:cs="Arial"/>
          <w:color w:val="262626"/>
          <w:lang w:val="en-GB"/>
        </w:rPr>
      </w:pPr>
      <w:r w:rsidRPr="00A55CCE">
        <w:rPr>
          <w:rFonts w:ascii="Garamond" w:hAnsi="Garamond" w:cs="Arial"/>
          <w:color w:val="262626"/>
          <w:lang w:val="en-GB"/>
        </w:rPr>
        <w:t>What mostly str</w:t>
      </w:r>
      <w:r w:rsidR="003C70A3" w:rsidRPr="00A55CCE">
        <w:rPr>
          <w:rFonts w:ascii="Garamond" w:hAnsi="Garamond" w:cs="Arial"/>
          <w:color w:val="262626"/>
          <w:lang w:val="en-GB"/>
        </w:rPr>
        <w:t>uck Chris Budd was</w:t>
      </w:r>
    </w:p>
    <w:p w14:paraId="23A28C2B" w14:textId="77777777" w:rsidR="003C70A3" w:rsidRDefault="003C70A3" w:rsidP="003C70A3">
      <w:pPr>
        <w:pStyle w:val="Pardeliste"/>
        <w:widowControl w:val="0"/>
        <w:autoSpaceDE w:val="0"/>
        <w:autoSpaceDN w:val="0"/>
        <w:adjustRightInd w:val="0"/>
        <w:spacing w:line="360" w:lineRule="auto"/>
        <w:jc w:val="both"/>
        <w:rPr>
          <w:rFonts w:ascii="Garamond" w:hAnsi="Garamond" w:cs="Arial"/>
          <w:color w:val="262626"/>
        </w:rPr>
      </w:pPr>
      <w:r w:rsidRPr="003C70A3">
        <w:rPr>
          <w:rFonts w:ascii="Garamond" w:hAnsi="Garamond" w:cs="Arial"/>
          <w:color w:val="262626"/>
          <w:cs/>
          <w:lang w:val="en-GB" w:bidi="mr-IN"/>
        </w:rPr>
        <w:t>…</w:t>
      </w:r>
      <w:r>
        <w:rPr>
          <w:rFonts w:ascii="Garamond" w:hAnsi="Garamond" w:cs="Arial"/>
          <w:color w:val="262626"/>
        </w:rPr>
        <w:t>…………………………………………………………………………………………………………………………………………………………………………………</w:t>
      </w:r>
    </w:p>
    <w:p w14:paraId="2DE82524" w14:textId="77777777" w:rsidR="003C70A3" w:rsidRDefault="003C70A3" w:rsidP="003C70A3">
      <w:pPr>
        <w:pStyle w:val="Pardeliste"/>
        <w:widowControl w:val="0"/>
        <w:autoSpaceDE w:val="0"/>
        <w:autoSpaceDN w:val="0"/>
        <w:adjustRightInd w:val="0"/>
        <w:spacing w:line="360" w:lineRule="auto"/>
        <w:jc w:val="both"/>
        <w:rPr>
          <w:rFonts w:ascii="Garamond" w:hAnsi="Garamond" w:cs="Arial"/>
          <w:color w:val="262626"/>
        </w:rPr>
      </w:pPr>
      <w:r w:rsidRPr="003C70A3">
        <w:rPr>
          <w:rFonts w:ascii="Garamond" w:hAnsi="Garamond" w:cs="Arial"/>
          <w:color w:val="262626"/>
          <w:cs/>
          <w:lang w:val="en-GB" w:bidi="mr-IN"/>
        </w:rPr>
        <w:t>…</w:t>
      </w:r>
      <w:r>
        <w:rPr>
          <w:rFonts w:ascii="Garamond" w:hAnsi="Garamond" w:cs="Arial"/>
          <w:color w:val="262626"/>
        </w:rPr>
        <w:t>…………………………………………………………………………………………………………………………………………………………………………………</w:t>
      </w:r>
    </w:p>
    <w:p w14:paraId="3DE58F8C" w14:textId="66874C4E" w:rsidR="003C70A3" w:rsidRPr="00A55CCE" w:rsidRDefault="00A55CCE" w:rsidP="003C70A3">
      <w:pPr>
        <w:pStyle w:val="Pardeliste"/>
        <w:widowControl w:val="0"/>
        <w:numPr>
          <w:ilvl w:val="0"/>
          <w:numId w:val="31"/>
        </w:numPr>
        <w:autoSpaceDE w:val="0"/>
        <w:autoSpaceDN w:val="0"/>
        <w:adjustRightInd w:val="0"/>
        <w:spacing w:line="360" w:lineRule="auto"/>
        <w:jc w:val="both"/>
        <w:rPr>
          <w:rFonts w:ascii="Garamond" w:hAnsi="Garamond" w:cs="Arial"/>
          <w:color w:val="262626"/>
          <w:lang w:val="en-GB"/>
        </w:rPr>
      </w:pPr>
      <w:r>
        <w:rPr>
          <w:rFonts w:ascii="Garamond" w:hAnsi="Garamond" w:cs="Arial"/>
          <w:color w:val="262626"/>
          <w:lang w:val="en-GB"/>
        </w:rPr>
        <w:t>The main difference Chri</w:t>
      </w:r>
      <w:r w:rsidR="003C70A3" w:rsidRPr="00A55CCE">
        <w:rPr>
          <w:rFonts w:ascii="Garamond" w:hAnsi="Garamond" w:cs="Arial"/>
          <w:color w:val="262626"/>
          <w:lang w:val="en-GB"/>
        </w:rPr>
        <w:t xml:space="preserve">s Budd makes between the use of Big Data in the past and now is that </w:t>
      </w:r>
    </w:p>
    <w:p w14:paraId="540F2CD8" w14:textId="77777777" w:rsidR="003C70A3" w:rsidRPr="00D8707E" w:rsidRDefault="003C70A3" w:rsidP="003C70A3">
      <w:pPr>
        <w:pStyle w:val="Pardeliste"/>
        <w:widowControl w:val="0"/>
        <w:autoSpaceDE w:val="0"/>
        <w:autoSpaceDN w:val="0"/>
        <w:adjustRightInd w:val="0"/>
        <w:spacing w:line="360" w:lineRule="auto"/>
        <w:jc w:val="both"/>
        <w:rPr>
          <w:rFonts w:ascii="Garamond" w:hAnsi="Garamond" w:cs="Arial"/>
          <w:color w:val="262626"/>
          <w:lang w:val="en-US"/>
        </w:rPr>
      </w:pPr>
      <w:r w:rsidRPr="003C70A3">
        <w:rPr>
          <w:rFonts w:ascii="Garamond" w:hAnsi="Garamond" w:cs="Arial"/>
          <w:color w:val="262626"/>
          <w:cs/>
          <w:lang w:val="en-GB" w:bidi="mr-IN"/>
        </w:rPr>
        <w:t>…</w:t>
      </w:r>
      <w:r w:rsidRPr="00D8707E">
        <w:rPr>
          <w:rFonts w:ascii="Garamond" w:hAnsi="Garamond" w:cs="Arial"/>
          <w:color w:val="262626"/>
          <w:lang w:val="en-US"/>
        </w:rPr>
        <w:t>…………………………………………………………………………………………………………………………………………………………………………………</w:t>
      </w:r>
    </w:p>
    <w:p w14:paraId="65384816" w14:textId="77777777" w:rsidR="003C70A3" w:rsidRPr="00D8707E" w:rsidRDefault="003C70A3" w:rsidP="003C70A3">
      <w:pPr>
        <w:pStyle w:val="Pardeliste"/>
        <w:widowControl w:val="0"/>
        <w:autoSpaceDE w:val="0"/>
        <w:autoSpaceDN w:val="0"/>
        <w:adjustRightInd w:val="0"/>
        <w:spacing w:line="360" w:lineRule="auto"/>
        <w:jc w:val="both"/>
        <w:rPr>
          <w:rFonts w:ascii="Garamond" w:hAnsi="Garamond" w:cs="Arial"/>
          <w:color w:val="262626"/>
          <w:lang w:val="en-US"/>
        </w:rPr>
      </w:pPr>
      <w:r w:rsidRPr="003C70A3">
        <w:rPr>
          <w:rFonts w:ascii="Garamond" w:hAnsi="Garamond" w:cs="Arial"/>
          <w:color w:val="262626"/>
          <w:cs/>
          <w:lang w:val="en-GB" w:bidi="mr-IN"/>
        </w:rPr>
        <w:t>…</w:t>
      </w:r>
      <w:r w:rsidRPr="00D8707E">
        <w:rPr>
          <w:rFonts w:ascii="Garamond" w:hAnsi="Garamond" w:cs="Arial"/>
          <w:color w:val="262626"/>
          <w:lang w:val="en-US"/>
        </w:rPr>
        <w:t>…………………………………………………………………………………………………………………………………………………………………………………</w:t>
      </w:r>
    </w:p>
    <w:p w14:paraId="6BC14657" w14:textId="77777777" w:rsidR="003C70A3" w:rsidRPr="00D8707E" w:rsidRDefault="003C70A3" w:rsidP="003C70A3">
      <w:pPr>
        <w:pStyle w:val="Pardeliste"/>
        <w:widowControl w:val="0"/>
        <w:autoSpaceDE w:val="0"/>
        <w:autoSpaceDN w:val="0"/>
        <w:adjustRightInd w:val="0"/>
        <w:spacing w:line="360" w:lineRule="auto"/>
        <w:jc w:val="both"/>
        <w:rPr>
          <w:rFonts w:ascii="Garamond" w:hAnsi="Garamond" w:cs="Arial"/>
          <w:color w:val="262626"/>
          <w:lang w:val="en-US"/>
        </w:rPr>
      </w:pPr>
    </w:p>
    <w:p w14:paraId="388D53B8" w14:textId="77777777" w:rsidR="003C70A3" w:rsidRPr="00D8707E" w:rsidRDefault="003C70A3" w:rsidP="003C70A3">
      <w:pPr>
        <w:pStyle w:val="Pardeliste"/>
        <w:widowControl w:val="0"/>
        <w:autoSpaceDE w:val="0"/>
        <w:autoSpaceDN w:val="0"/>
        <w:adjustRightInd w:val="0"/>
        <w:spacing w:line="360" w:lineRule="auto"/>
        <w:jc w:val="both"/>
        <w:rPr>
          <w:rFonts w:ascii="Garamond" w:hAnsi="Garamond" w:cs="Arial"/>
          <w:color w:val="262626"/>
          <w:lang w:val="en-US"/>
        </w:rPr>
      </w:pPr>
    </w:p>
    <w:p w14:paraId="126B2B97" w14:textId="159F2CC0" w:rsidR="00A55CCE" w:rsidRDefault="00A55CCE">
      <w:pPr>
        <w:rPr>
          <w:rFonts w:ascii="Garamond" w:hAnsi="Garamond" w:cs="Arial"/>
          <w:color w:val="262626"/>
          <w:lang w:val="en-GB"/>
        </w:rPr>
      </w:pPr>
      <w:r>
        <w:rPr>
          <w:rFonts w:ascii="Garamond" w:hAnsi="Garamond" w:cs="Arial"/>
          <w:color w:val="262626"/>
          <w:lang w:val="en-GB"/>
        </w:rPr>
        <w:br w:type="page"/>
      </w:r>
    </w:p>
    <w:p w14:paraId="03A2739B" w14:textId="27AB908E" w:rsidR="00A55CCE" w:rsidRPr="003C70A3" w:rsidRDefault="00A55CCE" w:rsidP="00A55CCE">
      <w:pPr>
        <w:widowControl w:val="0"/>
        <w:autoSpaceDE w:val="0"/>
        <w:autoSpaceDN w:val="0"/>
        <w:adjustRightInd w:val="0"/>
        <w:rPr>
          <w:rFonts w:ascii="Garamond" w:hAnsi="Garamond" w:cs="Arial"/>
          <w:b/>
          <w:color w:val="262626"/>
          <w:sz w:val="28"/>
          <w:szCs w:val="28"/>
          <w:lang w:val="en-GB"/>
        </w:rPr>
      </w:pPr>
      <w:r w:rsidRPr="003C70A3">
        <w:rPr>
          <w:rFonts w:ascii="Garamond" w:hAnsi="Garamond" w:cs="Arial"/>
          <w:b/>
          <w:color w:val="262626"/>
          <w:sz w:val="28"/>
          <w:szCs w:val="28"/>
          <w:lang w:val="en-GB"/>
        </w:rPr>
        <w:lastRenderedPageBreak/>
        <w:t xml:space="preserve">Big Data and </w:t>
      </w:r>
      <w:r w:rsidR="0087286C">
        <w:rPr>
          <w:rFonts w:ascii="Garamond" w:hAnsi="Garamond" w:cs="Arial"/>
          <w:b/>
          <w:color w:val="262626"/>
          <w:sz w:val="28"/>
          <w:szCs w:val="28"/>
          <w:lang w:val="en-GB"/>
        </w:rPr>
        <w:t>(</w:t>
      </w:r>
      <w:r w:rsidRPr="003C70A3">
        <w:rPr>
          <w:rFonts w:ascii="Garamond" w:hAnsi="Garamond" w:cs="Arial"/>
          <w:b/>
          <w:color w:val="262626"/>
          <w:sz w:val="28"/>
          <w:szCs w:val="28"/>
          <w:lang w:val="en-GB"/>
        </w:rPr>
        <w:t>In</w:t>
      </w:r>
      <w:r w:rsidR="0087286C">
        <w:rPr>
          <w:rFonts w:ascii="Garamond" w:hAnsi="Garamond" w:cs="Arial"/>
          <w:b/>
          <w:color w:val="262626"/>
          <w:sz w:val="28"/>
          <w:szCs w:val="28"/>
          <w:lang w:val="en-GB"/>
        </w:rPr>
        <w:t>)</w:t>
      </w:r>
      <w:r w:rsidRPr="003C70A3">
        <w:rPr>
          <w:rFonts w:ascii="Garamond" w:hAnsi="Garamond" w:cs="Arial"/>
          <w:b/>
          <w:color w:val="262626"/>
          <w:sz w:val="28"/>
          <w:szCs w:val="28"/>
          <w:lang w:val="en-GB"/>
        </w:rPr>
        <w:t xml:space="preserve">equality </w:t>
      </w:r>
    </w:p>
    <w:p w14:paraId="0A39AA26" w14:textId="1B842738" w:rsidR="00A55CCE" w:rsidRPr="0087286C" w:rsidRDefault="00A55CCE" w:rsidP="00A55CCE">
      <w:pPr>
        <w:widowControl w:val="0"/>
        <w:autoSpaceDE w:val="0"/>
        <w:autoSpaceDN w:val="0"/>
        <w:adjustRightInd w:val="0"/>
        <w:rPr>
          <w:rFonts w:ascii="Garamond" w:hAnsi="Garamond" w:cs="Arial"/>
          <w:b/>
          <w:i/>
          <w:color w:val="FF0000"/>
          <w:sz w:val="28"/>
          <w:szCs w:val="28"/>
          <w:lang w:val="en-GB"/>
        </w:rPr>
      </w:pPr>
      <w:r w:rsidRPr="0087286C">
        <w:rPr>
          <w:rFonts w:ascii="Garamond" w:hAnsi="Garamond" w:cs="Arial"/>
          <w:b/>
          <w:i/>
          <w:color w:val="FF0000"/>
          <w:sz w:val="28"/>
          <w:szCs w:val="28"/>
          <w:lang w:val="en-GB"/>
        </w:rPr>
        <w:t>Reading and Grammar</w:t>
      </w:r>
    </w:p>
    <w:p w14:paraId="16847A19" w14:textId="77777777" w:rsidR="003C70A3" w:rsidRDefault="003C70A3" w:rsidP="00460C34">
      <w:pPr>
        <w:widowControl w:val="0"/>
        <w:autoSpaceDE w:val="0"/>
        <w:autoSpaceDN w:val="0"/>
        <w:adjustRightInd w:val="0"/>
        <w:spacing w:line="360" w:lineRule="auto"/>
        <w:jc w:val="both"/>
        <w:rPr>
          <w:rFonts w:ascii="Garamond" w:hAnsi="Garamond" w:cs="Arial"/>
          <w:color w:val="262626"/>
          <w:lang w:val="en-GB"/>
        </w:rPr>
      </w:pPr>
    </w:p>
    <w:p w14:paraId="24DB0A47" w14:textId="77777777" w:rsidR="00A55CCE" w:rsidRPr="00A55CCE" w:rsidRDefault="00A55CCE" w:rsidP="00460C34">
      <w:pPr>
        <w:widowControl w:val="0"/>
        <w:autoSpaceDE w:val="0"/>
        <w:autoSpaceDN w:val="0"/>
        <w:adjustRightInd w:val="0"/>
        <w:spacing w:line="360" w:lineRule="auto"/>
        <w:jc w:val="both"/>
        <w:rPr>
          <w:rFonts w:ascii="Garamond" w:hAnsi="Garamond" w:cs="Arial"/>
          <w:color w:val="262626"/>
          <w:sz w:val="28"/>
          <w:szCs w:val="28"/>
          <w:lang w:val="en-GB"/>
        </w:rPr>
      </w:pPr>
    </w:p>
    <w:p w14:paraId="3460921F" w14:textId="757A141C" w:rsidR="00A55CCE" w:rsidRPr="00A55CCE" w:rsidRDefault="00A55CCE" w:rsidP="00A55CCE">
      <w:pPr>
        <w:pStyle w:val="Pardeliste"/>
        <w:numPr>
          <w:ilvl w:val="0"/>
          <w:numId w:val="32"/>
        </w:numPr>
        <w:jc w:val="both"/>
        <w:rPr>
          <w:rFonts w:ascii="Garamond" w:hAnsi="Garamond"/>
          <w:b/>
          <w:sz w:val="28"/>
          <w:szCs w:val="28"/>
          <w:lang w:val="en-US"/>
        </w:rPr>
      </w:pPr>
      <w:r w:rsidRPr="00A55CCE">
        <w:rPr>
          <w:rFonts w:ascii="Garamond" w:hAnsi="Garamond"/>
          <w:b/>
          <w:sz w:val="28"/>
          <w:szCs w:val="28"/>
          <w:lang w:val="en-US"/>
        </w:rPr>
        <w:t>In each case below decide whether the word requires an ‘s’ at the end or not.</w:t>
      </w:r>
    </w:p>
    <w:p w14:paraId="02260350" w14:textId="77777777" w:rsidR="00A55CCE" w:rsidRDefault="00A55CCE" w:rsidP="00A55CCE">
      <w:pPr>
        <w:jc w:val="both"/>
        <w:rPr>
          <w:rFonts w:ascii="Garamond" w:hAnsi="Garamond"/>
          <w:b/>
          <w:lang w:val="en-US"/>
        </w:rPr>
      </w:pPr>
    </w:p>
    <w:p w14:paraId="0759CC6A" w14:textId="77777777" w:rsidR="00A55CCE" w:rsidRPr="008B5DDB" w:rsidRDefault="00A55CCE" w:rsidP="00A55CCE">
      <w:pPr>
        <w:jc w:val="both"/>
        <w:rPr>
          <w:rFonts w:ascii="Garamond" w:hAnsi="Garamond"/>
          <w:b/>
          <w:lang w:val="en-US"/>
        </w:rPr>
      </w:pPr>
    </w:p>
    <w:p w14:paraId="77D26F53" w14:textId="217F36A8" w:rsidR="00A55CCE" w:rsidRPr="00A55CCE" w:rsidRDefault="00A55CCE" w:rsidP="00A55CCE">
      <w:pPr>
        <w:shd w:val="clear" w:color="auto" w:fill="FFFFFF"/>
        <w:spacing w:before="120" w:after="120" w:line="360" w:lineRule="auto"/>
        <w:ind w:firstLine="709"/>
        <w:jc w:val="both"/>
        <w:rPr>
          <w:rFonts w:ascii="Garamond" w:eastAsia="Times New Roman" w:hAnsi="Garamond" w:cs="Times New Roman"/>
          <w:color w:val="000000"/>
          <w:lang w:val="en-US" w:eastAsia="fr-FR"/>
        </w:rPr>
      </w:pPr>
      <w:r>
        <w:rPr>
          <w:rFonts w:ascii="Garamond" w:eastAsia="Times New Roman" w:hAnsi="Garamond" w:cs="Times New Roman"/>
          <w:color w:val="000000"/>
          <w:lang w:val="en-US" w:eastAsia="fr-FR"/>
        </w:rPr>
        <w:t>We live in the</w:t>
      </w:r>
      <w:r w:rsidRPr="00A55CCE">
        <w:rPr>
          <w:rFonts w:ascii="Garamond" w:eastAsia="Times New Roman" w:hAnsi="Garamond" w:cs="Times New Roman"/>
          <w:color w:val="000000"/>
          <w:lang w:val="en-US" w:eastAsia="fr-FR"/>
        </w:rPr>
        <w:t xml:space="preserve"> </w:t>
      </w:r>
      <w:r w:rsidRPr="00A55CCE">
        <w:rPr>
          <w:rFonts w:ascii="Garamond" w:eastAsia="Times New Roman" w:hAnsi="Garamond" w:cs="Times New Roman"/>
          <w:b/>
          <w:color w:val="000000"/>
          <w:lang w:val="en-US" w:eastAsia="fr-FR"/>
        </w:rPr>
        <w:t>information(s)</w:t>
      </w:r>
      <w:r w:rsidRPr="00A55CCE">
        <w:rPr>
          <w:rFonts w:ascii="Garamond" w:eastAsia="Times New Roman" w:hAnsi="Garamond" w:cs="Times New Roman"/>
          <w:color w:val="000000"/>
          <w:lang w:val="en-US" w:eastAsia="fr-FR"/>
        </w:rPr>
        <w:t xml:space="preserve"> age. Most of what we do is hugely influenced by our access to massive </w:t>
      </w:r>
      <w:r w:rsidRPr="00A55CCE">
        <w:rPr>
          <w:rFonts w:ascii="Garamond" w:eastAsia="Times New Roman" w:hAnsi="Garamond" w:cs="Times New Roman"/>
          <w:b/>
          <w:color w:val="000000"/>
          <w:lang w:val="en-US" w:eastAsia="fr-FR"/>
        </w:rPr>
        <w:t>amount(s)</w:t>
      </w:r>
      <w:r w:rsidRPr="00A55CCE">
        <w:rPr>
          <w:rFonts w:ascii="Garamond" w:eastAsia="Times New Roman" w:hAnsi="Garamond" w:cs="Times New Roman"/>
          <w:color w:val="000000"/>
          <w:lang w:val="en-US" w:eastAsia="fr-FR"/>
        </w:rPr>
        <w:t xml:space="preserve"> of data — whether this is through the Internet, on our computers, or on our </w:t>
      </w:r>
      <w:r w:rsidRPr="00A55CCE">
        <w:rPr>
          <w:rFonts w:ascii="Garamond" w:eastAsia="Times New Roman" w:hAnsi="Garamond" w:cs="Times New Roman"/>
          <w:b/>
          <w:color w:val="000000"/>
          <w:lang w:val="en-US" w:eastAsia="fr-FR"/>
        </w:rPr>
        <w:t>mobile(s)</w:t>
      </w:r>
      <w:r w:rsidRPr="00A55CCE">
        <w:rPr>
          <w:rFonts w:ascii="Garamond" w:eastAsia="Times New Roman" w:hAnsi="Garamond" w:cs="Times New Roman"/>
          <w:color w:val="000000"/>
          <w:lang w:val="en-US" w:eastAsia="fr-FR"/>
        </w:rPr>
        <w:t xml:space="preserve"> phones. The buzz word to describe this deluge of information is </w:t>
      </w:r>
      <w:r w:rsidRPr="00A55CCE">
        <w:rPr>
          <w:rFonts w:ascii="Garamond" w:eastAsia="Times New Roman" w:hAnsi="Garamond" w:cs="Times New Roman"/>
          <w:i/>
          <w:iCs/>
          <w:color w:val="000000"/>
          <w:lang w:val="en-US" w:eastAsia="fr-FR"/>
        </w:rPr>
        <w:t>Big Data</w:t>
      </w:r>
      <w:r w:rsidRPr="00A55CCE">
        <w:rPr>
          <w:rFonts w:ascii="Garamond" w:eastAsia="Times New Roman" w:hAnsi="Garamond" w:cs="Times New Roman"/>
          <w:color w:val="000000"/>
          <w:lang w:val="en-US" w:eastAsia="fr-FR"/>
        </w:rPr>
        <w:t>. In 2012 the UK government identified Big Data as one of the </w:t>
      </w:r>
      <w:r w:rsidRPr="00A55CCE">
        <w:rPr>
          <w:rFonts w:ascii="Garamond" w:eastAsia="Times New Roman" w:hAnsi="Garamond" w:cs="Times New Roman"/>
          <w:color w:val="000000" w:themeColor="text1"/>
          <w:lang w:val="en-US" w:eastAsia="fr-FR"/>
        </w:rPr>
        <w:t>eight great technologies of the future</w:t>
      </w:r>
      <w:r w:rsidRPr="00A55CCE">
        <w:rPr>
          <w:rFonts w:ascii="Garamond" w:eastAsia="Times New Roman" w:hAnsi="Garamond" w:cs="Times New Roman"/>
          <w:color w:val="000000"/>
          <w:lang w:val="en-US" w:eastAsia="fr-FR"/>
        </w:rPr>
        <w:t xml:space="preserve">. </w:t>
      </w:r>
      <w:proofErr w:type="gramStart"/>
      <w:r w:rsidRPr="00A55CCE">
        <w:rPr>
          <w:rFonts w:ascii="Garamond" w:eastAsia="Times New Roman" w:hAnsi="Garamond" w:cs="Times New Roman"/>
          <w:color w:val="000000"/>
          <w:lang w:val="en-US" w:eastAsia="fr-FR"/>
        </w:rPr>
        <w:t>So</w:t>
      </w:r>
      <w:proofErr w:type="gramEnd"/>
      <w:r w:rsidRPr="00A55CCE">
        <w:rPr>
          <w:rFonts w:ascii="Garamond" w:eastAsia="Times New Roman" w:hAnsi="Garamond" w:cs="Times New Roman"/>
          <w:color w:val="000000"/>
          <w:lang w:val="en-US" w:eastAsia="fr-FR"/>
        </w:rPr>
        <w:t xml:space="preserve"> what does the challenge of Big Data entail and how can we meet it?</w:t>
      </w:r>
    </w:p>
    <w:p w14:paraId="5F05A89B" w14:textId="02BBFDDB" w:rsidR="00A55CCE" w:rsidRPr="00A55CCE" w:rsidRDefault="00A55CCE" w:rsidP="00A55CCE">
      <w:pPr>
        <w:shd w:val="clear" w:color="auto" w:fill="FFFFFF"/>
        <w:spacing w:before="120" w:after="120" w:line="360" w:lineRule="auto"/>
        <w:ind w:firstLine="709"/>
        <w:jc w:val="both"/>
        <w:rPr>
          <w:rFonts w:ascii="Garamond" w:eastAsia="Times New Roman" w:hAnsi="Garamond" w:cs="Times New Roman"/>
          <w:color w:val="000000"/>
          <w:lang w:val="en-US" w:eastAsia="fr-FR"/>
        </w:rPr>
      </w:pPr>
      <w:r w:rsidRPr="00A55CCE">
        <w:rPr>
          <w:rFonts w:ascii="Garamond" w:eastAsia="Times New Roman" w:hAnsi="Garamond" w:cs="Times New Roman"/>
          <w:color w:val="000000"/>
          <w:lang w:val="en-US" w:eastAsia="fr-FR"/>
        </w:rPr>
        <w:t xml:space="preserve">Perhaps the leading source of </w:t>
      </w:r>
      <w:r w:rsidRPr="00A55CCE">
        <w:rPr>
          <w:rFonts w:ascii="Garamond" w:eastAsia="Times New Roman" w:hAnsi="Garamond" w:cs="Times New Roman"/>
          <w:b/>
          <w:color w:val="000000"/>
          <w:lang w:val="en-US" w:eastAsia="fr-FR"/>
        </w:rPr>
        <w:t>current(s)</w:t>
      </w:r>
      <w:r w:rsidRPr="00A55CCE">
        <w:rPr>
          <w:rFonts w:ascii="Garamond" w:eastAsia="Times New Roman" w:hAnsi="Garamond" w:cs="Times New Roman"/>
          <w:color w:val="000000"/>
          <w:lang w:val="en-US" w:eastAsia="fr-FR"/>
        </w:rPr>
        <w:t xml:space="preserve"> Big Data is the Internet. According to a recent estimate, about 10</w:t>
      </w:r>
      <w:r w:rsidRPr="00A55CCE">
        <w:rPr>
          <w:rFonts w:ascii="Garamond" w:eastAsia="Times New Roman" w:hAnsi="Garamond" w:cs="Times New Roman"/>
          <w:color w:val="000000"/>
          <w:vertAlign w:val="superscript"/>
          <w:lang w:val="en-US" w:eastAsia="fr-FR"/>
        </w:rPr>
        <w:t>21</w:t>
      </w:r>
      <w:r w:rsidRPr="00A55CCE">
        <w:rPr>
          <w:rFonts w:ascii="Garamond" w:eastAsia="Times New Roman" w:hAnsi="Garamond" w:cs="Times New Roman"/>
          <w:color w:val="000000"/>
          <w:lang w:val="en-US" w:eastAsia="fr-FR"/>
        </w:rPr>
        <w:t xml:space="preserve"> bytes (a zettabyte) of </w:t>
      </w:r>
      <w:r w:rsidRPr="00A55CCE">
        <w:rPr>
          <w:rFonts w:ascii="Garamond" w:eastAsia="Times New Roman" w:hAnsi="Garamond" w:cs="Times New Roman"/>
          <w:b/>
          <w:color w:val="000000"/>
          <w:lang w:val="en-US" w:eastAsia="fr-FR"/>
        </w:rPr>
        <w:t>information(s)</w:t>
      </w:r>
      <w:r w:rsidRPr="00A55CCE">
        <w:rPr>
          <w:rFonts w:ascii="Garamond" w:eastAsia="Times New Roman" w:hAnsi="Garamond" w:cs="Times New Roman"/>
          <w:color w:val="000000"/>
          <w:lang w:val="en-US" w:eastAsia="fr-FR"/>
        </w:rPr>
        <w:t xml:space="preserve"> are added to the Internet every year, much of which is graphical in content. The </w:t>
      </w:r>
      <w:r w:rsidRPr="00A55CCE">
        <w:rPr>
          <w:rFonts w:ascii="Garamond" w:eastAsia="Times New Roman" w:hAnsi="Garamond" w:cs="Times New Roman"/>
          <w:i/>
          <w:iCs/>
          <w:color w:val="000000"/>
          <w:lang w:val="en-US" w:eastAsia="fr-FR"/>
        </w:rPr>
        <w:t>internet penetration</w:t>
      </w:r>
      <w:r w:rsidRPr="00A55CCE">
        <w:rPr>
          <w:rFonts w:ascii="Garamond" w:eastAsia="Times New Roman" w:hAnsi="Garamond" w:cs="Times New Roman"/>
          <w:color w:val="000000"/>
          <w:lang w:val="en-US" w:eastAsia="fr-FR"/>
        </w:rPr>
        <w:t xml:space="preserve"> in the UK is over 80%, and in all but a few </w:t>
      </w:r>
      <w:r w:rsidRPr="00A55CCE">
        <w:rPr>
          <w:rFonts w:ascii="Garamond" w:eastAsia="Times New Roman" w:hAnsi="Garamond" w:cs="Times New Roman"/>
          <w:b/>
          <w:color w:val="000000"/>
          <w:lang w:val="en-US" w:eastAsia="fr-FR"/>
        </w:rPr>
        <w:t>country(</w:t>
      </w:r>
      <w:proofErr w:type="spellStart"/>
      <w:r w:rsidRPr="00A55CCE">
        <w:rPr>
          <w:rFonts w:ascii="Garamond" w:eastAsia="Times New Roman" w:hAnsi="Garamond" w:cs="Times New Roman"/>
          <w:b/>
          <w:color w:val="000000"/>
          <w:lang w:val="en-US" w:eastAsia="fr-FR"/>
        </w:rPr>
        <w:t>ies</w:t>
      </w:r>
      <w:proofErr w:type="spellEnd"/>
      <w:r w:rsidRPr="00A55CCE">
        <w:rPr>
          <w:rFonts w:ascii="Garamond" w:eastAsia="Times New Roman" w:hAnsi="Garamond" w:cs="Times New Roman"/>
          <w:b/>
          <w:color w:val="000000"/>
          <w:lang w:val="en-US" w:eastAsia="fr-FR"/>
        </w:rPr>
        <w:t>)</w:t>
      </w:r>
      <w:r w:rsidRPr="00A55CCE">
        <w:rPr>
          <w:rFonts w:ascii="Garamond" w:eastAsia="Times New Roman" w:hAnsi="Garamond" w:cs="Times New Roman"/>
          <w:color w:val="000000"/>
          <w:lang w:val="en-US" w:eastAsia="fr-FR"/>
        </w:rPr>
        <w:t xml:space="preserve"> it is over 20%.</w:t>
      </w:r>
    </w:p>
    <w:p w14:paraId="772219E6" w14:textId="27D4C350" w:rsidR="00A55CCE" w:rsidRPr="00A55CCE" w:rsidRDefault="00A55CCE" w:rsidP="00A55CCE">
      <w:pPr>
        <w:shd w:val="clear" w:color="auto" w:fill="FFFFFF"/>
        <w:spacing w:before="120" w:after="120" w:line="360" w:lineRule="auto"/>
        <w:ind w:firstLine="709"/>
        <w:jc w:val="both"/>
        <w:rPr>
          <w:rFonts w:ascii="Garamond" w:eastAsia="Times New Roman" w:hAnsi="Garamond" w:cs="Times New Roman"/>
          <w:color w:val="000000"/>
          <w:lang w:val="en-US" w:eastAsia="fr-FR"/>
        </w:rPr>
      </w:pPr>
      <w:r w:rsidRPr="00A55CCE">
        <w:rPr>
          <w:rFonts w:ascii="Garamond" w:eastAsia="Times New Roman" w:hAnsi="Garamond" w:cs="Times New Roman"/>
          <w:color w:val="000000"/>
          <w:lang w:val="en-US" w:eastAsia="fr-FR"/>
        </w:rPr>
        <w:t xml:space="preserve">A major source of this </w:t>
      </w:r>
      <w:r w:rsidRPr="00A55CCE">
        <w:rPr>
          <w:rFonts w:ascii="Garamond" w:eastAsia="Times New Roman" w:hAnsi="Garamond" w:cs="Times New Roman"/>
          <w:b/>
          <w:color w:val="000000"/>
          <w:lang w:val="en-US" w:eastAsia="fr-FR"/>
        </w:rPr>
        <w:t>data(s)</w:t>
      </w:r>
      <w:r w:rsidRPr="00A55CCE">
        <w:rPr>
          <w:rFonts w:ascii="Garamond" w:eastAsia="Times New Roman" w:hAnsi="Garamond" w:cs="Times New Roman"/>
          <w:color w:val="000000"/>
          <w:lang w:val="en-US" w:eastAsia="fr-FR"/>
        </w:rPr>
        <w:t xml:space="preserve"> is the </w:t>
      </w:r>
      <w:proofErr w:type="gramStart"/>
      <w:r w:rsidRPr="00A55CCE">
        <w:rPr>
          <w:rFonts w:ascii="Garamond" w:eastAsia="Times New Roman" w:hAnsi="Garamond" w:cs="Times New Roman"/>
          <w:color w:val="000000"/>
          <w:lang w:val="en-US" w:eastAsia="fr-FR"/>
        </w:rPr>
        <w:t>ever growing</w:t>
      </w:r>
      <w:proofErr w:type="gramEnd"/>
      <w:r w:rsidRPr="00A55CCE">
        <w:rPr>
          <w:rFonts w:ascii="Garamond" w:eastAsia="Times New Roman" w:hAnsi="Garamond" w:cs="Times New Roman"/>
          <w:color w:val="000000"/>
          <w:lang w:val="en-US" w:eastAsia="fr-FR"/>
        </w:rPr>
        <w:t xml:space="preserve"> content on social media </w:t>
      </w:r>
      <w:r w:rsidRPr="00A55CCE">
        <w:rPr>
          <w:rFonts w:ascii="Garamond" w:eastAsia="Times New Roman" w:hAnsi="Garamond" w:cs="Times New Roman"/>
          <w:b/>
          <w:color w:val="000000"/>
          <w:lang w:val="en-US" w:eastAsia="fr-FR"/>
        </w:rPr>
        <w:t>website(s)</w:t>
      </w:r>
      <w:r w:rsidRPr="00A55CCE">
        <w:rPr>
          <w:rFonts w:ascii="Garamond" w:eastAsia="Times New Roman" w:hAnsi="Garamond" w:cs="Times New Roman"/>
          <w:color w:val="000000"/>
          <w:lang w:val="en-US" w:eastAsia="fr-FR"/>
        </w:rPr>
        <w:t xml:space="preserve">. For example, Facebook was launched in 2004. It now has 2 </w:t>
      </w:r>
      <w:r w:rsidRPr="00A55CCE">
        <w:rPr>
          <w:rFonts w:ascii="Garamond" w:eastAsia="Times New Roman" w:hAnsi="Garamond" w:cs="Times New Roman"/>
          <w:b/>
          <w:color w:val="000000"/>
          <w:lang w:val="en-US" w:eastAsia="fr-FR"/>
        </w:rPr>
        <w:t>billion(s)</w:t>
      </w:r>
      <w:r w:rsidRPr="00A55CCE">
        <w:rPr>
          <w:rFonts w:ascii="Garamond" w:eastAsia="Times New Roman" w:hAnsi="Garamond" w:cs="Times New Roman"/>
          <w:color w:val="000000"/>
          <w:lang w:val="en-US" w:eastAsia="fr-FR"/>
        </w:rPr>
        <w:t xml:space="preserve"> registered users (about a quarter of the world's population!) of which 1.5 billion are active. Around 2.5 billion </w:t>
      </w:r>
      <w:r w:rsidRPr="00A55CCE">
        <w:rPr>
          <w:rFonts w:ascii="Garamond" w:eastAsia="Times New Roman" w:hAnsi="Garamond" w:cs="Times New Roman"/>
          <w:b/>
          <w:color w:val="000000"/>
          <w:lang w:val="en-US" w:eastAsia="fr-FR"/>
        </w:rPr>
        <w:t>piece(s)</w:t>
      </w:r>
      <w:r w:rsidRPr="00A55CCE">
        <w:rPr>
          <w:rFonts w:ascii="Garamond" w:eastAsia="Times New Roman" w:hAnsi="Garamond" w:cs="Times New Roman"/>
          <w:color w:val="000000"/>
          <w:lang w:val="en-US" w:eastAsia="fr-FR"/>
        </w:rPr>
        <w:t xml:space="preserve"> of content (around 500 terabytes of information) are added every day to Facebook, with most of this data stored as pictures. The search engine Google is estimated to seek information from around 15 exabytes (10</w:t>
      </w:r>
      <w:r w:rsidRPr="00A55CCE">
        <w:rPr>
          <w:rFonts w:ascii="Garamond" w:eastAsia="Times New Roman" w:hAnsi="Garamond" w:cs="Times New Roman"/>
          <w:color w:val="000000"/>
          <w:vertAlign w:val="superscript"/>
          <w:lang w:val="en-US" w:eastAsia="fr-FR"/>
        </w:rPr>
        <w:t>15</w:t>
      </w:r>
      <w:r w:rsidRPr="00A55CCE">
        <w:rPr>
          <w:rFonts w:ascii="Garamond" w:eastAsia="Times New Roman" w:hAnsi="Garamond" w:cs="Times New Roman"/>
          <w:color w:val="000000"/>
          <w:lang w:val="en-US" w:eastAsia="fr-FR"/>
        </w:rPr>
        <w:t> bytes) of data (which it searches using a </w:t>
      </w:r>
      <w:r w:rsidRPr="00A55CCE">
        <w:rPr>
          <w:rFonts w:ascii="Garamond" w:eastAsia="Times New Roman" w:hAnsi="Garamond" w:cs="Times New Roman"/>
          <w:color w:val="000000" w:themeColor="text1"/>
          <w:lang w:val="en-US" w:eastAsia="fr-FR"/>
        </w:rPr>
        <w:t>clever mathematical algorithm)</w:t>
      </w:r>
      <w:r w:rsidRPr="00A55CCE">
        <w:rPr>
          <w:rFonts w:ascii="Garamond" w:eastAsia="Times New Roman" w:hAnsi="Garamond" w:cs="Times New Roman"/>
          <w:color w:val="000000"/>
          <w:lang w:val="en-US" w:eastAsia="fr-FR"/>
        </w:rPr>
        <w:t>.</w:t>
      </w:r>
    </w:p>
    <w:p w14:paraId="7248735B" w14:textId="0E0676A6" w:rsidR="00A55CCE" w:rsidRPr="00A55CCE" w:rsidRDefault="00A55CCE" w:rsidP="00A55CCE">
      <w:pPr>
        <w:shd w:val="clear" w:color="auto" w:fill="FFFFFF"/>
        <w:spacing w:before="120" w:after="120" w:line="360" w:lineRule="auto"/>
        <w:ind w:firstLine="709"/>
        <w:jc w:val="both"/>
        <w:rPr>
          <w:rFonts w:ascii="Garamond" w:eastAsia="Times New Roman" w:hAnsi="Garamond" w:cs="Times New Roman"/>
          <w:color w:val="000000"/>
          <w:lang w:val="en-US" w:eastAsia="fr-FR"/>
        </w:rPr>
      </w:pPr>
      <w:r w:rsidRPr="00A55CCE">
        <w:rPr>
          <w:rFonts w:ascii="Garamond" w:eastAsia="Times New Roman" w:hAnsi="Garamond" w:cs="Times New Roman"/>
          <w:color w:val="000000"/>
          <w:lang w:val="en-US" w:eastAsia="fr-FR"/>
        </w:rPr>
        <w:t xml:space="preserve">Another source of Big Data </w:t>
      </w:r>
      <w:proofErr w:type="gramStart"/>
      <w:r w:rsidRPr="00A55CCE">
        <w:rPr>
          <w:rFonts w:ascii="Garamond" w:eastAsia="Times New Roman" w:hAnsi="Garamond" w:cs="Times New Roman"/>
          <w:color w:val="000000"/>
          <w:lang w:val="en-US" w:eastAsia="fr-FR"/>
        </w:rPr>
        <w:t>are</w:t>
      </w:r>
      <w:proofErr w:type="gramEnd"/>
      <w:r w:rsidRPr="00A55CCE">
        <w:rPr>
          <w:rFonts w:ascii="Garamond" w:eastAsia="Times New Roman" w:hAnsi="Garamond" w:cs="Times New Roman"/>
          <w:color w:val="000000"/>
          <w:lang w:val="en-US" w:eastAsia="fr-FR"/>
        </w:rPr>
        <w:t xml:space="preserve"> mobile and </w:t>
      </w:r>
      <w:r w:rsidRPr="00A55CCE">
        <w:rPr>
          <w:rFonts w:ascii="Garamond" w:eastAsia="Times New Roman" w:hAnsi="Garamond" w:cs="Times New Roman"/>
          <w:b/>
          <w:color w:val="000000"/>
          <w:lang w:val="en-US" w:eastAsia="fr-FR"/>
        </w:rPr>
        <w:t>smart(s)</w:t>
      </w:r>
      <w:r w:rsidRPr="00A55CCE">
        <w:rPr>
          <w:rFonts w:ascii="Garamond" w:eastAsia="Times New Roman" w:hAnsi="Garamond" w:cs="Times New Roman"/>
          <w:color w:val="000000"/>
          <w:lang w:val="en-US" w:eastAsia="fr-FR"/>
        </w:rPr>
        <w:t xml:space="preserve"> phones. There are now more mobile phones than </w:t>
      </w:r>
      <w:r w:rsidRPr="00A55CCE">
        <w:rPr>
          <w:rFonts w:ascii="Garamond" w:eastAsia="Times New Roman" w:hAnsi="Garamond" w:cs="Times New Roman"/>
          <w:b/>
          <w:color w:val="000000"/>
          <w:lang w:val="en-US" w:eastAsia="fr-FR"/>
        </w:rPr>
        <w:t>people(s)</w:t>
      </w:r>
      <w:r w:rsidRPr="00A55CCE">
        <w:rPr>
          <w:rFonts w:ascii="Garamond" w:eastAsia="Times New Roman" w:hAnsi="Garamond" w:cs="Times New Roman"/>
          <w:color w:val="000000"/>
          <w:lang w:val="en-US" w:eastAsia="fr-FR"/>
        </w:rPr>
        <w:t xml:space="preserve"> in the world, with the potential for 25,000,000,000,000,000,000 possible simultaneous conversations. The forthcoming plans for a 5G network will offer data </w:t>
      </w:r>
      <w:r w:rsidRPr="00A55CCE">
        <w:rPr>
          <w:rFonts w:ascii="Garamond" w:eastAsia="Times New Roman" w:hAnsi="Garamond" w:cs="Times New Roman"/>
          <w:b/>
          <w:color w:val="000000"/>
          <w:lang w:val="en-US" w:eastAsia="fr-FR"/>
        </w:rPr>
        <w:t>rate(s)</w:t>
      </w:r>
      <w:r w:rsidRPr="00A55CCE">
        <w:rPr>
          <w:rFonts w:ascii="Garamond" w:eastAsia="Times New Roman" w:hAnsi="Garamond" w:cs="Times New Roman"/>
          <w:color w:val="000000"/>
          <w:lang w:val="en-US" w:eastAsia="fr-FR"/>
        </w:rPr>
        <w:t xml:space="preserve"> at 1 gigabyte per second simultaneously to </w:t>
      </w:r>
      <w:r w:rsidRPr="00A55CCE">
        <w:rPr>
          <w:rFonts w:ascii="Garamond" w:eastAsia="Times New Roman" w:hAnsi="Garamond" w:cs="Times New Roman"/>
          <w:b/>
          <w:color w:val="000000"/>
          <w:lang w:val="en-US" w:eastAsia="fr-FR"/>
        </w:rPr>
        <w:t>ten(s)</w:t>
      </w:r>
      <w:r w:rsidRPr="00A55CCE">
        <w:rPr>
          <w:rFonts w:ascii="Garamond" w:eastAsia="Times New Roman" w:hAnsi="Garamond" w:cs="Times New Roman"/>
          <w:color w:val="000000"/>
          <w:lang w:val="en-US" w:eastAsia="fr-FR"/>
        </w:rPr>
        <w:t xml:space="preserve"> of workers on the same office </w:t>
      </w:r>
      <w:r>
        <w:rPr>
          <w:rFonts w:ascii="Garamond" w:eastAsia="Times New Roman" w:hAnsi="Garamond" w:cs="Times New Roman"/>
          <w:color w:val="000000"/>
          <w:lang w:val="en-US" w:eastAsia="fr-FR"/>
        </w:rPr>
        <w:t>floor. Another fast-approaching</w:t>
      </w:r>
      <w:r w:rsidRPr="00A55CCE">
        <w:rPr>
          <w:rFonts w:ascii="Garamond" w:eastAsia="Times New Roman" w:hAnsi="Garamond" w:cs="Times New Roman"/>
          <w:b/>
          <w:color w:val="000000"/>
          <w:lang w:val="en-US" w:eastAsia="fr-FR"/>
        </w:rPr>
        <w:t xml:space="preserve"> technology(</w:t>
      </w:r>
      <w:proofErr w:type="spellStart"/>
      <w:r w:rsidRPr="00A55CCE">
        <w:rPr>
          <w:rFonts w:ascii="Garamond" w:eastAsia="Times New Roman" w:hAnsi="Garamond" w:cs="Times New Roman"/>
          <w:b/>
          <w:color w:val="000000"/>
          <w:lang w:val="en-US" w:eastAsia="fr-FR"/>
        </w:rPr>
        <w:t>ies</w:t>
      </w:r>
      <w:proofErr w:type="spellEnd"/>
      <w:r w:rsidRPr="00A55CCE">
        <w:rPr>
          <w:rFonts w:ascii="Garamond" w:eastAsia="Times New Roman" w:hAnsi="Garamond" w:cs="Times New Roman"/>
          <w:b/>
          <w:color w:val="000000"/>
          <w:lang w:val="en-US" w:eastAsia="fr-FR"/>
        </w:rPr>
        <w:t>)</w:t>
      </w:r>
      <w:r w:rsidRPr="00A55CCE">
        <w:rPr>
          <w:rFonts w:ascii="Garamond" w:eastAsia="Times New Roman" w:hAnsi="Garamond" w:cs="Times New Roman"/>
          <w:color w:val="000000"/>
          <w:lang w:val="en-US" w:eastAsia="fr-FR"/>
        </w:rPr>
        <w:t xml:space="preserve"> are sensors that can provide constant monitoring of, say, our state of health (with significant ethical implications). The 5G network will support several </w:t>
      </w:r>
      <w:r w:rsidRPr="00A55CCE">
        <w:rPr>
          <w:rFonts w:ascii="Garamond" w:eastAsia="Times New Roman" w:hAnsi="Garamond" w:cs="Times New Roman"/>
          <w:b/>
          <w:color w:val="000000"/>
          <w:lang w:val="en-US" w:eastAsia="fr-FR"/>
        </w:rPr>
        <w:t>hundred(s)</w:t>
      </w:r>
      <w:r w:rsidRPr="00A55CCE">
        <w:rPr>
          <w:rFonts w:ascii="Garamond" w:eastAsia="Times New Roman" w:hAnsi="Garamond" w:cs="Times New Roman"/>
          <w:color w:val="000000"/>
          <w:lang w:val="en-US" w:eastAsia="fr-FR"/>
        </w:rPr>
        <w:t xml:space="preserve"> of thousands simultaneous connections for massive sensor deployments. Indeed, the future is rapidly approaching: soon our devices will simply communicate with each other (for example the cooker talking to the dishwasher and also to the supermarket every time a meal is prepared) with little or no human interference — it's called the </w:t>
      </w:r>
      <w:r w:rsidRPr="00A55CCE">
        <w:rPr>
          <w:rFonts w:ascii="Garamond" w:eastAsia="Times New Roman" w:hAnsi="Garamond" w:cs="Times New Roman"/>
          <w:i/>
          <w:iCs/>
          <w:color w:val="000000"/>
          <w:lang w:val="en-US" w:eastAsia="fr-FR"/>
        </w:rPr>
        <w:t>Internet of things</w:t>
      </w:r>
      <w:r w:rsidRPr="00A55CCE">
        <w:rPr>
          <w:rFonts w:ascii="Garamond" w:eastAsia="Times New Roman" w:hAnsi="Garamond" w:cs="Times New Roman"/>
          <w:color w:val="000000"/>
          <w:lang w:val="en-US" w:eastAsia="fr-FR"/>
        </w:rPr>
        <w:t>.</w:t>
      </w:r>
    </w:p>
    <w:p w14:paraId="607E4BFD" w14:textId="077EC0BB" w:rsidR="00A55CCE" w:rsidRPr="00A55CCE" w:rsidRDefault="00A55CCE" w:rsidP="00A55CCE">
      <w:pPr>
        <w:shd w:val="clear" w:color="auto" w:fill="FFFFFF"/>
        <w:spacing w:before="120" w:after="120" w:line="360" w:lineRule="auto"/>
        <w:ind w:firstLine="709"/>
        <w:jc w:val="both"/>
        <w:rPr>
          <w:rFonts w:ascii="Garamond" w:eastAsia="Times New Roman" w:hAnsi="Garamond" w:cs="Times New Roman"/>
          <w:color w:val="000000"/>
          <w:lang w:val="en-US" w:eastAsia="fr-FR"/>
        </w:rPr>
      </w:pPr>
      <w:r w:rsidRPr="00A55CCE">
        <w:rPr>
          <w:rFonts w:ascii="Garamond" w:eastAsia="Times New Roman" w:hAnsi="Garamond" w:cs="Times New Roman"/>
          <w:color w:val="000000"/>
          <w:lang w:val="en-US" w:eastAsia="fr-FR"/>
        </w:rPr>
        <w:lastRenderedPageBreak/>
        <w:t xml:space="preserve">Significant amounts of data, of significant </w:t>
      </w:r>
      <w:r w:rsidRPr="00A55CCE">
        <w:rPr>
          <w:rFonts w:ascii="Garamond" w:eastAsia="Times New Roman" w:hAnsi="Garamond" w:cs="Times New Roman"/>
          <w:b/>
          <w:color w:val="000000"/>
          <w:lang w:val="en-US" w:eastAsia="fr-FR"/>
        </w:rPr>
        <w:t>interest(s)</w:t>
      </w:r>
      <w:r w:rsidRPr="00A55CCE">
        <w:rPr>
          <w:rFonts w:ascii="Garamond" w:eastAsia="Times New Roman" w:hAnsi="Garamond" w:cs="Times New Roman"/>
          <w:color w:val="000000"/>
          <w:lang w:val="en-US" w:eastAsia="fr-FR"/>
        </w:rPr>
        <w:t xml:space="preserve"> to the social sciences, also come from the way that we use our devices and the information this gives about our </w:t>
      </w:r>
      <w:r w:rsidRPr="00A55CCE">
        <w:rPr>
          <w:rFonts w:ascii="Garamond" w:eastAsia="Times New Roman" w:hAnsi="Garamond" w:cs="Times New Roman"/>
          <w:b/>
          <w:color w:val="000000"/>
          <w:lang w:val="en-US" w:eastAsia="fr-FR"/>
        </w:rPr>
        <w:t>lifestyle(s)</w:t>
      </w:r>
      <w:r w:rsidRPr="00A55CCE">
        <w:rPr>
          <w:rFonts w:ascii="Garamond" w:eastAsia="Times New Roman" w:hAnsi="Garamond" w:cs="Times New Roman"/>
          <w:color w:val="000000"/>
          <w:lang w:val="en-US" w:eastAsia="fr-FR"/>
        </w:rPr>
        <w:t xml:space="preserve">. </w:t>
      </w:r>
      <w:proofErr w:type="gramStart"/>
      <w:r w:rsidRPr="00A55CCE">
        <w:rPr>
          <w:rFonts w:ascii="Garamond" w:eastAsia="Times New Roman" w:hAnsi="Garamond" w:cs="Times New Roman"/>
          <w:color w:val="000000"/>
          <w:lang w:val="en-US" w:eastAsia="fr-FR"/>
        </w:rPr>
        <w:t>Again</w:t>
      </w:r>
      <w:proofErr w:type="gramEnd"/>
      <w:r w:rsidRPr="00A55CCE">
        <w:rPr>
          <w:rFonts w:ascii="Garamond" w:eastAsia="Times New Roman" w:hAnsi="Garamond" w:cs="Times New Roman"/>
          <w:color w:val="000000"/>
          <w:lang w:val="en-US" w:eastAsia="fr-FR"/>
        </w:rPr>
        <w:t xml:space="preserve"> there are significant ethical issues here. Every time we make a purchase on Amazon, use our bank on-line, switch on an electrical </w:t>
      </w:r>
      <w:r w:rsidRPr="00A55CCE">
        <w:rPr>
          <w:rFonts w:ascii="Garamond" w:eastAsia="Times New Roman" w:hAnsi="Garamond" w:cs="Times New Roman"/>
          <w:b/>
          <w:color w:val="000000"/>
          <w:lang w:val="en-US" w:eastAsia="fr-FR"/>
        </w:rPr>
        <w:t>device(s),</w:t>
      </w:r>
      <w:r w:rsidRPr="00A55CCE">
        <w:rPr>
          <w:rFonts w:ascii="Garamond" w:eastAsia="Times New Roman" w:hAnsi="Garamond" w:cs="Times New Roman"/>
          <w:color w:val="000000"/>
          <w:lang w:val="en-US" w:eastAsia="fr-FR"/>
        </w:rPr>
        <w:t xml:space="preserve"> or simply use a mobile phone or write an email, we are creating data which contains information that can in principle be </w:t>
      </w:r>
      <w:proofErr w:type="spellStart"/>
      <w:r w:rsidRPr="00A55CCE">
        <w:rPr>
          <w:rFonts w:ascii="Garamond" w:eastAsia="Times New Roman" w:hAnsi="Garamond" w:cs="Times New Roman"/>
          <w:color w:val="000000"/>
          <w:lang w:val="en-US" w:eastAsia="fr-FR"/>
        </w:rPr>
        <w:t>analysed</w:t>
      </w:r>
      <w:proofErr w:type="spellEnd"/>
      <w:r w:rsidRPr="00A55CCE">
        <w:rPr>
          <w:rFonts w:ascii="Garamond" w:eastAsia="Times New Roman" w:hAnsi="Garamond" w:cs="Times New Roman"/>
          <w:color w:val="000000"/>
          <w:lang w:val="en-US" w:eastAsia="fr-FR"/>
        </w:rPr>
        <w:t xml:space="preserve">. For example, our shopping </w:t>
      </w:r>
      <w:r w:rsidRPr="00A55CCE">
        <w:rPr>
          <w:rFonts w:ascii="Garamond" w:eastAsia="Times New Roman" w:hAnsi="Garamond" w:cs="Times New Roman"/>
          <w:b/>
          <w:color w:val="000000"/>
          <w:lang w:val="en-US" w:eastAsia="fr-FR"/>
        </w:rPr>
        <w:t>habit(s)</w:t>
      </w:r>
      <w:r w:rsidRPr="00A55CCE">
        <w:rPr>
          <w:rFonts w:ascii="Garamond" w:eastAsia="Times New Roman" w:hAnsi="Garamond" w:cs="Times New Roman"/>
          <w:color w:val="000000"/>
          <w:lang w:val="en-US" w:eastAsia="fr-FR"/>
        </w:rPr>
        <w:t xml:space="preserve"> can be determined, or our location tracked and recorded. Mathematics can be used at all stages of this, but we must never lose sight of the moral dimension in so doing.</w:t>
      </w:r>
    </w:p>
    <w:p w14:paraId="68361255" w14:textId="77777777" w:rsidR="00A55CCE" w:rsidRPr="00A55CCE" w:rsidRDefault="00A55CCE" w:rsidP="00A55CCE">
      <w:pPr>
        <w:spacing w:before="120" w:after="120" w:line="360" w:lineRule="auto"/>
        <w:ind w:firstLine="709"/>
        <w:rPr>
          <w:rFonts w:ascii="Garamond" w:hAnsi="Garamond"/>
          <w:lang w:val="en-US"/>
        </w:rPr>
      </w:pPr>
      <w:r w:rsidRPr="00A55CCE">
        <w:rPr>
          <w:rFonts w:ascii="Garamond" w:hAnsi="Garamond"/>
          <w:lang w:val="en-US"/>
        </w:rPr>
        <w:br w:type="page"/>
      </w:r>
    </w:p>
    <w:p w14:paraId="6757BBA0" w14:textId="73A3A1A6" w:rsidR="003A12A0" w:rsidRPr="0087286C" w:rsidRDefault="0087286C" w:rsidP="0087286C">
      <w:pPr>
        <w:rPr>
          <w:rFonts w:ascii="Garamond" w:hAnsi="Garamond"/>
          <w:b/>
          <w:sz w:val="28"/>
          <w:szCs w:val="28"/>
          <w:lang w:val="en-US"/>
        </w:rPr>
      </w:pPr>
      <w:r w:rsidRPr="0087286C">
        <w:rPr>
          <w:rFonts w:ascii="Garamond" w:hAnsi="Garamond"/>
          <w:b/>
          <w:sz w:val="28"/>
          <w:szCs w:val="28"/>
          <w:lang w:val="en-US"/>
        </w:rPr>
        <w:lastRenderedPageBreak/>
        <w:t>Big Data and (In)equality</w:t>
      </w:r>
    </w:p>
    <w:p w14:paraId="45C3626C" w14:textId="677D4408" w:rsidR="0087286C" w:rsidRDefault="0087286C" w:rsidP="0087286C">
      <w:pPr>
        <w:rPr>
          <w:rFonts w:ascii="Garamond" w:hAnsi="Garamond"/>
          <w:b/>
          <w:i/>
          <w:color w:val="FF0000"/>
          <w:sz w:val="28"/>
          <w:szCs w:val="28"/>
          <w:lang w:val="en-US"/>
        </w:rPr>
      </w:pPr>
      <w:r w:rsidRPr="0087286C">
        <w:rPr>
          <w:rFonts w:ascii="Garamond" w:hAnsi="Garamond"/>
          <w:b/>
          <w:i/>
          <w:color w:val="FF0000"/>
          <w:sz w:val="28"/>
          <w:szCs w:val="28"/>
          <w:lang w:val="en-US"/>
        </w:rPr>
        <w:t xml:space="preserve">Reading </w:t>
      </w:r>
    </w:p>
    <w:p w14:paraId="2C45D968" w14:textId="77777777" w:rsidR="0087286C" w:rsidRDefault="0087286C" w:rsidP="0087286C">
      <w:pPr>
        <w:rPr>
          <w:rFonts w:ascii="Garamond" w:hAnsi="Garamond"/>
          <w:b/>
          <w:i/>
          <w:color w:val="FF0000"/>
          <w:sz w:val="28"/>
          <w:szCs w:val="28"/>
          <w:lang w:val="en-US"/>
        </w:rPr>
      </w:pPr>
    </w:p>
    <w:p w14:paraId="6CB7B30B" w14:textId="77777777" w:rsidR="0087286C" w:rsidRPr="0087286C" w:rsidRDefault="0087286C" w:rsidP="0087286C">
      <w:pPr>
        <w:pStyle w:val="Titre1"/>
        <w:rPr>
          <w:rFonts w:ascii="Garamond" w:hAnsi="Garamond"/>
          <w:color w:val="000000" w:themeColor="text1"/>
          <w:lang w:val="en-GB"/>
        </w:rPr>
      </w:pPr>
      <w:r w:rsidRPr="0087286C">
        <w:rPr>
          <w:rFonts w:ascii="Garamond" w:hAnsi="Garamond"/>
          <w:color w:val="000000" w:themeColor="text1"/>
          <w:lang w:val="en-GB"/>
        </w:rPr>
        <w:t xml:space="preserve">Can Big Data Analytics Help Bridge </w:t>
      </w:r>
      <w:proofErr w:type="gramStart"/>
      <w:r w:rsidRPr="0087286C">
        <w:rPr>
          <w:rFonts w:ascii="Garamond" w:hAnsi="Garamond"/>
          <w:color w:val="000000" w:themeColor="text1"/>
          <w:lang w:val="en-GB"/>
        </w:rPr>
        <w:t>The</w:t>
      </w:r>
      <w:proofErr w:type="gramEnd"/>
      <w:r w:rsidRPr="0087286C">
        <w:rPr>
          <w:rFonts w:ascii="Garamond" w:hAnsi="Garamond"/>
          <w:color w:val="000000" w:themeColor="text1"/>
          <w:lang w:val="en-GB"/>
        </w:rPr>
        <w:t xml:space="preserve"> Economic Inequality In India?</w:t>
      </w:r>
    </w:p>
    <w:p w14:paraId="0EB2423A" w14:textId="1F5449FE" w:rsidR="0087286C" w:rsidRDefault="0087286C" w:rsidP="0087286C">
      <w:pPr>
        <w:rPr>
          <w:rFonts w:ascii="Garamond" w:hAnsi="Garamond"/>
          <w:b/>
          <w:i/>
          <w:color w:val="FF0000"/>
          <w:sz w:val="28"/>
          <w:szCs w:val="28"/>
          <w:lang w:val="en-GB"/>
        </w:rPr>
      </w:pPr>
      <w:r>
        <w:rPr>
          <w:rFonts w:ascii="Garamond" w:hAnsi="Garamond"/>
          <w:b/>
          <w:i/>
          <w:noProof/>
          <w:color w:val="FF0000"/>
          <w:sz w:val="28"/>
          <w:szCs w:val="28"/>
          <w:lang w:eastAsia="fr-FR"/>
        </w:rPr>
        <w:drawing>
          <wp:inline distT="0" distB="0" distL="0" distR="0" wp14:anchorId="7FA7466C" wp14:editId="6E367198">
            <wp:extent cx="1546860" cy="4072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nal-AIM-logo-0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547739" cy="407506"/>
                    </a:xfrm>
                    <a:prstGeom prst="rect">
                      <a:avLst/>
                    </a:prstGeom>
                  </pic:spPr>
                </pic:pic>
              </a:graphicData>
            </a:graphic>
          </wp:inline>
        </w:drawing>
      </w:r>
    </w:p>
    <w:p w14:paraId="6309CABD" w14:textId="77777777" w:rsidR="0087286C" w:rsidRDefault="0087286C" w:rsidP="0087286C">
      <w:pPr>
        <w:rPr>
          <w:rFonts w:ascii="Garamond" w:hAnsi="Garamond"/>
          <w:b/>
          <w:i/>
          <w:color w:val="FF0000"/>
          <w:sz w:val="28"/>
          <w:szCs w:val="28"/>
          <w:lang w:val="en-GB"/>
        </w:rPr>
      </w:pPr>
    </w:p>
    <w:p w14:paraId="7CB2C082" w14:textId="77777777" w:rsidR="002A155A" w:rsidRDefault="002A155A" w:rsidP="0087286C">
      <w:pPr>
        <w:rPr>
          <w:rFonts w:ascii="Garamond" w:hAnsi="Garamond"/>
          <w:b/>
          <w:i/>
          <w:color w:val="FF0000"/>
          <w:sz w:val="28"/>
          <w:szCs w:val="28"/>
          <w:lang w:val="en-GB"/>
        </w:rPr>
      </w:pPr>
    </w:p>
    <w:p w14:paraId="70902A7E" w14:textId="77777777" w:rsidR="002A155A" w:rsidRDefault="002A155A" w:rsidP="0087286C">
      <w:pPr>
        <w:rPr>
          <w:rFonts w:ascii="Garamond" w:hAnsi="Garamond"/>
          <w:b/>
          <w:i/>
          <w:color w:val="FF0000"/>
          <w:sz w:val="28"/>
          <w:szCs w:val="28"/>
          <w:lang w:val="en-GB"/>
        </w:rPr>
      </w:pPr>
    </w:p>
    <w:p w14:paraId="09B3A6EE" w14:textId="77777777" w:rsidR="0087286C" w:rsidRDefault="0087286C" w:rsidP="0087286C">
      <w:pPr>
        <w:rPr>
          <w:rFonts w:ascii="Garamond" w:hAnsi="Garamond"/>
          <w:b/>
          <w:i/>
          <w:color w:val="FF0000"/>
          <w:sz w:val="28"/>
          <w:szCs w:val="28"/>
          <w:lang w:val="en-GB"/>
        </w:rPr>
      </w:pPr>
    </w:p>
    <w:p w14:paraId="4C17AC03" w14:textId="5E873AFC" w:rsidR="0087286C" w:rsidRPr="00756359" w:rsidRDefault="0087286C" w:rsidP="0087286C">
      <w:pPr>
        <w:rPr>
          <w:rFonts w:ascii="Garamond" w:hAnsi="Garamond"/>
          <w:b/>
          <w:color w:val="000000" w:themeColor="text1"/>
          <w:sz w:val="28"/>
          <w:szCs w:val="28"/>
          <w:lang w:val="en-GB"/>
        </w:rPr>
      </w:pPr>
      <w:r w:rsidRPr="00756359">
        <w:rPr>
          <w:rFonts w:ascii="Garamond" w:hAnsi="Garamond"/>
          <w:b/>
          <w:color w:val="000000" w:themeColor="text1"/>
          <w:sz w:val="28"/>
          <w:szCs w:val="28"/>
          <w:lang w:val="en-GB"/>
        </w:rPr>
        <w:t xml:space="preserve">Match the paragraphs </w:t>
      </w:r>
      <w:r w:rsidR="00756359">
        <w:rPr>
          <w:rFonts w:ascii="Garamond" w:hAnsi="Garamond"/>
          <w:b/>
          <w:color w:val="000000" w:themeColor="text1"/>
          <w:sz w:val="28"/>
          <w:szCs w:val="28"/>
          <w:lang w:val="en-GB"/>
        </w:rPr>
        <w:t xml:space="preserve">(A to </w:t>
      </w:r>
      <w:proofErr w:type="spellStart"/>
      <w:r w:rsidR="00756359">
        <w:rPr>
          <w:rFonts w:ascii="Garamond" w:hAnsi="Garamond"/>
          <w:b/>
          <w:color w:val="000000" w:themeColor="text1"/>
          <w:sz w:val="28"/>
          <w:szCs w:val="28"/>
          <w:lang w:val="en-GB"/>
        </w:rPr>
        <w:t>D</w:t>
      </w:r>
      <w:proofErr w:type="spellEnd"/>
      <w:r w:rsidR="00756359">
        <w:rPr>
          <w:rFonts w:ascii="Garamond" w:hAnsi="Garamond"/>
          <w:b/>
          <w:color w:val="000000" w:themeColor="text1"/>
          <w:sz w:val="28"/>
          <w:szCs w:val="28"/>
          <w:lang w:val="en-GB"/>
        </w:rPr>
        <w:t xml:space="preserve">) </w:t>
      </w:r>
      <w:r w:rsidRPr="00756359">
        <w:rPr>
          <w:rFonts w:ascii="Garamond" w:hAnsi="Garamond"/>
          <w:b/>
          <w:color w:val="000000" w:themeColor="text1"/>
          <w:sz w:val="28"/>
          <w:szCs w:val="28"/>
          <w:lang w:val="en-GB"/>
        </w:rPr>
        <w:t>with the subtitles in the box below:</w:t>
      </w:r>
    </w:p>
    <w:p w14:paraId="2708C276" w14:textId="77777777" w:rsidR="002A155A" w:rsidRPr="0087286C" w:rsidRDefault="002A155A" w:rsidP="0087286C">
      <w:pPr>
        <w:rPr>
          <w:rFonts w:ascii="Garamond" w:hAnsi="Garamond"/>
          <w:b/>
          <w:i/>
          <w:color w:val="000000" w:themeColor="text1"/>
          <w:sz w:val="28"/>
          <w:szCs w:val="28"/>
          <w:lang w:val="en-GB"/>
        </w:rPr>
      </w:pPr>
    </w:p>
    <w:tbl>
      <w:tblPr>
        <w:tblStyle w:val="Grilledutableau"/>
        <w:tblW w:w="0" w:type="auto"/>
        <w:tblLook w:val="04A0" w:firstRow="1" w:lastRow="0" w:firstColumn="1" w:lastColumn="0" w:noHBand="0" w:noVBand="1"/>
      </w:tblPr>
      <w:tblGrid>
        <w:gridCol w:w="9282"/>
      </w:tblGrid>
      <w:tr w:rsidR="0087286C" w:rsidRPr="00F41502" w14:paraId="471384F8" w14:textId="77777777" w:rsidTr="0087286C">
        <w:tc>
          <w:tcPr>
            <w:tcW w:w="9282" w:type="dxa"/>
          </w:tcPr>
          <w:p w14:paraId="2C7BF8C7" w14:textId="2B03BD51" w:rsidR="0087286C" w:rsidRPr="00B75A72" w:rsidRDefault="00B75A72" w:rsidP="002A155A">
            <w:pPr>
              <w:pStyle w:val="Pardeliste"/>
              <w:numPr>
                <w:ilvl w:val="0"/>
                <w:numId w:val="33"/>
              </w:numPr>
              <w:spacing w:line="480" w:lineRule="auto"/>
              <w:ind w:left="714" w:hanging="357"/>
              <w:rPr>
                <w:rFonts w:ascii="Garamond" w:hAnsi="Garamond"/>
                <w:b/>
                <w:bCs/>
                <w:color w:val="000000" w:themeColor="text1"/>
                <w:lang w:val="en-GB"/>
              </w:rPr>
            </w:pPr>
            <w:r w:rsidRPr="00B75A72">
              <w:rPr>
                <w:rFonts w:ascii="Garamond" w:hAnsi="Garamond"/>
                <w:b/>
                <w:bCs/>
                <w:color w:val="000000" w:themeColor="text1"/>
                <w:lang w:val="en-GB"/>
              </w:rPr>
              <w:t xml:space="preserve">Predictive Analytics </w:t>
            </w:r>
            <w:proofErr w:type="gramStart"/>
            <w:r w:rsidRPr="00B75A72">
              <w:rPr>
                <w:rFonts w:ascii="Garamond" w:hAnsi="Garamond"/>
                <w:b/>
                <w:bCs/>
                <w:color w:val="000000" w:themeColor="text1"/>
                <w:lang w:val="en-GB"/>
              </w:rPr>
              <w:t>For</w:t>
            </w:r>
            <w:proofErr w:type="gramEnd"/>
            <w:r w:rsidRPr="00B75A72">
              <w:rPr>
                <w:rFonts w:ascii="Garamond" w:hAnsi="Garamond"/>
                <w:b/>
                <w:bCs/>
                <w:color w:val="000000" w:themeColor="text1"/>
                <w:lang w:val="en-GB"/>
              </w:rPr>
              <w:t xml:space="preserve"> Farming</w:t>
            </w:r>
          </w:p>
          <w:p w14:paraId="58683390" w14:textId="77777777" w:rsidR="00B75A72" w:rsidRPr="00B75A72" w:rsidRDefault="00B75A72" w:rsidP="002A155A">
            <w:pPr>
              <w:pStyle w:val="Pardeliste"/>
              <w:numPr>
                <w:ilvl w:val="0"/>
                <w:numId w:val="33"/>
              </w:numPr>
              <w:spacing w:line="480" w:lineRule="auto"/>
              <w:ind w:left="714" w:hanging="357"/>
              <w:rPr>
                <w:rFonts w:ascii="Garamond" w:hAnsi="Garamond"/>
                <w:b/>
                <w:i/>
                <w:color w:val="000000" w:themeColor="text1"/>
                <w:sz w:val="28"/>
                <w:szCs w:val="28"/>
                <w:lang w:val="en-GB"/>
              </w:rPr>
            </w:pPr>
            <w:r w:rsidRPr="00B75A72">
              <w:rPr>
                <w:rFonts w:ascii="Garamond" w:hAnsi="Garamond"/>
                <w:b/>
                <w:bCs/>
                <w:color w:val="000000" w:themeColor="text1"/>
                <w:lang w:val="en-GB"/>
              </w:rPr>
              <w:t xml:space="preserve">Providing Density </w:t>
            </w:r>
            <w:proofErr w:type="gramStart"/>
            <w:r w:rsidRPr="00B75A72">
              <w:rPr>
                <w:rFonts w:ascii="Garamond" w:hAnsi="Garamond"/>
                <w:b/>
                <w:bCs/>
                <w:color w:val="000000" w:themeColor="text1"/>
                <w:lang w:val="en-GB"/>
              </w:rPr>
              <w:t>And</w:t>
            </w:r>
            <w:proofErr w:type="gramEnd"/>
            <w:r w:rsidRPr="00B75A72">
              <w:rPr>
                <w:rFonts w:ascii="Garamond" w:hAnsi="Garamond"/>
                <w:b/>
                <w:bCs/>
                <w:color w:val="000000" w:themeColor="text1"/>
                <w:lang w:val="en-GB"/>
              </w:rPr>
              <w:t xml:space="preserve"> Location Coordinates To Fishermen</w:t>
            </w:r>
          </w:p>
          <w:p w14:paraId="7711FD89" w14:textId="77777777" w:rsidR="00B75A72" w:rsidRPr="00B75A72" w:rsidRDefault="00B75A72" w:rsidP="002A155A">
            <w:pPr>
              <w:pStyle w:val="Pardeliste"/>
              <w:numPr>
                <w:ilvl w:val="0"/>
                <w:numId w:val="33"/>
              </w:numPr>
              <w:spacing w:line="480" w:lineRule="auto"/>
              <w:ind w:left="714" w:hanging="357"/>
              <w:rPr>
                <w:rFonts w:ascii="Garamond" w:hAnsi="Garamond"/>
                <w:b/>
                <w:i/>
                <w:color w:val="000000" w:themeColor="text1"/>
                <w:sz w:val="28"/>
                <w:szCs w:val="28"/>
                <w:lang w:val="en-GB"/>
              </w:rPr>
            </w:pPr>
            <w:r w:rsidRPr="00B75A72">
              <w:rPr>
                <w:rFonts w:ascii="Garamond" w:hAnsi="Garamond"/>
                <w:b/>
                <w:bCs/>
                <w:color w:val="000000" w:themeColor="text1"/>
                <w:lang w:val="en-GB"/>
              </w:rPr>
              <w:t xml:space="preserve">Big Data </w:t>
            </w:r>
            <w:proofErr w:type="gramStart"/>
            <w:r w:rsidRPr="00B75A72">
              <w:rPr>
                <w:rFonts w:ascii="Garamond" w:hAnsi="Garamond"/>
                <w:b/>
                <w:bCs/>
                <w:color w:val="000000" w:themeColor="text1"/>
                <w:lang w:val="en-GB"/>
              </w:rPr>
              <w:t>For</w:t>
            </w:r>
            <w:proofErr w:type="gramEnd"/>
            <w:r w:rsidRPr="00B75A72">
              <w:rPr>
                <w:rFonts w:ascii="Garamond" w:hAnsi="Garamond"/>
                <w:b/>
                <w:bCs/>
                <w:color w:val="000000" w:themeColor="text1"/>
                <w:lang w:val="en-GB"/>
              </w:rPr>
              <w:t xml:space="preserve"> Telemedicine</w:t>
            </w:r>
          </w:p>
          <w:p w14:paraId="42761514" w14:textId="5E80A2D5" w:rsidR="00B75A72" w:rsidRPr="00B75A72" w:rsidRDefault="00B75A72" w:rsidP="002A155A">
            <w:pPr>
              <w:pStyle w:val="Pardeliste"/>
              <w:numPr>
                <w:ilvl w:val="0"/>
                <w:numId w:val="33"/>
              </w:numPr>
              <w:spacing w:line="480" w:lineRule="auto"/>
              <w:ind w:left="714" w:hanging="357"/>
              <w:rPr>
                <w:rFonts w:ascii="Garamond" w:hAnsi="Garamond"/>
                <w:b/>
                <w:i/>
                <w:color w:val="FF0000"/>
                <w:sz w:val="28"/>
                <w:szCs w:val="28"/>
                <w:lang w:val="en-GB"/>
              </w:rPr>
            </w:pPr>
            <w:r w:rsidRPr="00B75A72">
              <w:rPr>
                <w:rFonts w:ascii="Garamond" w:hAnsi="Garamond"/>
                <w:b/>
                <w:bCs/>
                <w:color w:val="000000" w:themeColor="text1"/>
                <w:lang w:val="en-GB"/>
              </w:rPr>
              <w:t xml:space="preserve">Reducing Dropout Rate </w:t>
            </w:r>
            <w:proofErr w:type="gramStart"/>
            <w:r w:rsidRPr="00B75A72">
              <w:rPr>
                <w:rFonts w:ascii="Garamond" w:hAnsi="Garamond"/>
                <w:b/>
                <w:bCs/>
                <w:color w:val="000000" w:themeColor="text1"/>
                <w:lang w:val="en-GB"/>
              </w:rPr>
              <w:t>At</w:t>
            </w:r>
            <w:proofErr w:type="gramEnd"/>
            <w:r w:rsidRPr="00B75A72">
              <w:rPr>
                <w:rFonts w:ascii="Garamond" w:hAnsi="Garamond"/>
                <w:b/>
                <w:bCs/>
                <w:color w:val="000000" w:themeColor="text1"/>
                <w:lang w:val="en-GB"/>
              </w:rPr>
              <w:t xml:space="preserve"> Schools With Microsoft</w:t>
            </w:r>
          </w:p>
        </w:tc>
      </w:tr>
    </w:tbl>
    <w:p w14:paraId="432EC7BB" w14:textId="77777777" w:rsidR="0087286C" w:rsidRDefault="0087286C" w:rsidP="0087286C">
      <w:pPr>
        <w:rPr>
          <w:rFonts w:ascii="Garamond" w:hAnsi="Garamond"/>
          <w:b/>
          <w:i/>
          <w:color w:val="FF0000"/>
          <w:sz w:val="28"/>
          <w:szCs w:val="28"/>
          <w:lang w:val="en-GB"/>
        </w:rPr>
      </w:pPr>
    </w:p>
    <w:p w14:paraId="1618EABB" w14:textId="1006336C" w:rsidR="002A155A" w:rsidRPr="00756359" w:rsidRDefault="00756359" w:rsidP="0087286C">
      <w:pPr>
        <w:spacing w:before="120" w:after="120"/>
        <w:jc w:val="both"/>
        <w:rPr>
          <w:rFonts w:ascii="Garamond" w:eastAsia="Times New Roman" w:hAnsi="Garamond" w:cs="Times New Roman"/>
          <w:b/>
          <w:lang w:val="en-GB" w:eastAsia="en-GB"/>
        </w:rPr>
      </w:pPr>
      <w:r w:rsidRPr="00756359">
        <w:rPr>
          <w:rFonts w:ascii="Garamond" w:eastAsia="Times New Roman" w:hAnsi="Garamond" w:cs="Times New Roman"/>
          <w:b/>
          <w:lang w:val="en-GB" w:eastAsia="en-GB"/>
        </w:rPr>
        <w:t>Introduction</w:t>
      </w:r>
    </w:p>
    <w:p w14:paraId="1908CCCC" w14:textId="3046FDC5" w:rsidR="0087286C" w:rsidRPr="0087286C" w:rsidRDefault="0087286C" w:rsidP="0087286C">
      <w:pPr>
        <w:spacing w:before="120" w:after="120"/>
        <w:jc w:val="both"/>
        <w:rPr>
          <w:rFonts w:ascii="Garamond" w:eastAsia="Times New Roman" w:hAnsi="Garamond" w:cs="Times New Roman"/>
          <w:lang w:val="en-GB" w:eastAsia="en-GB"/>
        </w:rPr>
      </w:pPr>
      <w:r w:rsidRPr="0087286C">
        <w:rPr>
          <w:rFonts w:ascii="Garamond" w:eastAsia="Times New Roman" w:hAnsi="Garamond" w:cs="Times New Roman"/>
          <w:lang w:val="en-GB" w:eastAsia="en-GB"/>
        </w:rPr>
        <w:t>Can Big data help alleviate economic inequality in India? According to a report by the Johannesburg-based company New World Wealth, India is the second-most unequal country across the globe, with millionaires controlling 54 percent of its wealth</w:t>
      </w:r>
      <w:r w:rsidR="00AB02D8">
        <w:rPr>
          <w:rFonts w:ascii="Garamond" w:eastAsia="Times New Roman" w:hAnsi="Garamond" w:cs="Times New Roman"/>
          <w:lang w:val="en-GB" w:eastAsia="en-GB"/>
        </w:rPr>
        <w:t>.</w:t>
      </w:r>
    </w:p>
    <w:p w14:paraId="01A56ACE" w14:textId="40BB1367" w:rsidR="0087286C" w:rsidRPr="0087286C" w:rsidRDefault="0087286C" w:rsidP="0087286C">
      <w:pPr>
        <w:spacing w:before="120" w:after="120"/>
        <w:jc w:val="both"/>
        <w:rPr>
          <w:rFonts w:ascii="Garamond" w:eastAsia="Times New Roman" w:hAnsi="Garamond" w:cs="Times New Roman"/>
          <w:lang w:val="en-GB" w:eastAsia="en-GB"/>
        </w:rPr>
      </w:pPr>
      <w:r w:rsidRPr="0087286C">
        <w:rPr>
          <w:rFonts w:ascii="Garamond" w:eastAsia="Times New Roman" w:hAnsi="Garamond" w:cs="Times New Roman"/>
          <w:lang w:val="en-GB" w:eastAsia="en-GB"/>
        </w:rPr>
        <w:t>With a total individual wealth of $5,600 billion, it’s among the 10 richest countries in the world — but still the average Indian is relatively poor and lives below the baseline. Data from Credit Suisse on India indicates that the richest 1 percent own 53 percent of the country’s wealth. While at the end of the pyramid, the poorer half jostles for a mere 4.1 percent of national wealth. Severe economic disparity has been one of the common refrains in India’s growth story and experts are wondering as to how it could pose a threat to the country’s future growth.</w:t>
      </w:r>
    </w:p>
    <w:p w14:paraId="52E0FCBA" w14:textId="77777777" w:rsidR="0087286C" w:rsidRDefault="0087286C" w:rsidP="0087286C">
      <w:pPr>
        <w:rPr>
          <w:rFonts w:ascii="Garamond" w:hAnsi="Garamond"/>
          <w:b/>
          <w:i/>
          <w:color w:val="FF0000"/>
          <w:sz w:val="28"/>
          <w:szCs w:val="28"/>
          <w:lang w:val="en-GB"/>
        </w:rPr>
      </w:pPr>
    </w:p>
    <w:p w14:paraId="174D02BB" w14:textId="77777777" w:rsidR="00B75A72" w:rsidRDefault="00B75A72" w:rsidP="0087286C">
      <w:pPr>
        <w:rPr>
          <w:rFonts w:ascii="Garamond" w:hAnsi="Garamond"/>
          <w:b/>
          <w:i/>
          <w:color w:val="FF0000"/>
          <w:sz w:val="28"/>
          <w:szCs w:val="28"/>
          <w:lang w:val="en-GB"/>
        </w:rPr>
      </w:pPr>
    </w:p>
    <w:p w14:paraId="2BC8E737" w14:textId="090DAD5C" w:rsidR="00B75A72" w:rsidRDefault="002A155A" w:rsidP="0087286C">
      <w:pPr>
        <w:rPr>
          <w:rFonts w:ascii="Garamond" w:hAnsi="Garamond"/>
          <w:b/>
          <w:i/>
          <w:color w:val="000000" w:themeColor="text1"/>
          <w:sz w:val="28"/>
          <w:szCs w:val="28"/>
          <w:lang w:val="en-GB"/>
        </w:rPr>
      </w:pPr>
      <w:r>
        <w:rPr>
          <w:rFonts w:ascii="Garamond" w:hAnsi="Garamond"/>
          <w:b/>
          <w:i/>
          <w:color w:val="000000" w:themeColor="text1"/>
          <w:sz w:val="28"/>
          <w:szCs w:val="28"/>
          <w:lang w:val="en-GB"/>
        </w:rPr>
        <w:t>A</w:t>
      </w:r>
      <w:r w:rsidR="00B75A72">
        <w:rPr>
          <w:rFonts w:ascii="Garamond" w:hAnsi="Garamond"/>
          <w:b/>
          <w:i/>
          <w:color w:val="000000" w:themeColor="text1"/>
          <w:sz w:val="28"/>
          <w:szCs w:val="28"/>
          <w:lang w:val="en-GB"/>
        </w:rPr>
        <w:t>………………………………………………………………….</w:t>
      </w:r>
    </w:p>
    <w:p w14:paraId="1D999A35" w14:textId="0CBE07DD" w:rsidR="00B75A72" w:rsidRDefault="00B75A72" w:rsidP="00B75A72">
      <w:pPr>
        <w:jc w:val="both"/>
        <w:rPr>
          <w:rFonts w:ascii="Garamond" w:hAnsi="Garamond"/>
          <w:color w:val="000000" w:themeColor="text1"/>
          <w:lang w:val="en-GB"/>
        </w:rPr>
      </w:pPr>
      <w:r w:rsidRPr="00B75A72">
        <w:rPr>
          <w:rFonts w:ascii="Garamond" w:hAnsi="Garamond"/>
          <w:color w:val="000000" w:themeColor="text1"/>
          <w:lang w:val="en-GB"/>
        </w:rPr>
        <w:t xml:space="preserve">How can data science techniques be used to reduce the income inequality? </w:t>
      </w:r>
      <w:hyperlink r:id="rId8" w:history="1">
        <w:r w:rsidRPr="00B75A72">
          <w:rPr>
            <w:rStyle w:val="Lienhypertexte"/>
            <w:rFonts w:ascii="Garamond" w:hAnsi="Garamond"/>
            <w:color w:val="000000" w:themeColor="text1"/>
            <w:u w:val="none"/>
            <w:lang w:val="en-GB"/>
          </w:rPr>
          <w:t xml:space="preserve">Vijay </w:t>
        </w:r>
        <w:proofErr w:type="spellStart"/>
        <w:r w:rsidRPr="00B75A72">
          <w:rPr>
            <w:rStyle w:val="Lienhypertexte"/>
            <w:rFonts w:ascii="Garamond" w:hAnsi="Garamond"/>
            <w:color w:val="000000" w:themeColor="text1"/>
            <w:u w:val="none"/>
            <w:lang w:val="en-GB"/>
          </w:rPr>
          <w:t>Nadadur</w:t>
        </w:r>
        <w:proofErr w:type="spellEnd"/>
      </w:hyperlink>
      <w:r w:rsidRPr="00B75A72">
        <w:rPr>
          <w:rFonts w:ascii="Garamond" w:hAnsi="Garamond"/>
          <w:color w:val="000000" w:themeColor="text1"/>
          <w:lang w:val="en-GB"/>
        </w:rPr>
        <w:t>, computer scientist and CEO at</w:t>
      </w:r>
      <w:hyperlink r:id="rId9" w:history="1">
        <w:r w:rsidRPr="00B75A72">
          <w:rPr>
            <w:rStyle w:val="Lienhypertexte"/>
            <w:rFonts w:ascii="Garamond" w:hAnsi="Garamond"/>
            <w:color w:val="000000" w:themeColor="text1"/>
            <w:u w:val="none"/>
            <w:lang w:val="en-GB"/>
          </w:rPr>
          <w:t xml:space="preserve"> Stride.ai</w:t>
        </w:r>
      </w:hyperlink>
      <w:r w:rsidRPr="00B75A72">
        <w:rPr>
          <w:rFonts w:ascii="Garamond" w:hAnsi="Garamond"/>
          <w:color w:val="000000" w:themeColor="text1"/>
          <w:lang w:val="en-GB"/>
        </w:rPr>
        <w:t xml:space="preserve"> mentioned at a</w:t>
      </w:r>
      <w:hyperlink r:id="rId10" w:history="1">
        <w:r w:rsidRPr="00B75A72">
          <w:rPr>
            <w:rStyle w:val="Lienhypertexte"/>
            <w:rFonts w:ascii="Garamond" w:hAnsi="Garamond"/>
            <w:color w:val="000000" w:themeColor="text1"/>
            <w:u w:val="none"/>
            <w:lang w:val="en-GB"/>
          </w:rPr>
          <w:t xml:space="preserve"> forum</w:t>
        </w:r>
      </w:hyperlink>
      <w:r w:rsidRPr="00B75A72">
        <w:rPr>
          <w:rFonts w:ascii="Garamond" w:hAnsi="Garamond"/>
          <w:color w:val="000000" w:themeColor="text1"/>
          <w:lang w:val="en-GB"/>
        </w:rPr>
        <w:t xml:space="preserve"> about how big data can help tackle rural India’s problems and help the country grow sustainably. Sharing his thoughts, </w:t>
      </w:r>
      <w:proofErr w:type="spellStart"/>
      <w:r w:rsidRPr="00B75A72">
        <w:rPr>
          <w:rFonts w:ascii="Garamond" w:hAnsi="Garamond"/>
          <w:color w:val="000000" w:themeColor="text1"/>
          <w:lang w:val="en-GB"/>
        </w:rPr>
        <w:t>Nadadur</w:t>
      </w:r>
      <w:proofErr w:type="spellEnd"/>
      <w:r w:rsidRPr="00B75A72">
        <w:rPr>
          <w:rFonts w:ascii="Garamond" w:hAnsi="Garamond"/>
          <w:color w:val="000000" w:themeColor="text1"/>
          <w:lang w:val="en-GB"/>
        </w:rPr>
        <w:t xml:space="preserve"> mentioned how big data can play a major role in transforming healthcare for rural India with a sensor-based data collection framework. This could indicate various factors — even warnings about seasonal diseases. These indicators can then pave the way for need-based preventive healthcare to the citizens. Also, big data can help in promoting telemedicine, at least at a primary healthcare level.</w:t>
      </w:r>
    </w:p>
    <w:p w14:paraId="71405544" w14:textId="77777777" w:rsidR="00B75A72" w:rsidRDefault="00B75A72" w:rsidP="00B75A72">
      <w:pPr>
        <w:jc w:val="both"/>
        <w:rPr>
          <w:rFonts w:ascii="Garamond" w:hAnsi="Garamond"/>
          <w:color w:val="000000" w:themeColor="text1"/>
          <w:lang w:val="en-GB"/>
        </w:rPr>
      </w:pPr>
    </w:p>
    <w:p w14:paraId="54F1D4CF" w14:textId="77777777" w:rsidR="002A155A" w:rsidRDefault="002A155A" w:rsidP="00B75A72">
      <w:pPr>
        <w:jc w:val="both"/>
        <w:rPr>
          <w:rFonts w:ascii="Garamond" w:hAnsi="Garamond"/>
          <w:color w:val="000000" w:themeColor="text1"/>
          <w:lang w:val="en-GB"/>
        </w:rPr>
      </w:pPr>
    </w:p>
    <w:p w14:paraId="1AE92164" w14:textId="77777777" w:rsidR="002A155A" w:rsidRDefault="002A155A" w:rsidP="00B75A72">
      <w:pPr>
        <w:jc w:val="both"/>
        <w:rPr>
          <w:rFonts w:ascii="Garamond" w:hAnsi="Garamond"/>
          <w:color w:val="000000" w:themeColor="text1"/>
          <w:lang w:val="en-GB"/>
        </w:rPr>
      </w:pPr>
    </w:p>
    <w:p w14:paraId="291A3C4E" w14:textId="6CC059F1" w:rsidR="00B75A72" w:rsidRPr="00B75A72" w:rsidRDefault="002A155A" w:rsidP="00B75A72">
      <w:pPr>
        <w:jc w:val="both"/>
        <w:rPr>
          <w:rFonts w:ascii="Garamond" w:hAnsi="Garamond"/>
          <w:b/>
          <w:color w:val="000000" w:themeColor="text1"/>
          <w:lang w:val="en-GB"/>
        </w:rPr>
      </w:pPr>
      <w:r>
        <w:rPr>
          <w:rFonts w:ascii="Garamond" w:hAnsi="Garamond"/>
          <w:b/>
          <w:color w:val="000000" w:themeColor="text1"/>
          <w:lang w:val="en-GB"/>
        </w:rPr>
        <w:lastRenderedPageBreak/>
        <w:t>B</w:t>
      </w:r>
      <w:r w:rsidR="00B75A72" w:rsidRPr="00B75A72">
        <w:rPr>
          <w:rFonts w:ascii="Garamond" w:hAnsi="Garamond"/>
          <w:b/>
          <w:color w:val="000000" w:themeColor="text1"/>
          <w:lang w:val="en-GB"/>
        </w:rPr>
        <w:t>…………………………………………………………………………</w:t>
      </w:r>
      <w:r w:rsidR="00B75A72">
        <w:rPr>
          <w:rFonts w:ascii="Garamond" w:hAnsi="Garamond"/>
          <w:b/>
          <w:color w:val="000000" w:themeColor="text1"/>
          <w:lang w:val="en-GB"/>
        </w:rPr>
        <w:t>.......</w:t>
      </w:r>
    </w:p>
    <w:p w14:paraId="7B093FF0" w14:textId="6F77B3AB" w:rsidR="00B75A72" w:rsidRPr="00B75A72" w:rsidRDefault="00B75A72" w:rsidP="00B75A72">
      <w:pPr>
        <w:jc w:val="both"/>
        <w:rPr>
          <w:rFonts w:ascii="Garamond" w:hAnsi="Garamond"/>
          <w:lang w:val="en-GB"/>
        </w:rPr>
      </w:pPr>
      <w:proofErr w:type="spellStart"/>
      <w:r w:rsidRPr="00B75A72">
        <w:rPr>
          <w:rFonts w:ascii="Garamond" w:hAnsi="Garamond"/>
          <w:lang w:val="en-GB"/>
        </w:rPr>
        <w:t>Nadadur</w:t>
      </w:r>
      <w:proofErr w:type="spellEnd"/>
      <w:r w:rsidRPr="00B75A72">
        <w:rPr>
          <w:rFonts w:ascii="Garamond" w:hAnsi="Garamond"/>
          <w:lang w:val="en-GB"/>
        </w:rPr>
        <w:t xml:space="preserve"> also cited another use case where analytics helped in providing information related to the density of fish along with the location coordinates to fisherman. This could be a big booster to the lives of fishermen, increasing their efficiency, and in turn, profits.</w:t>
      </w:r>
    </w:p>
    <w:p w14:paraId="5E34914B" w14:textId="77777777" w:rsidR="00B75A72" w:rsidRDefault="00B75A72" w:rsidP="00B75A72">
      <w:pPr>
        <w:jc w:val="both"/>
        <w:rPr>
          <w:rFonts w:ascii="Garamond" w:hAnsi="Garamond"/>
          <w:lang w:val="en-GB"/>
        </w:rPr>
      </w:pPr>
    </w:p>
    <w:p w14:paraId="65BB19EF" w14:textId="77777777" w:rsidR="002A155A" w:rsidRDefault="002A155A" w:rsidP="00B75A72">
      <w:pPr>
        <w:jc w:val="both"/>
        <w:rPr>
          <w:rFonts w:ascii="Garamond" w:hAnsi="Garamond"/>
          <w:lang w:val="en-GB"/>
        </w:rPr>
      </w:pPr>
    </w:p>
    <w:p w14:paraId="55DED0E5" w14:textId="77777777" w:rsidR="002A155A" w:rsidRDefault="002A155A" w:rsidP="00B75A72">
      <w:pPr>
        <w:jc w:val="both"/>
        <w:rPr>
          <w:rFonts w:ascii="Garamond" w:hAnsi="Garamond"/>
          <w:lang w:val="en-GB"/>
        </w:rPr>
      </w:pPr>
    </w:p>
    <w:p w14:paraId="6000D0AF" w14:textId="77777777" w:rsidR="002A155A" w:rsidRPr="00B75A72" w:rsidRDefault="002A155A" w:rsidP="00B75A72">
      <w:pPr>
        <w:jc w:val="both"/>
        <w:rPr>
          <w:rFonts w:ascii="Garamond" w:hAnsi="Garamond"/>
          <w:lang w:val="en-GB"/>
        </w:rPr>
      </w:pPr>
    </w:p>
    <w:p w14:paraId="1A6A79A0" w14:textId="2A47633F" w:rsidR="00B75A72" w:rsidRPr="00B75A72" w:rsidRDefault="002A155A" w:rsidP="00B75A72">
      <w:pPr>
        <w:jc w:val="both"/>
        <w:rPr>
          <w:rFonts w:ascii="Garamond" w:hAnsi="Garamond"/>
          <w:b/>
          <w:lang w:val="en-GB"/>
        </w:rPr>
      </w:pPr>
      <w:r>
        <w:rPr>
          <w:rFonts w:ascii="Garamond" w:hAnsi="Garamond"/>
          <w:b/>
          <w:lang w:val="en-GB"/>
        </w:rPr>
        <w:t>C</w:t>
      </w:r>
      <w:r w:rsidR="00B75A72" w:rsidRPr="00B75A72">
        <w:rPr>
          <w:rFonts w:ascii="Garamond" w:hAnsi="Garamond"/>
          <w:b/>
          <w:lang w:val="en-GB"/>
        </w:rPr>
        <w:t>……………………………………………………………………………</w:t>
      </w:r>
      <w:r w:rsidR="00B75A72">
        <w:rPr>
          <w:rFonts w:ascii="Garamond" w:hAnsi="Garamond"/>
          <w:b/>
          <w:lang w:val="en-GB"/>
        </w:rPr>
        <w:t>...</w:t>
      </w:r>
    </w:p>
    <w:p w14:paraId="7C26BB24" w14:textId="1F03D887" w:rsidR="00B75A72" w:rsidRPr="00B75A72" w:rsidRDefault="00B75A72" w:rsidP="00B75A72">
      <w:pPr>
        <w:jc w:val="both"/>
        <w:rPr>
          <w:rFonts w:ascii="Garamond" w:hAnsi="Garamond"/>
          <w:lang w:val="en-GB"/>
        </w:rPr>
      </w:pPr>
      <w:r w:rsidRPr="00B75A72">
        <w:rPr>
          <w:rFonts w:ascii="Garamond" w:hAnsi="Garamond"/>
          <w:lang w:val="en-GB"/>
        </w:rPr>
        <w:t>In 2016 Microsoft collaborated with International Crops Research Institute for Semi-Arid Tropics (ICRISAT) and Andhra Pradesh government, to develop a new mobile application for farmers. The idea behind developing the Sowing App and providing Personalised Village Advisory Dashboard was to provide powerful cloud-based predictive analytics so that farmer felt empowered with information and insights which were required to take farming decisions. This app helped farmers reduce crop failures and increase yield. The app and dashboard were already loaded with in-depth data about rainfall of over the last 45 years and 10 years of groundnut sowing progress data. This led to better income opportunity for the farmers. Smart sensors are already being deployed for precision farming that help to get out of drought-related information to farmers.</w:t>
      </w:r>
    </w:p>
    <w:p w14:paraId="1A52AE35" w14:textId="77777777" w:rsidR="002A155A" w:rsidRDefault="002A155A" w:rsidP="00B75A72">
      <w:pPr>
        <w:jc w:val="both"/>
        <w:rPr>
          <w:rFonts w:ascii="Garamond" w:hAnsi="Garamond"/>
          <w:lang w:val="en-GB"/>
        </w:rPr>
      </w:pPr>
    </w:p>
    <w:p w14:paraId="70F1D88E" w14:textId="77777777" w:rsidR="002A155A" w:rsidRPr="00B75A72" w:rsidRDefault="002A155A" w:rsidP="00B75A72">
      <w:pPr>
        <w:jc w:val="both"/>
        <w:rPr>
          <w:rFonts w:ascii="Garamond" w:hAnsi="Garamond"/>
          <w:lang w:val="en-GB"/>
        </w:rPr>
      </w:pPr>
    </w:p>
    <w:p w14:paraId="34C7ACE2" w14:textId="0FB7228F" w:rsidR="00B75A72" w:rsidRPr="00B75A72" w:rsidRDefault="002A155A" w:rsidP="00B75A72">
      <w:pPr>
        <w:jc w:val="both"/>
        <w:rPr>
          <w:rFonts w:ascii="Garamond" w:hAnsi="Garamond"/>
          <w:b/>
          <w:lang w:val="en-GB"/>
        </w:rPr>
      </w:pPr>
      <w:r>
        <w:rPr>
          <w:rFonts w:ascii="Garamond" w:hAnsi="Garamond"/>
          <w:b/>
          <w:lang w:val="en-GB"/>
        </w:rPr>
        <w:t>D</w:t>
      </w:r>
      <w:r w:rsidR="00B75A72" w:rsidRPr="00B75A72">
        <w:rPr>
          <w:rFonts w:ascii="Garamond" w:hAnsi="Garamond"/>
          <w:b/>
          <w:lang w:val="en-GB"/>
        </w:rPr>
        <w:t>………………………………………………………………………………</w:t>
      </w:r>
    </w:p>
    <w:p w14:paraId="01C8BEA1" w14:textId="58667FF5" w:rsidR="002A155A" w:rsidRDefault="00B75A72" w:rsidP="00B75A72">
      <w:pPr>
        <w:jc w:val="both"/>
        <w:rPr>
          <w:rFonts w:ascii="Garamond" w:hAnsi="Garamond"/>
          <w:lang w:val="en-GB"/>
        </w:rPr>
      </w:pPr>
      <w:r w:rsidRPr="00B75A72">
        <w:rPr>
          <w:rFonts w:ascii="Garamond" w:hAnsi="Garamond"/>
          <w:lang w:val="en-GB"/>
        </w:rPr>
        <w:t>In a bid to improve Andhra Pradesh’s education ecosystem, Microsoft is working with the state Government on a machine learning-based model to analyse and predict dropouts and take preventive action. Andhra Pradesh government uses Azure Machine learning to predict which students are likely to drop out of school across its 10,000 schools. Officials have created more than 6,00,000 predictions using Azure Machine Learning, revolutionising how Indian local governments increase student retention.</w:t>
      </w:r>
    </w:p>
    <w:p w14:paraId="6F47B3FD" w14:textId="2CD0F6E2" w:rsidR="002A155A" w:rsidRDefault="002A155A">
      <w:pPr>
        <w:rPr>
          <w:rFonts w:ascii="Garamond" w:hAnsi="Garamond"/>
          <w:lang w:val="en-GB"/>
        </w:rPr>
      </w:pPr>
    </w:p>
    <w:p w14:paraId="71976765" w14:textId="77777777" w:rsidR="00B75A72" w:rsidRPr="00B75A72" w:rsidRDefault="00B75A72" w:rsidP="00B75A72">
      <w:pPr>
        <w:jc w:val="both"/>
        <w:rPr>
          <w:rFonts w:ascii="Garamond" w:hAnsi="Garamond"/>
          <w:b/>
          <w:i/>
          <w:color w:val="000000" w:themeColor="text1"/>
          <w:lang w:val="en-GB"/>
        </w:rPr>
      </w:pPr>
    </w:p>
    <w:p w14:paraId="1B23B6C0" w14:textId="082FC5A3" w:rsidR="00756359" w:rsidRPr="00756359" w:rsidRDefault="00756359" w:rsidP="00756359">
      <w:pPr>
        <w:widowControl w:val="0"/>
        <w:autoSpaceDE w:val="0"/>
        <w:autoSpaceDN w:val="0"/>
        <w:adjustRightInd w:val="0"/>
        <w:spacing w:line="216" w:lineRule="atLeast"/>
        <w:rPr>
          <w:rFonts w:ascii="Garamond" w:hAnsi="Garamond" w:cs="Times"/>
          <w:b/>
          <w:color w:val="000000"/>
          <w:sz w:val="28"/>
          <w:szCs w:val="28"/>
        </w:rPr>
      </w:pPr>
      <w:r w:rsidRPr="00756359">
        <w:rPr>
          <w:rFonts w:ascii="Garamond" w:hAnsi="Garamond" w:cs="Calibri"/>
          <w:b/>
          <w:color w:val="000000"/>
          <w:sz w:val="28"/>
          <w:szCs w:val="28"/>
        </w:rPr>
        <w:t xml:space="preserve">Read the article and match the </w:t>
      </w:r>
      <w:proofErr w:type="spellStart"/>
      <w:r w:rsidRPr="00756359">
        <w:rPr>
          <w:rFonts w:ascii="Garamond" w:hAnsi="Garamond" w:cs="Calibri"/>
          <w:b/>
          <w:color w:val="000000"/>
          <w:sz w:val="28"/>
          <w:szCs w:val="28"/>
        </w:rPr>
        <w:t>following</w:t>
      </w:r>
      <w:proofErr w:type="spellEnd"/>
      <w:r w:rsidRPr="00756359">
        <w:rPr>
          <w:rFonts w:ascii="Garamond" w:hAnsi="Garamond" w:cs="Calibri"/>
          <w:b/>
          <w:color w:val="000000"/>
          <w:sz w:val="28"/>
          <w:szCs w:val="28"/>
        </w:rPr>
        <w:t xml:space="preserve"> </w:t>
      </w:r>
      <w:proofErr w:type="spellStart"/>
      <w:r w:rsidRPr="00756359">
        <w:rPr>
          <w:rFonts w:ascii="Garamond" w:hAnsi="Garamond" w:cs="Calibri"/>
          <w:b/>
          <w:color w:val="000000"/>
          <w:sz w:val="28"/>
          <w:szCs w:val="28"/>
        </w:rPr>
        <w:t>definitions</w:t>
      </w:r>
      <w:proofErr w:type="spellEnd"/>
      <w:r w:rsidRPr="00756359">
        <w:rPr>
          <w:rFonts w:ascii="Garamond" w:hAnsi="Garamond" w:cs="Calibri"/>
          <w:b/>
          <w:color w:val="000000"/>
          <w:sz w:val="28"/>
          <w:szCs w:val="28"/>
        </w:rPr>
        <w:t xml:space="preserve"> </w:t>
      </w:r>
      <w:proofErr w:type="spellStart"/>
      <w:r w:rsidRPr="00756359">
        <w:rPr>
          <w:rFonts w:ascii="Garamond" w:hAnsi="Garamond" w:cs="Calibri"/>
          <w:b/>
          <w:color w:val="000000"/>
          <w:sz w:val="28"/>
          <w:szCs w:val="28"/>
        </w:rPr>
        <w:t>with</w:t>
      </w:r>
      <w:proofErr w:type="spellEnd"/>
      <w:r w:rsidRPr="00756359">
        <w:rPr>
          <w:rFonts w:ascii="Garamond" w:hAnsi="Garamond" w:cs="Calibri"/>
          <w:b/>
          <w:color w:val="000000"/>
          <w:sz w:val="28"/>
          <w:szCs w:val="28"/>
        </w:rPr>
        <w:t xml:space="preserve"> </w:t>
      </w:r>
      <w:proofErr w:type="spellStart"/>
      <w:r w:rsidRPr="00756359">
        <w:rPr>
          <w:rFonts w:ascii="Garamond" w:hAnsi="Garamond" w:cs="Calibri"/>
          <w:b/>
          <w:color w:val="000000"/>
          <w:sz w:val="28"/>
          <w:szCs w:val="28"/>
        </w:rPr>
        <w:t>words</w:t>
      </w:r>
      <w:proofErr w:type="spellEnd"/>
      <w:r w:rsidRPr="00756359">
        <w:rPr>
          <w:rFonts w:ascii="Garamond" w:hAnsi="Garamond" w:cs="Calibri"/>
          <w:b/>
          <w:color w:val="000000"/>
          <w:sz w:val="28"/>
          <w:szCs w:val="28"/>
        </w:rPr>
        <w:t xml:space="preserve"> </w:t>
      </w:r>
      <w:proofErr w:type="spellStart"/>
      <w:r w:rsidRPr="00756359">
        <w:rPr>
          <w:rFonts w:ascii="Garamond" w:hAnsi="Garamond" w:cs="Calibri"/>
          <w:b/>
          <w:color w:val="000000"/>
          <w:sz w:val="28"/>
          <w:szCs w:val="28"/>
        </w:rPr>
        <w:t>from</w:t>
      </w:r>
      <w:proofErr w:type="spellEnd"/>
      <w:r w:rsidRPr="00756359">
        <w:rPr>
          <w:rFonts w:ascii="Garamond" w:hAnsi="Garamond" w:cs="Calibri"/>
          <w:b/>
          <w:color w:val="000000"/>
          <w:sz w:val="28"/>
          <w:szCs w:val="28"/>
        </w:rPr>
        <w:t xml:space="preserve"> the </w:t>
      </w:r>
      <w:proofErr w:type="spellStart"/>
      <w:proofErr w:type="gramStart"/>
      <w:r w:rsidRPr="00756359">
        <w:rPr>
          <w:rFonts w:ascii="Garamond" w:hAnsi="Garamond" w:cs="Calibri"/>
          <w:b/>
          <w:color w:val="000000"/>
          <w:sz w:val="28"/>
          <w:szCs w:val="28"/>
        </w:rPr>
        <w:t>text</w:t>
      </w:r>
      <w:proofErr w:type="spellEnd"/>
      <w:r w:rsidRPr="00756359">
        <w:rPr>
          <w:rFonts w:ascii="Garamond" w:hAnsi="Garamond" w:cs="Calibri"/>
          <w:b/>
          <w:color w:val="000000"/>
          <w:sz w:val="28"/>
          <w:szCs w:val="28"/>
        </w:rPr>
        <w:t>:</w:t>
      </w:r>
      <w:proofErr w:type="gramEnd"/>
      <w:r w:rsidRPr="00756359">
        <w:rPr>
          <w:rFonts w:ascii="Garamond" w:hAnsi="Garamond" w:cs="Calibri"/>
          <w:b/>
          <w:color w:val="000000"/>
          <w:sz w:val="28"/>
          <w:szCs w:val="28"/>
        </w:rPr>
        <w:t xml:space="preserve"> </w:t>
      </w:r>
    </w:p>
    <w:p w14:paraId="442694C1" w14:textId="5726B3F8" w:rsidR="00756359" w:rsidRPr="00756359" w:rsidRDefault="00756359" w:rsidP="00756359">
      <w:pPr>
        <w:widowControl w:val="0"/>
        <w:autoSpaceDE w:val="0"/>
        <w:autoSpaceDN w:val="0"/>
        <w:adjustRightInd w:val="0"/>
        <w:spacing w:line="384" w:lineRule="atLeast"/>
        <w:rPr>
          <w:rFonts w:ascii="Garamond" w:hAnsi="Garamond" w:cs="Times"/>
          <w:color w:val="000000"/>
        </w:rPr>
      </w:pPr>
      <w:r w:rsidRPr="00756359">
        <w:rPr>
          <w:rFonts w:ascii="Garamond" w:hAnsi="Garamond" w:cs="Arial"/>
          <w:color w:val="000000"/>
        </w:rPr>
        <w:t>•</w:t>
      </w:r>
      <w:r w:rsidRPr="00756359">
        <w:rPr>
          <w:rFonts w:ascii="Garamond" w:hAnsi="Garamond" w:cs="Calibri"/>
          <w:color w:val="000000"/>
        </w:rPr>
        <w:t xml:space="preserve">To </w:t>
      </w:r>
      <w:proofErr w:type="spellStart"/>
      <w:r w:rsidRPr="00756359">
        <w:rPr>
          <w:rFonts w:ascii="Garamond" w:hAnsi="Garamond" w:cs="Calibri"/>
          <w:color w:val="000000"/>
        </w:rPr>
        <w:t>ease</w:t>
      </w:r>
      <w:proofErr w:type="spellEnd"/>
      <w:r w:rsidRPr="00756359">
        <w:rPr>
          <w:rFonts w:ascii="Garamond" w:hAnsi="Garamond" w:cs="Calibri"/>
          <w:color w:val="000000"/>
        </w:rPr>
        <w:t xml:space="preserve">, to </w:t>
      </w:r>
      <w:proofErr w:type="spellStart"/>
      <w:r w:rsidRPr="00756359">
        <w:rPr>
          <w:rFonts w:ascii="Garamond" w:hAnsi="Garamond" w:cs="Calibri"/>
          <w:color w:val="000000"/>
        </w:rPr>
        <w:t>reduce</w:t>
      </w:r>
      <w:proofErr w:type="spellEnd"/>
      <w:r w:rsidRPr="00756359">
        <w:rPr>
          <w:rFonts w:ascii="Garamond" w:hAnsi="Garamond" w:cs="Calibri"/>
          <w:color w:val="000000"/>
        </w:rPr>
        <w:t xml:space="preserve"> (</w:t>
      </w:r>
      <w:r>
        <w:rPr>
          <w:rFonts w:ascii="Garamond" w:hAnsi="Garamond" w:cs="Calibri"/>
          <w:color w:val="000000"/>
        </w:rPr>
        <w:t>Introduction</w:t>
      </w:r>
      <w:r w:rsidRPr="00756359">
        <w:rPr>
          <w:rFonts w:ascii="Garamond" w:hAnsi="Garamond" w:cs="Calibri"/>
          <w:color w:val="000000"/>
        </w:rPr>
        <w:t>)</w:t>
      </w:r>
    </w:p>
    <w:p w14:paraId="17258203" w14:textId="7496AD28" w:rsidR="00756359" w:rsidRPr="00756359" w:rsidRDefault="00756359" w:rsidP="00756359">
      <w:pPr>
        <w:widowControl w:val="0"/>
        <w:autoSpaceDE w:val="0"/>
        <w:autoSpaceDN w:val="0"/>
        <w:adjustRightInd w:val="0"/>
        <w:spacing w:line="384" w:lineRule="atLeast"/>
        <w:rPr>
          <w:rFonts w:ascii="Garamond" w:hAnsi="Garamond" w:cs="Times"/>
          <w:color w:val="000000"/>
        </w:rPr>
      </w:pPr>
      <w:r w:rsidRPr="00756359">
        <w:rPr>
          <w:rFonts w:ascii="Garamond" w:hAnsi="Garamond" w:cs="Arial"/>
          <w:color w:val="000000"/>
        </w:rPr>
        <w:t>•</w:t>
      </w:r>
      <w:r w:rsidRPr="00756359">
        <w:rPr>
          <w:rFonts w:ascii="Garamond" w:hAnsi="Garamond" w:cs="Calibri"/>
          <w:color w:val="000000"/>
        </w:rPr>
        <w:t xml:space="preserve">A minimum, or </w:t>
      </w:r>
      <w:proofErr w:type="spellStart"/>
      <w:r w:rsidRPr="00756359">
        <w:rPr>
          <w:rFonts w:ascii="Garamond" w:hAnsi="Garamond" w:cs="Calibri"/>
          <w:color w:val="000000"/>
        </w:rPr>
        <w:t>starting</w:t>
      </w:r>
      <w:proofErr w:type="spellEnd"/>
      <w:r w:rsidRPr="00756359">
        <w:rPr>
          <w:rFonts w:ascii="Garamond" w:hAnsi="Garamond" w:cs="Calibri"/>
          <w:color w:val="000000"/>
        </w:rPr>
        <w:t xml:space="preserve"> point (</w:t>
      </w:r>
      <w:r>
        <w:rPr>
          <w:rFonts w:ascii="Garamond" w:hAnsi="Garamond" w:cs="Calibri"/>
          <w:color w:val="000000"/>
        </w:rPr>
        <w:t>Introduction</w:t>
      </w:r>
      <w:r w:rsidRPr="00756359">
        <w:rPr>
          <w:rFonts w:ascii="Garamond" w:hAnsi="Garamond" w:cs="Calibri"/>
          <w:color w:val="000000"/>
        </w:rPr>
        <w:t>)</w:t>
      </w:r>
    </w:p>
    <w:p w14:paraId="14F97506" w14:textId="72F5AE1C" w:rsidR="00756359" w:rsidRPr="00756359" w:rsidRDefault="00756359" w:rsidP="00756359">
      <w:pPr>
        <w:widowControl w:val="0"/>
        <w:autoSpaceDE w:val="0"/>
        <w:autoSpaceDN w:val="0"/>
        <w:adjustRightInd w:val="0"/>
        <w:spacing w:line="384" w:lineRule="atLeast"/>
        <w:rPr>
          <w:rFonts w:ascii="Garamond" w:hAnsi="Garamond" w:cs="Times"/>
          <w:color w:val="000000"/>
        </w:rPr>
      </w:pPr>
      <w:r w:rsidRPr="00756359">
        <w:rPr>
          <w:rFonts w:ascii="Garamond" w:hAnsi="Garamond" w:cs="Arial"/>
          <w:color w:val="000000"/>
        </w:rPr>
        <w:t>•</w:t>
      </w:r>
      <w:r w:rsidRPr="00756359">
        <w:rPr>
          <w:rFonts w:ascii="Garamond" w:hAnsi="Garamond" w:cs="Calibri"/>
          <w:color w:val="000000"/>
        </w:rPr>
        <w:t xml:space="preserve">To </w:t>
      </w:r>
      <w:proofErr w:type="spellStart"/>
      <w:r w:rsidRPr="00756359">
        <w:rPr>
          <w:rFonts w:ascii="Garamond" w:hAnsi="Garamond" w:cs="Calibri"/>
          <w:color w:val="000000"/>
        </w:rPr>
        <w:t>make</w:t>
      </w:r>
      <w:proofErr w:type="spellEnd"/>
      <w:r w:rsidRPr="00756359">
        <w:rPr>
          <w:rFonts w:ascii="Garamond" w:hAnsi="Garamond" w:cs="Calibri"/>
          <w:color w:val="000000"/>
        </w:rPr>
        <w:t xml:space="preserve"> </w:t>
      </w:r>
      <w:proofErr w:type="spellStart"/>
      <w:r w:rsidRPr="00756359">
        <w:rPr>
          <w:rFonts w:ascii="Garamond" w:hAnsi="Garamond" w:cs="Calibri"/>
          <w:color w:val="000000"/>
        </w:rPr>
        <w:t>one's</w:t>
      </w:r>
      <w:proofErr w:type="spellEnd"/>
      <w:r>
        <w:rPr>
          <w:rFonts w:ascii="Garamond" w:hAnsi="Garamond" w:cs="Calibri"/>
          <w:color w:val="000000"/>
        </w:rPr>
        <w:t xml:space="preserve"> </w:t>
      </w:r>
      <w:proofErr w:type="spellStart"/>
      <w:r>
        <w:rPr>
          <w:rFonts w:ascii="Garamond" w:hAnsi="Garamond" w:cs="Calibri"/>
          <w:color w:val="000000"/>
        </w:rPr>
        <w:t>way</w:t>
      </w:r>
      <w:proofErr w:type="spellEnd"/>
      <w:r>
        <w:rPr>
          <w:rFonts w:ascii="Garamond" w:hAnsi="Garamond" w:cs="Calibri"/>
          <w:color w:val="000000"/>
        </w:rPr>
        <w:t xml:space="preserve"> by </w:t>
      </w:r>
      <w:proofErr w:type="spellStart"/>
      <w:r>
        <w:rPr>
          <w:rFonts w:ascii="Garamond" w:hAnsi="Garamond" w:cs="Calibri"/>
          <w:color w:val="000000"/>
        </w:rPr>
        <w:t>pushing</w:t>
      </w:r>
      <w:proofErr w:type="spellEnd"/>
      <w:r>
        <w:rPr>
          <w:rFonts w:ascii="Garamond" w:hAnsi="Garamond" w:cs="Calibri"/>
          <w:color w:val="000000"/>
        </w:rPr>
        <w:t xml:space="preserve"> or </w:t>
      </w:r>
      <w:proofErr w:type="spellStart"/>
      <w:r>
        <w:rPr>
          <w:rFonts w:ascii="Garamond" w:hAnsi="Garamond" w:cs="Calibri"/>
          <w:color w:val="000000"/>
        </w:rPr>
        <w:t>shoving</w:t>
      </w:r>
      <w:proofErr w:type="spellEnd"/>
      <w:r>
        <w:rPr>
          <w:rFonts w:ascii="Garamond" w:hAnsi="Garamond" w:cs="Calibri"/>
          <w:color w:val="000000"/>
        </w:rPr>
        <w:t xml:space="preserve"> (Introduction</w:t>
      </w:r>
      <w:r w:rsidRPr="00756359">
        <w:rPr>
          <w:rFonts w:ascii="Garamond" w:hAnsi="Garamond" w:cs="Calibri"/>
          <w:color w:val="000000"/>
        </w:rPr>
        <w:t>)</w:t>
      </w:r>
    </w:p>
    <w:p w14:paraId="410B290B" w14:textId="722253A4" w:rsidR="00756359" w:rsidRPr="00756359" w:rsidRDefault="00756359" w:rsidP="00756359">
      <w:pPr>
        <w:widowControl w:val="0"/>
        <w:autoSpaceDE w:val="0"/>
        <w:autoSpaceDN w:val="0"/>
        <w:adjustRightInd w:val="0"/>
        <w:spacing w:line="384" w:lineRule="atLeast"/>
        <w:rPr>
          <w:rFonts w:ascii="Garamond" w:hAnsi="Garamond" w:cs="Times"/>
          <w:color w:val="000000"/>
        </w:rPr>
      </w:pPr>
      <w:r w:rsidRPr="00756359">
        <w:rPr>
          <w:rFonts w:ascii="Garamond" w:hAnsi="Garamond" w:cs="Arial"/>
          <w:color w:val="000000"/>
        </w:rPr>
        <w:t>•</w:t>
      </w:r>
      <w:r w:rsidRPr="00756359">
        <w:rPr>
          <w:rFonts w:ascii="Garamond" w:hAnsi="Garamond" w:cs="Calibri"/>
          <w:color w:val="000000"/>
        </w:rPr>
        <w:t xml:space="preserve">To </w:t>
      </w:r>
      <w:proofErr w:type="spellStart"/>
      <w:r w:rsidRPr="00756359">
        <w:rPr>
          <w:rFonts w:ascii="Garamond" w:hAnsi="Garamond" w:cs="Calibri"/>
          <w:color w:val="000000"/>
        </w:rPr>
        <w:t>grapple</w:t>
      </w:r>
      <w:proofErr w:type="spellEnd"/>
      <w:r w:rsidRPr="00756359">
        <w:rPr>
          <w:rFonts w:ascii="Garamond" w:hAnsi="Garamond" w:cs="Calibri"/>
          <w:color w:val="000000"/>
        </w:rPr>
        <w:t xml:space="preserve"> </w:t>
      </w:r>
      <w:proofErr w:type="spellStart"/>
      <w:r w:rsidRPr="00756359">
        <w:rPr>
          <w:rFonts w:ascii="Garamond" w:hAnsi="Garamond" w:cs="Calibri"/>
          <w:color w:val="000000"/>
        </w:rPr>
        <w:t>with</w:t>
      </w:r>
      <w:proofErr w:type="spellEnd"/>
      <w:r w:rsidRPr="00756359">
        <w:rPr>
          <w:rFonts w:ascii="Garamond" w:hAnsi="Garamond" w:cs="Calibri"/>
          <w:color w:val="000000"/>
        </w:rPr>
        <w:t xml:space="preserve">, to </w:t>
      </w:r>
      <w:proofErr w:type="spellStart"/>
      <w:r w:rsidRPr="00756359">
        <w:rPr>
          <w:rFonts w:ascii="Garamond" w:hAnsi="Garamond" w:cs="Calibri"/>
          <w:color w:val="000000"/>
        </w:rPr>
        <w:t>try</w:t>
      </w:r>
      <w:proofErr w:type="spellEnd"/>
      <w:r w:rsidRPr="00756359">
        <w:rPr>
          <w:rFonts w:ascii="Garamond" w:hAnsi="Garamond" w:cs="Calibri"/>
          <w:color w:val="000000"/>
        </w:rPr>
        <w:t xml:space="preserve"> to deal </w:t>
      </w:r>
      <w:proofErr w:type="spellStart"/>
      <w:r w:rsidRPr="00756359">
        <w:rPr>
          <w:rFonts w:ascii="Garamond" w:hAnsi="Garamond" w:cs="Calibri"/>
          <w:color w:val="000000"/>
        </w:rPr>
        <w:t>with</w:t>
      </w:r>
      <w:proofErr w:type="spellEnd"/>
      <w:r w:rsidRPr="00756359">
        <w:rPr>
          <w:rFonts w:ascii="Garamond" w:hAnsi="Garamond" w:cs="Calibri"/>
          <w:color w:val="000000"/>
        </w:rPr>
        <w:t xml:space="preserve"> (a </w:t>
      </w:r>
      <w:proofErr w:type="spellStart"/>
      <w:r w:rsidRPr="00756359">
        <w:rPr>
          <w:rFonts w:ascii="Garamond" w:hAnsi="Garamond" w:cs="Calibri"/>
          <w:color w:val="000000"/>
        </w:rPr>
        <w:t>task</w:t>
      </w:r>
      <w:proofErr w:type="spellEnd"/>
      <w:r w:rsidRPr="00756359">
        <w:rPr>
          <w:rFonts w:ascii="Garamond" w:hAnsi="Garamond" w:cs="Calibri"/>
          <w:color w:val="000000"/>
        </w:rPr>
        <w:t xml:space="preserve">, a </w:t>
      </w:r>
      <w:proofErr w:type="spellStart"/>
      <w:r w:rsidRPr="00756359">
        <w:rPr>
          <w:rFonts w:ascii="Garamond" w:hAnsi="Garamond" w:cs="Calibri"/>
          <w:color w:val="000000"/>
        </w:rPr>
        <w:t>difficulty</w:t>
      </w:r>
      <w:proofErr w:type="spellEnd"/>
      <w:r w:rsidRPr="00756359">
        <w:rPr>
          <w:rFonts w:ascii="Garamond" w:hAnsi="Garamond" w:cs="Calibri"/>
          <w:color w:val="000000"/>
        </w:rPr>
        <w:t>, etc.</w:t>
      </w:r>
      <w:proofErr w:type="gramStart"/>
      <w:r w:rsidRPr="00756359">
        <w:rPr>
          <w:rFonts w:ascii="Garamond" w:hAnsi="Garamond" w:cs="Calibri"/>
          <w:color w:val="000000"/>
        </w:rPr>
        <w:t>);</w:t>
      </w:r>
      <w:proofErr w:type="gramEnd"/>
      <w:r w:rsidRPr="00756359">
        <w:rPr>
          <w:rFonts w:ascii="Garamond" w:hAnsi="Garamond" w:cs="Calibri"/>
          <w:color w:val="000000"/>
        </w:rPr>
        <w:t xml:space="preserve"> t</w:t>
      </w:r>
      <w:r>
        <w:rPr>
          <w:rFonts w:ascii="Garamond" w:hAnsi="Garamond" w:cs="Calibri"/>
          <w:color w:val="000000"/>
        </w:rPr>
        <w:t xml:space="preserve">o </w:t>
      </w:r>
      <w:proofErr w:type="spellStart"/>
      <w:r>
        <w:rPr>
          <w:rFonts w:ascii="Garamond" w:hAnsi="Garamond" w:cs="Calibri"/>
          <w:color w:val="000000"/>
        </w:rPr>
        <w:t>try</w:t>
      </w:r>
      <w:proofErr w:type="spellEnd"/>
      <w:r>
        <w:rPr>
          <w:rFonts w:ascii="Garamond" w:hAnsi="Garamond" w:cs="Calibri"/>
          <w:color w:val="000000"/>
        </w:rPr>
        <w:t xml:space="preserve"> to </w:t>
      </w:r>
      <w:proofErr w:type="spellStart"/>
      <w:r>
        <w:rPr>
          <w:rFonts w:ascii="Garamond" w:hAnsi="Garamond" w:cs="Calibri"/>
          <w:color w:val="000000"/>
        </w:rPr>
        <w:t>solve</w:t>
      </w:r>
      <w:proofErr w:type="spellEnd"/>
      <w:r>
        <w:rPr>
          <w:rFonts w:ascii="Garamond" w:hAnsi="Garamond" w:cs="Calibri"/>
          <w:color w:val="000000"/>
        </w:rPr>
        <w:t xml:space="preserve"> (a problem) (p. A</w:t>
      </w:r>
      <w:r w:rsidRPr="00756359">
        <w:rPr>
          <w:rFonts w:ascii="Garamond" w:hAnsi="Garamond" w:cs="Calibri"/>
          <w:color w:val="000000"/>
        </w:rPr>
        <w:t>)</w:t>
      </w:r>
    </w:p>
    <w:p w14:paraId="643257DF" w14:textId="68C9EB45" w:rsidR="00756359" w:rsidRPr="00756359" w:rsidRDefault="00756359" w:rsidP="00756359">
      <w:pPr>
        <w:widowControl w:val="0"/>
        <w:autoSpaceDE w:val="0"/>
        <w:autoSpaceDN w:val="0"/>
        <w:adjustRightInd w:val="0"/>
        <w:spacing w:line="384" w:lineRule="atLeast"/>
        <w:rPr>
          <w:rFonts w:ascii="Garamond" w:hAnsi="Garamond" w:cs="Times"/>
          <w:color w:val="000000"/>
        </w:rPr>
      </w:pPr>
      <w:r w:rsidRPr="00756359">
        <w:rPr>
          <w:rFonts w:ascii="Garamond" w:hAnsi="Garamond" w:cs="Arial"/>
          <w:color w:val="000000"/>
        </w:rPr>
        <w:t>•</w:t>
      </w:r>
      <w:r w:rsidRPr="00756359">
        <w:rPr>
          <w:rFonts w:ascii="Garamond" w:hAnsi="Garamond" w:cs="Calibri"/>
          <w:color w:val="000000"/>
        </w:rPr>
        <w:t xml:space="preserve">to </w:t>
      </w:r>
      <w:proofErr w:type="spellStart"/>
      <w:r w:rsidRPr="00756359">
        <w:rPr>
          <w:rFonts w:ascii="Garamond" w:hAnsi="Garamond" w:cs="Calibri"/>
          <w:color w:val="000000"/>
        </w:rPr>
        <w:t>facilitate</w:t>
      </w:r>
      <w:proofErr w:type="spellEnd"/>
      <w:r w:rsidRPr="00756359">
        <w:rPr>
          <w:rFonts w:ascii="Garamond" w:hAnsi="Garamond" w:cs="Calibri"/>
          <w:color w:val="000000"/>
        </w:rPr>
        <w:t xml:space="preserve"> or lead on to </w:t>
      </w:r>
      <w:r>
        <w:rPr>
          <w:rFonts w:ascii="Garamond" w:hAnsi="Garamond" w:cs="Calibri"/>
          <w:color w:val="000000"/>
        </w:rPr>
        <w:t xml:space="preserve">a </w:t>
      </w:r>
      <w:proofErr w:type="spellStart"/>
      <w:r>
        <w:rPr>
          <w:rFonts w:ascii="Garamond" w:hAnsi="Garamond" w:cs="Calibri"/>
          <w:color w:val="000000"/>
        </w:rPr>
        <w:t>result</w:t>
      </w:r>
      <w:proofErr w:type="spellEnd"/>
      <w:r>
        <w:rPr>
          <w:rFonts w:ascii="Garamond" w:hAnsi="Garamond" w:cs="Calibri"/>
          <w:color w:val="000000"/>
        </w:rPr>
        <w:t xml:space="preserve"> or </w:t>
      </w:r>
      <w:proofErr w:type="spellStart"/>
      <w:r>
        <w:rPr>
          <w:rFonts w:ascii="Garamond" w:hAnsi="Garamond" w:cs="Calibri"/>
          <w:color w:val="000000"/>
        </w:rPr>
        <w:t>object</w:t>
      </w:r>
      <w:proofErr w:type="spellEnd"/>
      <w:r>
        <w:rPr>
          <w:rFonts w:ascii="Garamond" w:hAnsi="Garamond" w:cs="Calibri"/>
          <w:color w:val="000000"/>
        </w:rPr>
        <w:t xml:space="preserve"> in </w:t>
      </w:r>
      <w:proofErr w:type="spellStart"/>
      <w:r>
        <w:rPr>
          <w:rFonts w:ascii="Garamond" w:hAnsi="Garamond" w:cs="Calibri"/>
          <w:color w:val="000000"/>
        </w:rPr>
        <w:t>view</w:t>
      </w:r>
      <w:proofErr w:type="spellEnd"/>
      <w:r>
        <w:rPr>
          <w:rFonts w:ascii="Garamond" w:hAnsi="Garamond" w:cs="Calibri"/>
          <w:color w:val="000000"/>
        </w:rPr>
        <w:t xml:space="preserve"> (p. A</w:t>
      </w:r>
      <w:r w:rsidRPr="00756359">
        <w:rPr>
          <w:rFonts w:ascii="Garamond" w:hAnsi="Garamond" w:cs="Calibri"/>
          <w:color w:val="000000"/>
        </w:rPr>
        <w:t xml:space="preserve">, </w:t>
      </w:r>
      <w:proofErr w:type="spellStart"/>
      <w:r w:rsidRPr="00756359">
        <w:rPr>
          <w:rFonts w:ascii="Garamond" w:hAnsi="Garamond" w:cs="Calibri"/>
          <w:color w:val="000000"/>
        </w:rPr>
        <w:t>three</w:t>
      </w:r>
      <w:proofErr w:type="spellEnd"/>
      <w:r w:rsidRPr="00756359">
        <w:rPr>
          <w:rFonts w:ascii="Garamond" w:hAnsi="Garamond" w:cs="Calibri"/>
          <w:color w:val="000000"/>
        </w:rPr>
        <w:t xml:space="preserve"> </w:t>
      </w:r>
      <w:proofErr w:type="spellStart"/>
      <w:r w:rsidRPr="00756359">
        <w:rPr>
          <w:rFonts w:ascii="Garamond" w:hAnsi="Garamond" w:cs="Calibri"/>
          <w:color w:val="000000"/>
        </w:rPr>
        <w:t>words</w:t>
      </w:r>
      <w:proofErr w:type="spellEnd"/>
      <w:r w:rsidRPr="00756359">
        <w:rPr>
          <w:rFonts w:ascii="Garamond" w:hAnsi="Garamond" w:cs="Calibri"/>
          <w:color w:val="000000"/>
        </w:rPr>
        <w:t>)</w:t>
      </w:r>
    </w:p>
    <w:p w14:paraId="7A61EDC9" w14:textId="176A67E8" w:rsidR="00756359" w:rsidRPr="00756359" w:rsidRDefault="00756359" w:rsidP="00756359">
      <w:pPr>
        <w:widowControl w:val="0"/>
        <w:autoSpaceDE w:val="0"/>
        <w:autoSpaceDN w:val="0"/>
        <w:adjustRightInd w:val="0"/>
        <w:spacing w:line="384" w:lineRule="atLeast"/>
        <w:rPr>
          <w:rFonts w:ascii="Garamond" w:hAnsi="Garamond" w:cs="Times"/>
          <w:color w:val="000000"/>
        </w:rPr>
      </w:pPr>
      <w:r w:rsidRPr="00756359">
        <w:rPr>
          <w:rFonts w:ascii="Garamond" w:hAnsi="Garamond" w:cs="Arial"/>
          <w:color w:val="000000"/>
        </w:rPr>
        <w:t>•</w:t>
      </w:r>
      <w:r w:rsidRPr="00756359">
        <w:rPr>
          <w:rFonts w:ascii="Garamond" w:hAnsi="Garamond" w:cs="Calibri"/>
          <w:color w:val="000000"/>
        </w:rPr>
        <w:t xml:space="preserve">That has the </w:t>
      </w:r>
      <w:proofErr w:type="spellStart"/>
      <w:r w:rsidRPr="00756359">
        <w:rPr>
          <w:rFonts w:ascii="Garamond" w:hAnsi="Garamond" w:cs="Calibri"/>
          <w:color w:val="000000"/>
        </w:rPr>
        <w:t>character</w:t>
      </w:r>
      <w:proofErr w:type="spellEnd"/>
      <w:r w:rsidRPr="00756359">
        <w:rPr>
          <w:rFonts w:ascii="Garamond" w:hAnsi="Garamond" w:cs="Calibri"/>
          <w:color w:val="000000"/>
        </w:rPr>
        <w:t xml:space="preserve">, </w:t>
      </w:r>
      <w:proofErr w:type="spellStart"/>
      <w:r w:rsidRPr="00756359">
        <w:rPr>
          <w:rFonts w:ascii="Garamond" w:hAnsi="Garamond" w:cs="Calibri"/>
          <w:color w:val="000000"/>
        </w:rPr>
        <w:t>quality</w:t>
      </w:r>
      <w:proofErr w:type="spellEnd"/>
      <w:r w:rsidRPr="00756359">
        <w:rPr>
          <w:rFonts w:ascii="Garamond" w:hAnsi="Garamond" w:cs="Calibri"/>
          <w:color w:val="000000"/>
        </w:rPr>
        <w:t xml:space="preserve">, or </w:t>
      </w:r>
      <w:proofErr w:type="spellStart"/>
      <w:r w:rsidRPr="00756359">
        <w:rPr>
          <w:rFonts w:ascii="Garamond" w:hAnsi="Garamond" w:cs="Calibri"/>
          <w:color w:val="000000"/>
        </w:rPr>
        <w:t>functio</w:t>
      </w:r>
      <w:r>
        <w:rPr>
          <w:rFonts w:ascii="Garamond" w:hAnsi="Garamond" w:cs="Calibri"/>
          <w:color w:val="000000"/>
        </w:rPr>
        <w:t>n</w:t>
      </w:r>
      <w:proofErr w:type="spellEnd"/>
      <w:r>
        <w:rPr>
          <w:rFonts w:ascii="Garamond" w:hAnsi="Garamond" w:cs="Calibri"/>
          <w:color w:val="000000"/>
        </w:rPr>
        <w:t xml:space="preserve"> of </w:t>
      </w:r>
      <w:proofErr w:type="spellStart"/>
      <w:r>
        <w:rPr>
          <w:rFonts w:ascii="Garamond" w:hAnsi="Garamond" w:cs="Calibri"/>
          <w:color w:val="000000"/>
        </w:rPr>
        <w:t>forecasting</w:t>
      </w:r>
      <w:proofErr w:type="spellEnd"/>
      <w:r>
        <w:rPr>
          <w:rFonts w:ascii="Garamond" w:hAnsi="Garamond" w:cs="Calibri"/>
          <w:color w:val="000000"/>
        </w:rPr>
        <w:t xml:space="preserve"> the future (</w:t>
      </w:r>
      <w:proofErr w:type="spellStart"/>
      <w:r>
        <w:rPr>
          <w:rFonts w:ascii="Garamond" w:hAnsi="Garamond" w:cs="Calibri"/>
          <w:color w:val="000000"/>
        </w:rPr>
        <w:t>p.C</w:t>
      </w:r>
      <w:proofErr w:type="spellEnd"/>
      <w:r w:rsidRPr="00756359">
        <w:rPr>
          <w:rFonts w:ascii="Garamond" w:hAnsi="Garamond" w:cs="Calibri"/>
          <w:color w:val="000000"/>
        </w:rPr>
        <w:t>)</w:t>
      </w:r>
    </w:p>
    <w:p w14:paraId="19EC27D1" w14:textId="5065E11F" w:rsidR="00756359" w:rsidRPr="00756359" w:rsidRDefault="00756359" w:rsidP="00756359">
      <w:pPr>
        <w:widowControl w:val="0"/>
        <w:autoSpaceDE w:val="0"/>
        <w:autoSpaceDN w:val="0"/>
        <w:adjustRightInd w:val="0"/>
        <w:spacing w:line="384" w:lineRule="atLeast"/>
        <w:rPr>
          <w:rFonts w:ascii="Garamond" w:hAnsi="Garamond" w:cs="Times"/>
          <w:color w:val="000000"/>
        </w:rPr>
      </w:pPr>
      <w:r w:rsidRPr="00756359">
        <w:rPr>
          <w:rFonts w:ascii="Garamond" w:hAnsi="Garamond" w:cs="Arial"/>
          <w:color w:val="000000"/>
        </w:rPr>
        <w:t>•</w:t>
      </w:r>
      <w:proofErr w:type="gramStart"/>
      <w:r w:rsidRPr="00756359">
        <w:rPr>
          <w:rFonts w:ascii="Garamond" w:hAnsi="Garamond" w:cs="Calibri"/>
          <w:color w:val="000000"/>
        </w:rPr>
        <w:t>production;</w:t>
      </w:r>
      <w:proofErr w:type="gramEnd"/>
      <w:r w:rsidRPr="00756359">
        <w:rPr>
          <w:rFonts w:ascii="Garamond" w:hAnsi="Garamond" w:cs="Calibri"/>
          <w:color w:val="000000"/>
        </w:rPr>
        <w:t xml:space="preserve"> </w:t>
      </w:r>
      <w:proofErr w:type="spellStart"/>
      <w:r w:rsidRPr="00756359">
        <w:rPr>
          <w:rFonts w:ascii="Garamond" w:hAnsi="Garamond" w:cs="Calibri"/>
          <w:color w:val="000000"/>
        </w:rPr>
        <w:t>that</w:t>
      </w:r>
      <w:proofErr w:type="spellEnd"/>
      <w:r w:rsidRPr="00756359">
        <w:rPr>
          <w:rFonts w:ascii="Garamond" w:hAnsi="Garamond" w:cs="Calibri"/>
          <w:color w:val="000000"/>
        </w:rPr>
        <w:t xml:space="preserve"> </w:t>
      </w:r>
      <w:proofErr w:type="spellStart"/>
      <w:r w:rsidRPr="00756359">
        <w:rPr>
          <w:rFonts w:ascii="Garamond" w:hAnsi="Garamond" w:cs="Calibri"/>
          <w:color w:val="000000"/>
        </w:rPr>
        <w:t>which</w:t>
      </w:r>
      <w:proofErr w:type="spellEnd"/>
      <w:r w:rsidRPr="00756359">
        <w:rPr>
          <w:rFonts w:ascii="Garamond" w:hAnsi="Garamond" w:cs="Calibri"/>
          <w:color w:val="000000"/>
        </w:rPr>
        <w:t xml:space="preserve"> </w:t>
      </w:r>
      <w:proofErr w:type="spellStart"/>
      <w:r w:rsidRPr="00756359">
        <w:rPr>
          <w:rFonts w:ascii="Garamond" w:hAnsi="Garamond" w:cs="Calibri"/>
          <w:color w:val="000000"/>
        </w:rPr>
        <w:t>is</w:t>
      </w:r>
      <w:proofErr w:type="spellEnd"/>
      <w:r w:rsidRPr="00756359">
        <w:rPr>
          <w:rFonts w:ascii="Garamond" w:hAnsi="Garamond" w:cs="Calibri"/>
          <w:color w:val="000000"/>
        </w:rPr>
        <w:t xml:space="preserve"> </w:t>
      </w:r>
      <w:proofErr w:type="spellStart"/>
      <w:r w:rsidRPr="00756359">
        <w:rPr>
          <w:rFonts w:ascii="Garamond" w:hAnsi="Garamond" w:cs="Calibri"/>
          <w:color w:val="000000"/>
        </w:rPr>
        <w:t>produced</w:t>
      </w:r>
      <w:proofErr w:type="spellEnd"/>
      <w:r w:rsidRPr="00756359">
        <w:rPr>
          <w:rFonts w:ascii="Garamond" w:hAnsi="Garamond" w:cs="Calibri"/>
          <w:color w:val="000000"/>
        </w:rPr>
        <w:t xml:space="preserve">, </w:t>
      </w:r>
      <w:proofErr w:type="spellStart"/>
      <w:r w:rsidRPr="00756359">
        <w:rPr>
          <w:rFonts w:ascii="Garamond" w:hAnsi="Garamond" w:cs="Calibri"/>
          <w:color w:val="000000"/>
        </w:rPr>
        <w:t>produce</w:t>
      </w:r>
      <w:proofErr w:type="spellEnd"/>
      <w:r w:rsidRPr="00756359">
        <w:rPr>
          <w:rFonts w:ascii="Garamond" w:hAnsi="Garamond" w:cs="Calibri"/>
          <w:color w:val="000000"/>
        </w:rPr>
        <w:t>; </w:t>
      </w:r>
      <w:r w:rsidRPr="00756359">
        <w:rPr>
          <w:rFonts w:ascii="Garamond" w:hAnsi="Garamond" w:cs="Calibri"/>
          <w:i/>
          <w:iCs/>
          <w:color w:val="000000"/>
        </w:rPr>
        <w:t>esp.</w:t>
      </w:r>
      <w:r>
        <w:rPr>
          <w:rFonts w:ascii="Garamond" w:hAnsi="Garamond" w:cs="Calibri"/>
          <w:color w:val="000000"/>
        </w:rPr>
        <w:t> </w:t>
      </w:r>
      <w:proofErr w:type="spellStart"/>
      <w:r>
        <w:rPr>
          <w:rFonts w:ascii="Garamond" w:hAnsi="Garamond" w:cs="Calibri"/>
          <w:color w:val="000000"/>
        </w:rPr>
        <w:t>amount</w:t>
      </w:r>
      <w:proofErr w:type="spellEnd"/>
      <w:r>
        <w:rPr>
          <w:rFonts w:ascii="Garamond" w:hAnsi="Garamond" w:cs="Calibri"/>
          <w:color w:val="000000"/>
        </w:rPr>
        <w:t xml:space="preserve"> of </w:t>
      </w:r>
      <w:proofErr w:type="spellStart"/>
      <w:r>
        <w:rPr>
          <w:rFonts w:ascii="Garamond" w:hAnsi="Garamond" w:cs="Calibri"/>
          <w:color w:val="000000"/>
        </w:rPr>
        <w:t>produce</w:t>
      </w:r>
      <w:proofErr w:type="spellEnd"/>
      <w:r>
        <w:rPr>
          <w:rFonts w:ascii="Garamond" w:hAnsi="Garamond" w:cs="Calibri"/>
          <w:color w:val="000000"/>
        </w:rPr>
        <w:t>. (</w:t>
      </w:r>
      <w:proofErr w:type="gramStart"/>
      <w:r>
        <w:rPr>
          <w:rFonts w:ascii="Garamond" w:hAnsi="Garamond" w:cs="Calibri"/>
          <w:color w:val="000000"/>
        </w:rPr>
        <w:t>p.</w:t>
      </w:r>
      <w:proofErr w:type="gramEnd"/>
      <w:r>
        <w:rPr>
          <w:rFonts w:ascii="Garamond" w:hAnsi="Garamond" w:cs="Calibri"/>
          <w:color w:val="000000"/>
        </w:rPr>
        <w:t xml:space="preserve"> C</w:t>
      </w:r>
      <w:r w:rsidRPr="00756359">
        <w:rPr>
          <w:rFonts w:ascii="Garamond" w:hAnsi="Garamond" w:cs="Calibri"/>
          <w:color w:val="000000"/>
        </w:rPr>
        <w:t>)</w:t>
      </w:r>
    </w:p>
    <w:p w14:paraId="13C030B4" w14:textId="420404BA" w:rsidR="00756359" w:rsidRPr="00756359" w:rsidRDefault="00756359" w:rsidP="00756359">
      <w:pPr>
        <w:widowControl w:val="0"/>
        <w:autoSpaceDE w:val="0"/>
        <w:autoSpaceDN w:val="0"/>
        <w:adjustRightInd w:val="0"/>
        <w:spacing w:line="384" w:lineRule="atLeast"/>
        <w:rPr>
          <w:rFonts w:ascii="Garamond" w:hAnsi="Garamond" w:cs="Times"/>
          <w:color w:val="000000"/>
        </w:rPr>
      </w:pPr>
      <w:r w:rsidRPr="00756359">
        <w:rPr>
          <w:rFonts w:ascii="Garamond" w:hAnsi="Garamond" w:cs="Arial"/>
          <w:color w:val="000000"/>
        </w:rPr>
        <w:t>•</w:t>
      </w:r>
      <w:r w:rsidRPr="00756359">
        <w:rPr>
          <w:rFonts w:ascii="Garamond" w:hAnsi="Garamond" w:cs="Calibri"/>
          <w:color w:val="000000"/>
        </w:rPr>
        <w:t xml:space="preserve">To </w:t>
      </w:r>
      <w:proofErr w:type="spellStart"/>
      <w:r w:rsidRPr="00756359">
        <w:rPr>
          <w:rFonts w:ascii="Garamond" w:hAnsi="Garamond" w:cs="Calibri"/>
          <w:color w:val="000000"/>
        </w:rPr>
        <w:t>perform</w:t>
      </w:r>
      <w:proofErr w:type="spellEnd"/>
      <w:r w:rsidRPr="00756359">
        <w:rPr>
          <w:rFonts w:ascii="Garamond" w:hAnsi="Garamond" w:cs="Calibri"/>
          <w:color w:val="000000"/>
        </w:rPr>
        <w:t xml:space="preserve"> the action of </w:t>
      </w:r>
      <w:proofErr w:type="spellStart"/>
      <w:r w:rsidRPr="00756359">
        <w:rPr>
          <w:rFonts w:ascii="Garamond" w:hAnsi="Garamond" w:cs="Calibri"/>
          <w:color w:val="000000"/>
        </w:rPr>
        <w:t>scattering</w:t>
      </w:r>
      <w:proofErr w:type="spellEnd"/>
      <w:r w:rsidRPr="00756359">
        <w:rPr>
          <w:rFonts w:ascii="Garamond" w:hAnsi="Garamond" w:cs="Calibri"/>
          <w:color w:val="000000"/>
        </w:rPr>
        <w:t xml:space="preserve"> or </w:t>
      </w:r>
      <w:proofErr w:type="spellStart"/>
      <w:r w:rsidRPr="00756359">
        <w:rPr>
          <w:rFonts w:ascii="Garamond" w:hAnsi="Garamond" w:cs="Calibri"/>
          <w:color w:val="000000"/>
        </w:rPr>
        <w:t>depositing</w:t>
      </w:r>
      <w:proofErr w:type="spellEnd"/>
      <w:r w:rsidRPr="00756359">
        <w:rPr>
          <w:rFonts w:ascii="Garamond" w:hAnsi="Garamond" w:cs="Calibri"/>
          <w:color w:val="000000"/>
        </w:rPr>
        <w:t xml:space="preserve"> </w:t>
      </w:r>
      <w:proofErr w:type="spellStart"/>
      <w:r w:rsidRPr="00756359">
        <w:rPr>
          <w:rFonts w:ascii="Garamond" w:hAnsi="Garamond" w:cs="Calibri"/>
          <w:color w:val="000000"/>
        </w:rPr>
        <w:t>seed</w:t>
      </w:r>
      <w:proofErr w:type="spellEnd"/>
      <w:r w:rsidRPr="00756359">
        <w:rPr>
          <w:rFonts w:ascii="Garamond" w:hAnsi="Garamond" w:cs="Calibri"/>
          <w:color w:val="000000"/>
        </w:rPr>
        <w:t xml:space="preserve"> on or in the </w:t>
      </w:r>
      <w:proofErr w:type="spellStart"/>
      <w:r>
        <w:rPr>
          <w:rFonts w:ascii="Garamond" w:hAnsi="Garamond" w:cs="Calibri"/>
          <w:color w:val="000000"/>
        </w:rPr>
        <w:t>ground</w:t>
      </w:r>
      <w:proofErr w:type="spellEnd"/>
      <w:r>
        <w:rPr>
          <w:rFonts w:ascii="Garamond" w:hAnsi="Garamond" w:cs="Calibri"/>
          <w:color w:val="000000"/>
        </w:rPr>
        <w:t xml:space="preserve"> </w:t>
      </w:r>
      <w:proofErr w:type="spellStart"/>
      <w:r>
        <w:rPr>
          <w:rFonts w:ascii="Garamond" w:hAnsi="Garamond" w:cs="Calibri"/>
          <w:color w:val="000000"/>
        </w:rPr>
        <w:t>so</w:t>
      </w:r>
      <w:proofErr w:type="spellEnd"/>
      <w:r>
        <w:rPr>
          <w:rFonts w:ascii="Garamond" w:hAnsi="Garamond" w:cs="Calibri"/>
          <w:color w:val="000000"/>
        </w:rPr>
        <w:t xml:space="preserve"> </w:t>
      </w:r>
      <w:proofErr w:type="spellStart"/>
      <w:r>
        <w:rPr>
          <w:rFonts w:ascii="Garamond" w:hAnsi="Garamond" w:cs="Calibri"/>
          <w:color w:val="000000"/>
        </w:rPr>
        <w:t>that</w:t>
      </w:r>
      <w:proofErr w:type="spellEnd"/>
      <w:r>
        <w:rPr>
          <w:rFonts w:ascii="Garamond" w:hAnsi="Garamond" w:cs="Calibri"/>
          <w:color w:val="000000"/>
        </w:rPr>
        <w:t xml:space="preserve"> </w:t>
      </w:r>
      <w:proofErr w:type="spellStart"/>
      <w:r>
        <w:rPr>
          <w:rFonts w:ascii="Garamond" w:hAnsi="Garamond" w:cs="Calibri"/>
          <w:color w:val="000000"/>
        </w:rPr>
        <w:t>it</w:t>
      </w:r>
      <w:proofErr w:type="spellEnd"/>
      <w:r>
        <w:rPr>
          <w:rFonts w:ascii="Garamond" w:hAnsi="Garamond" w:cs="Calibri"/>
          <w:color w:val="000000"/>
        </w:rPr>
        <w:t xml:space="preserve"> </w:t>
      </w:r>
      <w:proofErr w:type="spellStart"/>
      <w:r>
        <w:rPr>
          <w:rFonts w:ascii="Garamond" w:hAnsi="Garamond" w:cs="Calibri"/>
          <w:color w:val="000000"/>
        </w:rPr>
        <w:t>may</w:t>
      </w:r>
      <w:proofErr w:type="spellEnd"/>
      <w:r>
        <w:rPr>
          <w:rFonts w:ascii="Garamond" w:hAnsi="Garamond" w:cs="Calibri"/>
          <w:color w:val="000000"/>
        </w:rPr>
        <w:t xml:space="preserve"> </w:t>
      </w:r>
      <w:proofErr w:type="spellStart"/>
      <w:r>
        <w:rPr>
          <w:rFonts w:ascii="Garamond" w:hAnsi="Garamond" w:cs="Calibri"/>
          <w:color w:val="000000"/>
        </w:rPr>
        <w:t>grow</w:t>
      </w:r>
      <w:proofErr w:type="spellEnd"/>
      <w:r>
        <w:rPr>
          <w:rFonts w:ascii="Garamond" w:hAnsi="Garamond" w:cs="Calibri"/>
          <w:color w:val="000000"/>
        </w:rPr>
        <w:t>. (</w:t>
      </w:r>
      <w:proofErr w:type="spellStart"/>
      <w:r>
        <w:rPr>
          <w:rFonts w:ascii="Garamond" w:hAnsi="Garamond" w:cs="Calibri"/>
          <w:color w:val="000000"/>
        </w:rPr>
        <w:t>p.C</w:t>
      </w:r>
      <w:proofErr w:type="spellEnd"/>
      <w:r w:rsidRPr="00756359">
        <w:rPr>
          <w:rFonts w:ascii="Garamond" w:hAnsi="Garamond" w:cs="Calibri"/>
          <w:color w:val="000000"/>
        </w:rPr>
        <w:t>)</w:t>
      </w:r>
    </w:p>
    <w:p w14:paraId="4F193092" w14:textId="4B0337A1" w:rsidR="00756359" w:rsidRPr="00756359" w:rsidRDefault="00756359" w:rsidP="00756359">
      <w:pPr>
        <w:widowControl w:val="0"/>
        <w:autoSpaceDE w:val="0"/>
        <w:autoSpaceDN w:val="0"/>
        <w:adjustRightInd w:val="0"/>
        <w:spacing w:line="384" w:lineRule="atLeast"/>
        <w:rPr>
          <w:rFonts w:ascii="Garamond" w:hAnsi="Garamond" w:cs="Times"/>
          <w:color w:val="000000"/>
        </w:rPr>
      </w:pPr>
      <w:r w:rsidRPr="00756359">
        <w:rPr>
          <w:rFonts w:ascii="Garamond" w:hAnsi="Garamond" w:cs="Arial"/>
          <w:color w:val="000000"/>
        </w:rPr>
        <w:t>•</w:t>
      </w:r>
      <w:r w:rsidRPr="00756359">
        <w:rPr>
          <w:rFonts w:ascii="Garamond" w:hAnsi="Garamond" w:cs="Calibri"/>
          <w:color w:val="000000"/>
        </w:rPr>
        <w:t xml:space="preserve">The condition or </w:t>
      </w:r>
      <w:proofErr w:type="spellStart"/>
      <w:r w:rsidRPr="00756359">
        <w:rPr>
          <w:rFonts w:ascii="Garamond" w:hAnsi="Garamond" w:cs="Calibri"/>
          <w:color w:val="000000"/>
        </w:rPr>
        <w:t>quality</w:t>
      </w:r>
      <w:proofErr w:type="spellEnd"/>
      <w:r w:rsidRPr="00756359">
        <w:rPr>
          <w:rFonts w:ascii="Garamond" w:hAnsi="Garamond" w:cs="Calibri"/>
          <w:color w:val="000000"/>
        </w:rPr>
        <w:t xml:space="preserve"> of </w:t>
      </w:r>
      <w:proofErr w:type="spellStart"/>
      <w:r w:rsidRPr="00756359">
        <w:rPr>
          <w:rFonts w:ascii="Garamond" w:hAnsi="Garamond" w:cs="Calibri"/>
          <w:color w:val="000000"/>
        </w:rPr>
        <w:t>being</w:t>
      </w:r>
      <w:proofErr w:type="spellEnd"/>
      <w:r w:rsidRPr="00756359">
        <w:rPr>
          <w:rFonts w:ascii="Garamond" w:hAnsi="Garamond" w:cs="Calibri"/>
          <w:color w:val="000000"/>
        </w:rPr>
        <w:t xml:space="preserve"> </w:t>
      </w:r>
      <w:proofErr w:type="gramStart"/>
      <w:r w:rsidRPr="00756359">
        <w:rPr>
          <w:rFonts w:ascii="Garamond" w:hAnsi="Garamond" w:cs="Calibri"/>
          <w:color w:val="000000"/>
        </w:rPr>
        <w:t>dry;</w:t>
      </w:r>
      <w:proofErr w:type="gramEnd"/>
      <w:r w:rsidRPr="00756359">
        <w:rPr>
          <w:rFonts w:ascii="Garamond" w:hAnsi="Garamond" w:cs="Calibri"/>
          <w:color w:val="000000"/>
        </w:rPr>
        <w:t xml:space="preserve"> </w:t>
      </w:r>
      <w:proofErr w:type="spellStart"/>
      <w:r w:rsidRPr="00756359">
        <w:rPr>
          <w:rFonts w:ascii="Garamond" w:hAnsi="Garamond" w:cs="Calibri"/>
          <w:color w:val="000000"/>
        </w:rPr>
        <w:t>dryness</w:t>
      </w:r>
      <w:proofErr w:type="spellEnd"/>
      <w:r w:rsidRPr="00756359">
        <w:rPr>
          <w:rFonts w:ascii="Garamond" w:hAnsi="Garamond" w:cs="Calibri"/>
          <w:color w:val="000000"/>
        </w:rPr>
        <w:t xml:space="preserve">, </w:t>
      </w:r>
      <w:proofErr w:type="spellStart"/>
      <w:r w:rsidRPr="00756359">
        <w:rPr>
          <w:rFonts w:ascii="Garamond" w:hAnsi="Garamond" w:cs="Calibri"/>
          <w:color w:val="000000"/>
        </w:rPr>
        <w:t>aridity</w:t>
      </w:r>
      <w:proofErr w:type="spellEnd"/>
      <w:r w:rsidRPr="00756359">
        <w:rPr>
          <w:rFonts w:ascii="Garamond" w:hAnsi="Garamond" w:cs="Calibri"/>
          <w:color w:val="000000"/>
        </w:rPr>
        <w:t xml:space="preserve">, </w:t>
      </w:r>
      <w:proofErr w:type="spellStart"/>
      <w:r w:rsidRPr="00756359">
        <w:rPr>
          <w:rFonts w:ascii="Garamond" w:hAnsi="Garamond" w:cs="Calibri"/>
          <w:color w:val="000000"/>
        </w:rPr>
        <w:t>lack</w:t>
      </w:r>
      <w:proofErr w:type="spellEnd"/>
      <w:r w:rsidRPr="00756359">
        <w:rPr>
          <w:rFonts w:ascii="Garamond" w:hAnsi="Garamond" w:cs="Calibri"/>
          <w:color w:val="000000"/>
        </w:rPr>
        <w:t xml:space="preserve"> of </w:t>
      </w:r>
      <w:proofErr w:type="spellStart"/>
      <w:r w:rsidRPr="00756359">
        <w:rPr>
          <w:rFonts w:ascii="Garamond" w:hAnsi="Garamond" w:cs="Calibri"/>
          <w:color w:val="000000"/>
        </w:rPr>
        <w:t>moisture</w:t>
      </w:r>
      <w:proofErr w:type="spellEnd"/>
      <w:r w:rsidRPr="00756359">
        <w:rPr>
          <w:rFonts w:ascii="Garamond" w:hAnsi="Garamond" w:cs="Calibri"/>
          <w:color w:val="000000"/>
        </w:rPr>
        <w:t>. </w:t>
      </w:r>
      <w:r>
        <w:rPr>
          <w:rFonts w:ascii="Garamond" w:hAnsi="Garamond" w:cs="Calibri"/>
          <w:color w:val="000000"/>
        </w:rPr>
        <w:t>(</w:t>
      </w:r>
      <w:proofErr w:type="gramStart"/>
      <w:r>
        <w:rPr>
          <w:rFonts w:ascii="Garamond" w:hAnsi="Garamond" w:cs="Calibri"/>
          <w:color w:val="000000"/>
        </w:rPr>
        <w:t>p.</w:t>
      </w:r>
      <w:proofErr w:type="gramEnd"/>
      <w:r>
        <w:rPr>
          <w:rFonts w:ascii="Garamond" w:hAnsi="Garamond" w:cs="Calibri"/>
          <w:color w:val="000000"/>
        </w:rPr>
        <w:t xml:space="preserve"> C</w:t>
      </w:r>
      <w:r w:rsidRPr="00756359">
        <w:rPr>
          <w:rFonts w:ascii="Garamond" w:hAnsi="Garamond" w:cs="Calibri"/>
          <w:color w:val="000000"/>
        </w:rPr>
        <w:t>)</w:t>
      </w:r>
    </w:p>
    <w:p w14:paraId="14694050" w14:textId="42806C4B" w:rsidR="00756359" w:rsidRPr="00756359" w:rsidRDefault="00756359" w:rsidP="00756359">
      <w:pPr>
        <w:widowControl w:val="0"/>
        <w:autoSpaceDE w:val="0"/>
        <w:autoSpaceDN w:val="0"/>
        <w:adjustRightInd w:val="0"/>
        <w:spacing w:line="384" w:lineRule="atLeast"/>
        <w:rPr>
          <w:rFonts w:ascii="Garamond" w:hAnsi="Garamond" w:cs="Times"/>
          <w:color w:val="000000"/>
        </w:rPr>
      </w:pPr>
      <w:r w:rsidRPr="00756359">
        <w:rPr>
          <w:rFonts w:ascii="Garamond" w:hAnsi="Garamond" w:cs="Arial"/>
          <w:color w:val="000000"/>
        </w:rPr>
        <w:t>•</w:t>
      </w:r>
      <w:r w:rsidRPr="00756359">
        <w:rPr>
          <w:rFonts w:ascii="Garamond" w:hAnsi="Garamond" w:cs="Calibri"/>
          <w:color w:val="000000"/>
        </w:rPr>
        <w:t xml:space="preserve">an </w:t>
      </w:r>
      <w:proofErr w:type="spellStart"/>
      <w:r w:rsidRPr="00756359">
        <w:rPr>
          <w:rFonts w:ascii="Garamond" w:hAnsi="Garamond" w:cs="Calibri"/>
          <w:color w:val="000000"/>
        </w:rPr>
        <w:t>attempt</w:t>
      </w:r>
      <w:proofErr w:type="spellEnd"/>
      <w:r w:rsidRPr="00756359">
        <w:rPr>
          <w:rFonts w:ascii="Garamond" w:hAnsi="Garamond" w:cs="Calibri"/>
          <w:color w:val="000000"/>
        </w:rPr>
        <w:t xml:space="preserve"> </w:t>
      </w:r>
      <w:r>
        <w:rPr>
          <w:rFonts w:ascii="Garamond" w:hAnsi="Garamond" w:cs="Calibri"/>
          <w:color w:val="000000"/>
        </w:rPr>
        <w:t xml:space="preserve">to </w:t>
      </w:r>
      <w:proofErr w:type="spellStart"/>
      <w:r>
        <w:rPr>
          <w:rFonts w:ascii="Garamond" w:hAnsi="Garamond" w:cs="Calibri"/>
          <w:color w:val="000000"/>
        </w:rPr>
        <w:t>win</w:t>
      </w:r>
      <w:proofErr w:type="spellEnd"/>
      <w:r>
        <w:rPr>
          <w:rFonts w:ascii="Garamond" w:hAnsi="Garamond" w:cs="Calibri"/>
          <w:color w:val="000000"/>
        </w:rPr>
        <w:t xml:space="preserve"> or </w:t>
      </w:r>
      <w:proofErr w:type="spellStart"/>
      <w:r>
        <w:rPr>
          <w:rFonts w:ascii="Garamond" w:hAnsi="Garamond" w:cs="Calibri"/>
          <w:color w:val="000000"/>
        </w:rPr>
        <w:t>secure</w:t>
      </w:r>
      <w:proofErr w:type="spellEnd"/>
      <w:r>
        <w:rPr>
          <w:rFonts w:ascii="Garamond" w:hAnsi="Garamond" w:cs="Calibri"/>
          <w:color w:val="000000"/>
        </w:rPr>
        <w:t xml:space="preserve"> </w:t>
      </w:r>
      <w:proofErr w:type="spellStart"/>
      <w:r>
        <w:rPr>
          <w:rFonts w:ascii="Garamond" w:hAnsi="Garamond" w:cs="Calibri"/>
          <w:color w:val="000000"/>
        </w:rPr>
        <w:t>something</w:t>
      </w:r>
      <w:proofErr w:type="spellEnd"/>
      <w:r>
        <w:rPr>
          <w:rFonts w:ascii="Garamond" w:hAnsi="Garamond" w:cs="Calibri"/>
          <w:color w:val="000000"/>
        </w:rPr>
        <w:t xml:space="preserve"> (p. D</w:t>
      </w:r>
      <w:r w:rsidRPr="00756359">
        <w:rPr>
          <w:rFonts w:ascii="Garamond" w:hAnsi="Garamond" w:cs="Calibri"/>
          <w:color w:val="000000"/>
        </w:rPr>
        <w:t>)</w:t>
      </w:r>
    </w:p>
    <w:p w14:paraId="24D4E66D" w14:textId="1E4D2160" w:rsidR="00756359" w:rsidRPr="00756359" w:rsidRDefault="00756359" w:rsidP="00756359">
      <w:pPr>
        <w:widowControl w:val="0"/>
        <w:autoSpaceDE w:val="0"/>
        <w:autoSpaceDN w:val="0"/>
        <w:adjustRightInd w:val="0"/>
        <w:spacing w:line="384" w:lineRule="atLeast"/>
        <w:rPr>
          <w:rFonts w:ascii="Garamond" w:hAnsi="Garamond" w:cs="Times"/>
          <w:color w:val="000000"/>
        </w:rPr>
      </w:pPr>
      <w:r w:rsidRPr="00756359">
        <w:rPr>
          <w:rFonts w:ascii="Garamond" w:hAnsi="Garamond" w:cs="Arial"/>
          <w:color w:val="000000"/>
        </w:rPr>
        <w:t>•</w:t>
      </w:r>
      <w:r w:rsidRPr="00756359">
        <w:rPr>
          <w:rFonts w:ascii="Garamond" w:hAnsi="Garamond" w:cs="Calibri"/>
          <w:color w:val="000000"/>
        </w:rPr>
        <w:t xml:space="preserve">A </w:t>
      </w:r>
      <w:proofErr w:type="spellStart"/>
      <w:r w:rsidRPr="00756359">
        <w:rPr>
          <w:rFonts w:ascii="Garamond" w:hAnsi="Garamond" w:cs="Calibri"/>
          <w:color w:val="000000"/>
        </w:rPr>
        <w:t>person</w:t>
      </w:r>
      <w:proofErr w:type="spellEnd"/>
      <w:r w:rsidRPr="00756359">
        <w:rPr>
          <w:rFonts w:ascii="Garamond" w:hAnsi="Garamond" w:cs="Calibri"/>
          <w:color w:val="000000"/>
        </w:rPr>
        <w:t xml:space="preserve"> </w:t>
      </w:r>
      <w:proofErr w:type="spellStart"/>
      <w:r w:rsidRPr="00756359">
        <w:rPr>
          <w:rFonts w:ascii="Garamond" w:hAnsi="Garamond" w:cs="Calibri"/>
          <w:color w:val="000000"/>
        </w:rPr>
        <w:t>who</w:t>
      </w:r>
      <w:proofErr w:type="spellEnd"/>
      <w:r w:rsidRPr="00756359">
        <w:rPr>
          <w:rFonts w:ascii="Garamond" w:hAnsi="Garamond" w:cs="Calibri"/>
          <w:color w:val="000000"/>
        </w:rPr>
        <w:t xml:space="preserve"> </w:t>
      </w:r>
      <w:proofErr w:type="spellStart"/>
      <w:r w:rsidRPr="00756359">
        <w:rPr>
          <w:rFonts w:ascii="Garamond" w:hAnsi="Garamond" w:cs="Calibri"/>
          <w:color w:val="000000"/>
        </w:rPr>
        <w:t>withdraws</w:t>
      </w:r>
      <w:proofErr w:type="spellEnd"/>
      <w:r w:rsidRPr="00756359">
        <w:rPr>
          <w:rFonts w:ascii="Garamond" w:hAnsi="Garamond" w:cs="Calibri"/>
          <w:color w:val="000000"/>
        </w:rPr>
        <w:t xml:space="preserve"> </w:t>
      </w:r>
      <w:proofErr w:type="spellStart"/>
      <w:r w:rsidRPr="00756359">
        <w:rPr>
          <w:rFonts w:ascii="Garamond" w:hAnsi="Garamond" w:cs="Calibri"/>
          <w:color w:val="000000"/>
        </w:rPr>
        <w:t>from</w:t>
      </w:r>
      <w:proofErr w:type="spellEnd"/>
      <w:r w:rsidRPr="00756359">
        <w:rPr>
          <w:rFonts w:ascii="Garamond" w:hAnsi="Garamond" w:cs="Calibri"/>
          <w:color w:val="000000"/>
        </w:rPr>
        <w:t xml:space="preserve"> a cours</w:t>
      </w:r>
      <w:r>
        <w:rPr>
          <w:rFonts w:ascii="Garamond" w:hAnsi="Garamond" w:cs="Calibri"/>
          <w:color w:val="000000"/>
        </w:rPr>
        <w:t xml:space="preserve">e of </w:t>
      </w:r>
      <w:proofErr w:type="spellStart"/>
      <w:r>
        <w:rPr>
          <w:rFonts w:ascii="Garamond" w:hAnsi="Garamond" w:cs="Calibri"/>
          <w:color w:val="000000"/>
        </w:rPr>
        <w:t>study</w:t>
      </w:r>
      <w:proofErr w:type="spellEnd"/>
      <w:r>
        <w:rPr>
          <w:rFonts w:ascii="Garamond" w:hAnsi="Garamond" w:cs="Calibri"/>
          <w:color w:val="000000"/>
        </w:rPr>
        <w:t xml:space="preserve"> or </w:t>
      </w:r>
      <w:proofErr w:type="spellStart"/>
      <w:r>
        <w:rPr>
          <w:rFonts w:ascii="Garamond" w:hAnsi="Garamond" w:cs="Calibri"/>
          <w:color w:val="000000"/>
        </w:rPr>
        <w:t>from</w:t>
      </w:r>
      <w:proofErr w:type="spellEnd"/>
      <w:r>
        <w:rPr>
          <w:rFonts w:ascii="Garamond" w:hAnsi="Garamond" w:cs="Calibri"/>
          <w:color w:val="000000"/>
        </w:rPr>
        <w:t xml:space="preserve"> society (p. D</w:t>
      </w:r>
      <w:r w:rsidRPr="00756359">
        <w:rPr>
          <w:rFonts w:ascii="Garamond" w:hAnsi="Garamond" w:cs="Calibri"/>
          <w:color w:val="000000"/>
        </w:rPr>
        <w:t>)</w:t>
      </w:r>
    </w:p>
    <w:p w14:paraId="2CFD364D" w14:textId="288AE9B9" w:rsidR="002A155A" w:rsidRPr="00756359" w:rsidRDefault="002A155A" w:rsidP="00756359">
      <w:pPr>
        <w:rPr>
          <w:rFonts w:ascii="Garamond" w:hAnsi="Garamond"/>
          <w:b/>
          <w:i/>
          <w:color w:val="000000" w:themeColor="text1"/>
          <w:lang w:val="en-GB"/>
        </w:rPr>
      </w:pPr>
      <w:r w:rsidRPr="00756359">
        <w:rPr>
          <w:rFonts w:ascii="Garamond" w:hAnsi="Garamond"/>
          <w:b/>
          <w:i/>
          <w:color w:val="000000" w:themeColor="text1"/>
          <w:lang w:val="en-GB"/>
        </w:rPr>
        <w:br w:type="page"/>
      </w:r>
    </w:p>
    <w:p w14:paraId="03C9F7F6" w14:textId="3995D47A" w:rsidR="002A155A" w:rsidRDefault="002A155A" w:rsidP="002A155A">
      <w:pPr>
        <w:jc w:val="both"/>
        <w:rPr>
          <w:rFonts w:ascii="Garamond" w:hAnsi="Garamond"/>
          <w:b/>
          <w:sz w:val="28"/>
          <w:szCs w:val="28"/>
          <w:lang w:val="en-US"/>
        </w:rPr>
      </w:pPr>
      <w:r>
        <w:rPr>
          <w:rFonts w:ascii="Garamond" w:hAnsi="Garamond"/>
          <w:b/>
          <w:sz w:val="28"/>
          <w:szCs w:val="28"/>
          <w:lang w:val="en-US"/>
        </w:rPr>
        <w:lastRenderedPageBreak/>
        <w:t>Big Data and (In)equality</w:t>
      </w:r>
    </w:p>
    <w:p w14:paraId="3375926D" w14:textId="77777777" w:rsidR="002A155A" w:rsidRPr="002A155A" w:rsidRDefault="002A155A" w:rsidP="002A155A">
      <w:pPr>
        <w:jc w:val="both"/>
        <w:rPr>
          <w:rFonts w:ascii="Garamond" w:hAnsi="Garamond"/>
          <w:b/>
          <w:i/>
          <w:color w:val="FF0000"/>
          <w:sz w:val="28"/>
          <w:szCs w:val="28"/>
          <w:lang w:val="en-US"/>
        </w:rPr>
      </w:pPr>
      <w:r w:rsidRPr="002A155A">
        <w:rPr>
          <w:rFonts w:ascii="Garamond" w:hAnsi="Garamond"/>
          <w:b/>
          <w:i/>
          <w:color w:val="FF0000"/>
          <w:sz w:val="28"/>
          <w:szCs w:val="28"/>
          <w:lang w:val="en-US"/>
        </w:rPr>
        <w:t>Listening</w:t>
      </w:r>
    </w:p>
    <w:p w14:paraId="22B1AE65" w14:textId="77777777" w:rsidR="002A155A" w:rsidRDefault="002A155A" w:rsidP="002A155A">
      <w:pPr>
        <w:spacing w:before="100" w:beforeAutospacing="1" w:after="100" w:afterAutospacing="1" w:line="360" w:lineRule="auto"/>
        <w:jc w:val="both"/>
        <w:rPr>
          <w:rFonts w:ascii="Garamond" w:hAnsi="Garamond"/>
          <w:b/>
          <w:lang w:val="en-US"/>
        </w:rPr>
      </w:pPr>
    </w:p>
    <w:p w14:paraId="407F3F6E" w14:textId="78BD7652" w:rsidR="002A155A" w:rsidRPr="00F31927" w:rsidRDefault="002A155A" w:rsidP="002A155A">
      <w:pPr>
        <w:spacing w:before="100" w:beforeAutospacing="1" w:after="100" w:afterAutospacing="1" w:line="360" w:lineRule="auto"/>
        <w:jc w:val="both"/>
        <w:rPr>
          <w:rFonts w:ascii="Garamond" w:hAnsi="Garamond"/>
          <w:b/>
          <w:sz w:val="28"/>
          <w:szCs w:val="28"/>
          <w:lang w:val="en-US"/>
        </w:rPr>
      </w:pPr>
      <w:r w:rsidRPr="00F31927">
        <w:rPr>
          <w:rFonts w:ascii="Garamond" w:hAnsi="Garamond"/>
          <w:b/>
          <w:sz w:val="28"/>
          <w:szCs w:val="28"/>
          <w:lang w:val="en-US"/>
        </w:rPr>
        <w:t>Listen to the podcast</w:t>
      </w:r>
      <w:r w:rsidR="00756359" w:rsidRPr="00F31927">
        <w:rPr>
          <w:rFonts w:ascii="Garamond" w:hAnsi="Garamond"/>
          <w:b/>
          <w:sz w:val="28"/>
          <w:szCs w:val="28"/>
          <w:lang w:val="en-US"/>
        </w:rPr>
        <w:t xml:space="preserve"> 2 (from 0’00’’ to </w:t>
      </w:r>
      <w:r w:rsidR="00F31927" w:rsidRPr="00F31927">
        <w:rPr>
          <w:rFonts w:ascii="Garamond" w:hAnsi="Garamond"/>
          <w:b/>
          <w:sz w:val="28"/>
          <w:szCs w:val="28"/>
          <w:lang w:val="en-US"/>
        </w:rPr>
        <w:t>2’45’’)</w:t>
      </w:r>
      <w:r w:rsidRPr="00F31927">
        <w:rPr>
          <w:rFonts w:ascii="Garamond" w:hAnsi="Garamond"/>
          <w:b/>
          <w:sz w:val="28"/>
          <w:szCs w:val="28"/>
          <w:lang w:val="en-US"/>
        </w:rPr>
        <w:t xml:space="preserve"> and decide whether the following questions are true or false:</w:t>
      </w:r>
    </w:p>
    <w:p w14:paraId="6CB14503" w14:textId="77777777" w:rsidR="002A155A" w:rsidRPr="00833906" w:rsidRDefault="002A155A" w:rsidP="002A155A">
      <w:pPr>
        <w:pStyle w:val="Pardeliste"/>
        <w:numPr>
          <w:ilvl w:val="0"/>
          <w:numId w:val="34"/>
        </w:numPr>
        <w:spacing w:before="120" w:after="120" w:line="360" w:lineRule="auto"/>
        <w:ind w:left="431" w:hanging="357"/>
        <w:jc w:val="both"/>
        <w:rPr>
          <w:rFonts w:ascii="Garamond" w:hAnsi="Garamond"/>
          <w:lang w:val="en-US"/>
        </w:rPr>
      </w:pPr>
      <w:r w:rsidRPr="00833906">
        <w:rPr>
          <w:rFonts w:ascii="Garamond" w:hAnsi="Garamond"/>
          <w:lang w:val="en-US"/>
        </w:rPr>
        <w:t>Algorithms cannot be used to make sense of the world.</w:t>
      </w:r>
    </w:p>
    <w:p w14:paraId="67B16D10" w14:textId="77777777" w:rsidR="002A155A" w:rsidRPr="00833906" w:rsidRDefault="002A155A" w:rsidP="002A155A">
      <w:pPr>
        <w:pStyle w:val="Pardeliste"/>
        <w:numPr>
          <w:ilvl w:val="0"/>
          <w:numId w:val="34"/>
        </w:numPr>
        <w:spacing w:before="120" w:after="120" w:line="360" w:lineRule="auto"/>
        <w:ind w:left="431" w:hanging="357"/>
        <w:jc w:val="both"/>
        <w:rPr>
          <w:rFonts w:ascii="Garamond" w:hAnsi="Garamond"/>
          <w:lang w:val="en-US"/>
        </w:rPr>
      </w:pPr>
      <w:r w:rsidRPr="00833906">
        <w:rPr>
          <w:rFonts w:ascii="Garamond" w:hAnsi="Garamond"/>
          <w:lang w:val="en-US"/>
        </w:rPr>
        <w:t>Kathy O’Neil has written a book on Big Data and inequality.</w:t>
      </w:r>
    </w:p>
    <w:p w14:paraId="1CB1EB16" w14:textId="77777777" w:rsidR="002A155A" w:rsidRPr="00833906" w:rsidRDefault="002A155A" w:rsidP="002A155A">
      <w:pPr>
        <w:pStyle w:val="Pardeliste"/>
        <w:numPr>
          <w:ilvl w:val="0"/>
          <w:numId w:val="34"/>
        </w:numPr>
        <w:spacing w:before="120" w:after="120" w:line="360" w:lineRule="auto"/>
        <w:ind w:left="431" w:hanging="357"/>
        <w:jc w:val="both"/>
        <w:rPr>
          <w:rFonts w:ascii="Garamond" w:hAnsi="Garamond"/>
          <w:lang w:val="en-US"/>
        </w:rPr>
      </w:pPr>
      <w:r w:rsidRPr="00833906">
        <w:rPr>
          <w:rFonts w:ascii="Garamond" w:hAnsi="Garamond"/>
          <w:lang w:val="en-US"/>
        </w:rPr>
        <w:t>She thinks that Big Data is fundamentally racist.</w:t>
      </w:r>
    </w:p>
    <w:p w14:paraId="70947086" w14:textId="77777777" w:rsidR="002A155A" w:rsidRPr="00833906" w:rsidRDefault="002A155A" w:rsidP="002A155A">
      <w:pPr>
        <w:pStyle w:val="Pardeliste"/>
        <w:numPr>
          <w:ilvl w:val="0"/>
          <w:numId w:val="34"/>
        </w:numPr>
        <w:spacing w:before="120" w:after="120" w:line="360" w:lineRule="auto"/>
        <w:ind w:left="431" w:hanging="357"/>
        <w:jc w:val="both"/>
        <w:rPr>
          <w:rFonts w:ascii="Garamond" w:hAnsi="Garamond"/>
          <w:lang w:val="en-US"/>
        </w:rPr>
      </w:pPr>
      <w:r w:rsidRPr="00833906">
        <w:rPr>
          <w:rFonts w:ascii="Garamond" w:hAnsi="Garamond"/>
          <w:lang w:val="en-US"/>
        </w:rPr>
        <w:t>She denounces the system of criminal justice algorithms as being fundamentally racist.</w:t>
      </w:r>
    </w:p>
    <w:p w14:paraId="09ADB41A" w14:textId="77777777" w:rsidR="002A155A" w:rsidRPr="00FF11A5" w:rsidRDefault="002A155A" w:rsidP="002A155A">
      <w:pPr>
        <w:pStyle w:val="Pardeliste"/>
        <w:numPr>
          <w:ilvl w:val="0"/>
          <w:numId w:val="34"/>
        </w:numPr>
        <w:spacing w:before="120" w:after="120" w:line="360" w:lineRule="auto"/>
        <w:ind w:left="431" w:hanging="357"/>
        <w:jc w:val="both"/>
        <w:rPr>
          <w:rFonts w:ascii="Garamond" w:hAnsi="Garamond"/>
          <w:lang w:val="en-US"/>
        </w:rPr>
      </w:pPr>
      <w:r w:rsidRPr="00833906">
        <w:rPr>
          <w:rFonts w:ascii="Garamond" w:hAnsi="Garamond"/>
          <w:lang w:val="en-GB"/>
        </w:rPr>
        <w:t xml:space="preserve">Many </w:t>
      </w:r>
      <w:r>
        <w:rPr>
          <w:rFonts w:ascii="Garamond" w:hAnsi="Garamond"/>
          <w:lang w:val="en-GB"/>
        </w:rPr>
        <w:t>of these</w:t>
      </w:r>
      <w:r w:rsidRPr="00833906">
        <w:rPr>
          <w:rFonts w:ascii="Garamond" w:hAnsi="Garamond"/>
          <w:lang w:val="en-GB"/>
        </w:rPr>
        <w:t xml:space="preserve"> algorithms take into account personal characteristics like age, sex, </w:t>
      </w:r>
      <w:r>
        <w:rPr>
          <w:rFonts w:ascii="Garamond" w:hAnsi="Garamond"/>
          <w:lang w:val="en-GB"/>
        </w:rPr>
        <w:t>geography and family background.</w:t>
      </w:r>
    </w:p>
    <w:p w14:paraId="67E300D1" w14:textId="77777777" w:rsidR="002A155A" w:rsidRPr="00FF11A5" w:rsidRDefault="002A155A" w:rsidP="002A155A">
      <w:pPr>
        <w:pStyle w:val="Pardeliste"/>
        <w:spacing w:before="120" w:after="120" w:line="360" w:lineRule="auto"/>
        <w:ind w:left="431"/>
        <w:jc w:val="both"/>
        <w:rPr>
          <w:rFonts w:ascii="Garamond" w:hAnsi="Garamond"/>
          <w:lang w:val="en-US"/>
        </w:rPr>
      </w:pPr>
    </w:p>
    <w:p w14:paraId="0AA334AF" w14:textId="00EDA199" w:rsidR="002A155A" w:rsidRPr="00F31927" w:rsidRDefault="002A155A" w:rsidP="002A155A">
      <w:pPr>
        <w:spacing w:before="100" w:beforeAutospacing="1" w:after="100" w:afterAutospacing="1" w:line="360" w:lineRule="auto"/>
        <w:jc w:val="both"/>
        <w:rPr>
          <w:rFonts w:ascii="Garamond" w:hAnsi="Garamond"/>
          <w:b/>
          <w:sz w:val="28"/>
          <w:szCs w:val="28"/>
          <w:lang w:val="en-US"/>
        </w:rPr>
      </w:pPr>
      <w:r w:rsidRPr="00F31927">
        <w:rPr>
          <w:rFonts w:ascii="Garamond" w:hAnsi="Garamond"/>
          <w:b/>
          <w:sz w:val="28"/>
          <w:szCs w:val="28"/>
          <w:lang w:val="en-US"/>
        </w:rPr>
        <w:t>Listen to the podcast</w:t>
      </w:r>
      <w:r w:rsidR="00F31927" w:rsidRPr="00F31927">
        <w:rPr>
          <w:rFonts w:ascii="Garamond" w:hAnsi="Garamond"/>
          <w:b/>
          <w:sz w:val="28"/>
          <w:szCs w:val="28"/>
          <w:lang w:val="en-US"/>
        </w:rPr>
        <w:t xml:space="preserve"> 2</w:t>
      </w:r>
      <w:r w:rsidRPr="00F31927">
        <w:rPr>
          <w:rFonts w:ascii="Garamond" w:hAnsi="Garamond"/>
          <w:b/>
          <w:sz w:val="28"/>
          <w:szCs w:val="28"/>
          <w:lang w:val="en-US"/>
        </w:rPr>
        <w:t xml:space="preserve"> </w:t>
      </w:r>
      <w:r w:rsidR="00F31927" w:rsidRPr="00F31927">
        <w:rPr>
          <w:rFonts w:ascii="Garamond" w:hAnsi="Garamond"/>
          <w:b/>
          <w:sz w:val="28"/>
          <w:szCs w:val="28"/>
          <w:lang w:val="en-US"/>
        </w:rPr>
        <w:t>(from 0’00’’ to 2’45’’)</w:t>
      </w:r>
      <w:r w:rsidR="00F31927">
        <w:rPr>
          <w:rFonts w:ascii="Garamond" w:hAnsi="Garamond"/>
          <w:b/>
          <w:sz w:val="28"/>
          <w:szCs w:val="28"/>
          <w:lang w:val="en-US"/>
        </w:rPr>
        <w:t xml:space="preserve"> </w:t>
      </w:r>
      <w:r w:rsidR="00F31927" w:rsidRPr="00F31927">
        <w:rPr>
          <w:rFonts w:ascii="Garamond" w:hAnsi="Garamond"/>
          <w:b/>
          <w:sz w:val="28"/>
          <w:szCs w:val="28"/>
          <w:lang w:val="en-US"/>
        </w:rPr>
        <w:t xml:space="preserve">again </w:t>
      </w:r>
      <w:r w:rsidRPr="00F31927">
        <w:rPr>
          <w:rFonts w:ascii="Garamond" w:hAnsi="Garamond"/>
          <w:b/>
          <w:sz w:val="28"/>
          <w:szCs w:val="28"/>
          <w:lang w:val="en-US"/>
        </w:rPr>
        <w:t>and complete the following sentences:</w:t>
      </w:r>
    </w:p>
    <w:p w14:paraId="3228E07D" w14:textId="3BD48919" w:rsidR="002A155A" w:rsidRPr="002A155A" w:rsidRDefault="002A155A" w:rsidP="002A155A">
      <w:pPr>
        <w:pStyle w:val="Pardeliste"/>
        <w:numPr>
          <w:ilvl w:val="0"/>
          <w:numId w:val="35"/>
        </w:numPr>
        <w:spacing w:before="100" w:beforeAutospacing="1" w:after="100" w:afterAutospacing="1" w:line="360" w:lineRule="auto"/>
        <w:jc w:val="both"/>
        <w:rPr>
          <w:rFonts w:ascii="Garamond" w:hAnsi="Garamond"/>
          <w:b/>
          <w:lang w:val="en-US"/>
        </w:rPr>
      </w:pPr>
      <w:r>
        <w:rPr>
          <w:rFonts w:ascii="Garamond" w:hAnsi="Garamond"/>
          <w:lang w:val="en-US"/>
        </w:rPr>
        <w:t xml:space="preserve">Algorithms are more and more being used in </w:t>
      </w:r>
    </w:p>
    <w:p w14:paraId="01D18CA4" w14:textId="77777777" w:rsidR="002A155A" w:rsidRDefault="002A155A" w:rsidP="002A155A">
      <w:pPr>
        <w:pStyle w:val="Pardeliste"/>
        <w:widowControl w:val="0"/>
        <w:autoSpaceDE w:val="0"/>
        <w:autoSpaceDN w:val="0"/>
        <w:adjustRightInd w:val="0"/>
        <w:spacing w:line="360" w:lineRule="auto"/>
        <w:jc w:val="both"/>
        <w:rPr>
          <w:rFonts w:ascii="Garamond" w:hAnsi="Garamond" w:cs="Arial"/>
          <w:color w:val="262626"/>
        </w:rPr>
      </w:pPr>
      <w:r w:rsidRPr="003C70A3">
        <w:rPr>
          <w:rFonts w:ascii="Garamond" w:hAnsi="Garamond" w:cs="Arial"/>
          <w:color w:val="262626"/>
          <w:cs/>
          <w:lang w:val="en-GB" w:bidi="mr-IN"/>
        </w:rPr>
        <w:t>…</w:t>
      </w:r>
      <w:r>
        <w:rPr>
          <w:rFonts w:ascii="Garamond" w:hAnsi="Garamond" w:cs="Arial"/>
          <w:color w:val="262626"/>
        </w:rPr>
        <w:t>…………………………………………………………………………………………………………………………………………………………………………………</w:t>
      </w:r>
    </w:p>
    <w:p w14:paraId="6538D6C0" w14:textId="7B96D438" w:rsidR="002A155A" w:rsidRPr="002A155A" w:rsidRDefault="002A155A" w:rsidP="002A155A">
      <w:pPr>
        <w:pStyle w:val="Pardeliste"/>
        <w:numPr>
          <w:ilvl w:val="0"/>
          <w:numId w:val="35"/>
        </w:numPr>
        <w:spacing w:before="100" w:beforeAutospacing="1" w:after="100" w:afterAutospacing="1" w:line="360" w:lineRule="auto"/>
        <w:jc w:val="both"/>
        <w:rPr>
          <w:rFonts w:ascii="Garamond" w:hAnsi="Garamond"/>
          <w:b/>
          <w:lang w:val="en-US"/>
        </w:rPr>
      </w:pPr>
      <w:r>
        <w:rPr>
          <w:rFonts w:ascii="Garamond" w:hAnsi="Garamond"/>
          <w:lang w:val="en-US"/>
        </w:rPr>
        <w:t xml:space="preserve">Kathy O’Neil is </w:t>
      </w:r>
    </w:p>
    <w:p w14:paraId="645859EF" w14:textId="5FC399F8" w:rsidR="002A155A" w:rsidRPr="002A155A" w:rsidRDefault="002A155A" w:rsidP="002A155A">
      <w:pPr>
        <w:pStyle w:val="Pardeliste"/>
        <w:widowControl w:val="0"/>
        <w:autoSpaceDE w:val="0"/>
        <w:autoSpaceDN w:val="0"/>
        <w:adjustRightInd w:val="0"/>
        <w:spacing w:line="360" w:lineRule="auto"/>
        <w:jc w:val="both"/>
        <w:rPr>
          <w:rFonts w:ascii="Garamond" w:hAnsi="Garamond" w:cs="Arial"/>
          <w:color w:val="262626"/>
        </w:rPr>
      </w:pPr>
      <w:r w:rsidRPr="003C70A3">
        <w:rPr>
          <w:rFonts w:ascii="Garamond" w:hAnsi="Garamond" w:cs="Arial"/>
          <w:color w:val="262626"/>
          <w:cs/>
          <w:lang w:val="en-GB" w:bidi="mr-IN"/>
        </w:rPr>
        <w:t>…</w:t>
      </w:r>
      <w:r>
        <w:rPr>
          <w:rFonts w:ascii="Garamond" w:hAnsi="Garamond" w:cs="Arial"/>
          <w:color w:val="262626"/>
        </w:rPr>
        <w:t>…………………………………………………………………………………………………………………………………………………………………………………</w:t>
      </w:r>
    </w:p>
    <w:p w14:paraId="50937E8F" w14:textId="6DF6A033" w:rsidR="002A155A" w:rsidRPr="002A155A" w:rsidRDefault="002A155A" w:rsidP="002A155A">
      <w:pPr>
        <w:pStyle w:val="Pardeliste"/>
        <w:numPr>
          <w:ilvl w:val="0"/>
          <w:numId w:val="35"/>
        </w:numPr>
        <w:spacing w:before="100" w:beforeAutospacing="1" w:after="100" w:afterAutospacing="1" w:line="360" w:lineRule="auto"/>
        <w:jc w:val="both"/>
        <w:rPr>
          <w:rFonts w:ascii="Garamond" w:hAnsi="Garamond"/>
          <w:b/>
          <w:lang w:val="en-US"/>
        </w:rPr>
      </w:pPr>
      <w:r>
        <w:rPr>
          <w:rFonts w:ascii="Garamond" w:hAnsi="Garamond"/>
          <w:lang w:val="en-US"/>
        </w:rPr>
        <w:t xml:space="preserve">O’Neil thinks that western societies are </w:t>
      </w:r>
    </w:p>
    <w:p w14:paraId="296CADF4" w14:textId="2832107D" w:rsidR="002A155A" w:rsidRPr="002A155A" w:rsidRDefault="002A155A" w:rsidP="002A155A">
      <w:pPr>
        <w:pStyle w:val="Pardeliste"/>
        <w:widowControl w:val="0"/>
        <w:autoSpaceDE w:val="0"/>
        <w:autoSpaceDN w:val="0"/>
        <w:adjustRightInd w:val="0"/>
        <w:spacing w:line="360" w:lineRule="auto"/>
        <w:jc w:val="both"/>
        <w:rPr>
          <w:rFonts w:ascii="Garamond" w:hAnsi="Garamond" w:cs="Arial"/>
          <w:color w:val="262626"/>
        </w:rPr>
      </w:pPr>
      <w:r w:rsidRPr="003C70A3">
        <w:rPr>
          <w:rFonts w:ascii="Garamond" w:hAnsi="Garamond" w:cs="Arial"/>
          <w:color w:val="262626"/>
          <w:cs/>
          <w:lang w:val="en-GB" w:bidi="mr-IN"/>
        </w:rPr>
        <w:t>…</w:t>
      </w:r>
      <w:r>
        <w:rPr>
          <w:rFonts w:ascii="Garamond" w:hAnsi="Garamond" w:cs="Arial"/>
          <w:color w:val="262626"/>
        </w:rPr>
        <w:t>…………………………………………………………………………………………………………………………………………………………………………………</w:t>
      </w:r>
    </w:p>
    <w:p w14:paraId="456B02A0" w14:textId="23AF6135" w:rsidR="002A155A" w:rsidRPr="002A155A" w:rsidRDefault="002A155A" w:rsidP="002A155A">
      <w:pPr>
        <w:pStyle w:val="Pardeliste"/>
        <w:numPr>
          <w:ilvl w:val="0"/>
          <w:numId w:val="35"/>
        </w:numPr>
        <w:spacing w:before="100" w:beforeAutospacing="1" w:after="100" w:afterAutospacing="1" w:line="360" w:lineRule="auto"/>
        <w:jc w:val="both"/>
        <w:rPr>
          <w:rFonts w:ascii="Garamond" w:hAnsi="Garamond"/>
          <w:b/>
          <w:lang w:val="en-US"/>
        </w:rPr>
      </w:pPr>
      <w:r>
        <w:rPr>
          <w:rFonts w:ascii="Garamond" w:hAnsi="Garamond"/>
          <w:lang w:val="en-US"/>
        </w:rPr>
        <w:t xml:space="preserve">The machine learning algorithms that we train </w:t>
      </w:r>
    </w:p>
    <w:p w14:paraId="1A30E0E8" w14:textId="39FB6F78" w:rsidR="002A155A" w:rsidRPr="002A155A" w:rsidRDefault="002A155A" w:rsidP="002A155A">
      <w:pPr>
        <w:pStyle w:val="Pardeliste"/>
        <w:widowControl w:val="0"/>
        <w:autoSpaceDE w:val="0"/>
        <w:autoSpaceDN w:val="0"/>
        <w:adjustRightInd w:val="0"/>
        <w:spacing w:line="360" w:lineRule="auto"/>
        <w:jc w:val="both"/>
        <w:rPr>
          <w:rFonts w:ascii="Garamond" w:hAnsi="Garamond" w:cs="Arial"/>
          <w:color w:val="262626"/>
        </w:rPr>
      </w:pPr>
      <w:r w:rsidRPr="003C70A3">
        <w:rPr>
          <w:rFonts w:ascii="Garamond" w:hAnsi="Garamond" w:cs="Arial"/>
          <w:color w:val="262626"/>
          <w:cs/>
          <w:lang w:val="en-GB" w:bidi="mr-IN"/>
        </w:rPr>
        <w:t>…</w:t>
      </w:r>
      <w:r>
        <w:rPr>
          <w:rFonts w:ascii="Garamond" w:hAnsi="Garamond" w:cs="Arial"/>
          <w:color w:val="262626"/>
        </w:rPr>
        <w:t>…………………………………………………………………………………………………………………………………………………………………………………</w:t>
      </w:r>
    </w:p>
    <w:p w14:paraId="6CCAE0C4" w14:textId="0D79D907" w:rsidR="002A155A" w:rsidRDefault="002A155A" w:rsidP="002A155A">
      <w:pPr>
        <w:pStyle w:val="Pardeliste"/>
        <w:numPr>
          <w:ilvl w:val="0"/>
          <w:numId w:val="35"/>
        </w:numPr>
        <w:spacing w:before="120" w:beforeAutospacing="1" w:after="120" w:afterAutospacing="1" w:line="360" w:lineRule="auto"/>
        <w:jc w:val="both"/>
        <w:rPr>
          <w:rFonts w:ascii="Garamond" w:hAnsi="Garamond"/>
          <w:lang w:val="en-US"/>
        </w:rPr>
      </w:pPr>
      <w:r w:rsidRPr="002A155A">
        <w:rPr>
          <w:rFonts w:ascii="Garamond" w:hAnsi="Garamond"/>
          <w:lang w:val="en-US"/>
        </w:rPr>
        <w:t xml:space="preserve">The “recidivism risk” algorithms are trying to </w:t>
      </w:r>
    </w:p>
    <w:p w14:paraId="6B4CE866" w14:textId="77777777" w:rsidR="002A155A" w:rsidRDefault="002A155A" w:rsidP="002A155A">
      <w:pPr>
        <w:pStyle w:val="Pardeliste"/>
        <w:widowControl w:val="0"/>
        <w:autoSpaceDE w:val="0"/>
        <w:autoSpaceDN w:val="0"/>
        <w:adjustRightInd w:val="0"/>
        <w:spacing w:line="360" w:lineRule="auto"/>
        <w:jc w:val="both"/>
        <w:rPr>
          <w:rFonts w:ascii="Garamond" w:hAnsi="Garamond" w:cs="Arial"/>
          <w:color w:val="262626"/>
        </w:rPr>
      </w:pPr>
      <w:r w:rsidRPr="003C70A3">
        <w:rPr>
          <w:rFonts w:ascii="Garamond" w:hAnsi="Garamond" w:cs="Arial"/>
          <w:color w:val="262626"/>
          <w:cs/>
          <w:lang w:val="en-GB" w:bidi="mr-IN"/>
        </w:rPr>
        <w:t>…</w:t>
      </w:r>
      <w:r>
        <w:rPr>
          <w:rFonts w:ascii="Garamond" w:hAnsi="Garamond" w:cs="Arial"/>
          <w:color w:val="262626"/>
        </w:rPr>
        <w:t>…………………………………………………………………………………………………………………………………………………………………………………</w:t>
      </w:r>
    </w:p>
    <w:p w14:paraId="16879ADE" w14:textId="77777777" w:rsidR="002A155A" w:rsidRPr="002A155A" w:rsidRDefault="002A155A" w:rsidP="002A155A">
      <w:pPr>
        <w:pStyle w:val="Pardeliste"/>
        <w:spacing w:before="120" w:beforeAutospacing="1" w:after="120" w:afterAutospacing="1" w:line="360" w:lineRule="auto"/>
        <w:jc w:val="both"/>
        <w:rPr>
          <w:rFonts w:ascii="Garamond" w:hAnsi="Garamond"/>
          <w:lang w:val="en-US"/>
        </w:rPr>
      </w:pPr>
      <w:bookmarkStart w:id="0" w:name="_GoBack"/>
      <w:bookmarkEnd w:id="0"/>
    </w:p>
    <w:sectPr w:rsidR="002A155A" w:rsidRPr="002A155A" w:rsidSect="006A3209">
      <w:headerReference w:type="default" r:id="rId11"/>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0EBBEC" w14:textId="77777777" w:rsidR="00113310" w:rsidRDefault="00113310" w:rsidP="00284AE9">
      <w:r>
        <w:separator/>
      </w:r>
    </w:p>
  </w:endnote>
  <w:endnote w:type="continuationSeparator" w:id="0">
    <w:p w14:paraId="1BEE9EDB" w14:textId="77777777" w:rsidR="00113310" w:rsidRDefault="00113310" w:rsidP="00284A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42791" w14:textId="77777777" w:rsidR="00113310" w:rsidRDefault="00113310" w:rsidP="00284AE9">
      <w:r>
        <w:separator/>
      </w:r>
    </w:p>
  </w:footnote>
  <w:footnote w:type="continuationSeparator" w:id="0">
    <w:p w14:paraId="5D4ECDE6" w14:textId="77777777" w:rsidR="00113310" w:rsidRDefault="00113310" w:rsidP="00284AE9">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0782D" w14:textId="15342784" w:rsidR="00284AE9" w:rsidRDefault="00284AE9">
    <w:pPr>
      <w:pStyle w:val="En-tte"/>
      <w:rPr>
        <w:rFonts w:ascii="Garamond" w:hAnsi="Garamond"/>
      </w:rPr>
    </w:pPr>
    <w:proofErr w:type="spellStart"/>
    <w:r w:rsidRPr="00284AE9">
      <w:rPr>
        <w:rFonts w:ascii="Garamond" w:hAnsi="Garamond"/>
      </w:rPr>
      <w:t>Lesson</w:t>
    </w:r>
    <w:proofErr w:type="spellEnd"/>
    <w:r w:rsidRPr="00284AE9">
      <w:rPr>
        <w:rFonts w:ascii="Garamond" w:hAnsi="Garamond"/>
      </w:rPr>
      <w:t xml:space="preserve"> </w:t>
    </w:r>
    <w:r w:rsidR="00A10E6C">
      <w:rPr>
        <w:rFonts w:ascii="Garamond" w:hAnsi="Garamond"/>
      </w:rPr>
      <w:t>5 – English for Sciences L2 SE 2020-2021</w:t>
    </w:r>
  </w:p>
  <w:p w14:paraId="79A7A8D3" w14:textId="77777777" w:rsidR="00F41502" w:rsidRPr="00284AE9" w:rsidRDefault="00F41502">
    <w:pPr>
      <w:pStyle w:val="En-tte"/>
      <w:rPr>
        <w:rFonts w:ascii="Garamond" w:hAnsi="Garamond"/>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7715A6"/>
    <w:multiLevelType w:val="hybridMultilevel"/>
    <w:tmpl w:val="8F5E8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047249F9"/>
    <w:multiLevelType w:val="hybridMultilevel"/>
    <w:tmpl w:val="6A94487A"/>
    <w:lvl w:ilvl="0" w:tplc="42B0E818">
      <w:start w:val="1"/>
      <w:numFmt w:val="decimal"/>
      <w:lvlText w:val="%1."/>
      <w:lvlJc w:val="left"/>
      <w:pPr>
        <w:ind w:left="432" w:hanging="360"/>
      </w:pPr>
      <w:rPr>
        <w:rFonts w:hint="default"/>
      </w:rPr>
    </w:lvl>
    <w:lvl w:ilvl="1" w:tplc="08090019" w:tentative="1">
      <w:start w:val="1"/>
      <w:numFmt w:val="lowerLetter"/>
      <w:lvlText w:val="%2."/>
      <w:lvlJc w:val="left"/>
      <w:pPr>
        <w:ind w:left="1152" w:hanging="360"/>
      </w:pPr>
    </w:lvl>
    <w:lvl w:ilvl="2" w:tplc="0809001B" w:tentative="1">
      <w:start w:val="1"/>
      <w:numFmt w:val="lowerRoman"/>
      <w:lvlText w:val="%3."/>
      <w:lvlJc w:val="right"/>
      <w:pPr>
        <w:ind w:left="1872" w:hanging="180"/>
      </w:pPr>
    </w:lvl>
    <w:lvl w:ilvl="3" w:tplc="0809000F" w:tentative="1">
      <w:start w:val="1"/>
      <w:numFmt w:val="decimal"/>
      <w:lvlText w:val="%4."/>
      <w:lvlJc w:val="left"/>
      <w:pPr>
        <w:ind w:left="2592" w:hanging="360"/>
      </w:pPr>
    </w:lvl>
    <w:lvl w:ilvl="4" w:tplc="08090019" w:tentative="1">
      <w:start w:val="1"/>
      <w:numFmt w:val="lowerLetter"/>
      <w:lvlText w:val="%5."/>
      <w:lvlJc w:val="left"/>
      <w:pPr>
        <w:ind w:left="3312" w:hanging="360"/>
      </w:pPr>
    </w:lvl>
    <w:lvl w:ilvl="5" w:tplc="0809001B" w:tentative="1">
      <w:start w:val="1"/>
      <w:numFmt w:val="lowerRoman"/>
      <w:lvlText w:val="%6."/>
      <w:lvlJc w:val="right"/>
      <w:pPr>
        <w:ind w:left="4032" w:hanging="180"/>
      </w:pPr>
    </w:lvl>
    <w:lvl w:ilvl="6" w:tplc="0809000F" w:tentative="1">
      <w:start w:val="1"/>
      <w:numFmt w:val="decimal"/>
      <w:lvlText w:val="%7."/>
      <w:lvlJc w:val="left"/>
      <w:pPr>
        <w:ind w:left="4752" w:hanging="360"/>
      </w:pPr>
    </w:lvl>
    <w:lvl w:ilvl="7" w:tplc="08090019" w:tentative="1">
      <w:start w:val="1"/>
      <w:numFmt w:val="lowerLetter"/>
      <w:lvlText w:val="%8."/>
      <w:lvlJc w:val="left"/>
      <w:pPr>
        <w:ind w:left="5472" w:hanging="360"/>
      </w:pPr>
    </w:lvl>
    <w:lvl w:ilvl="8" w:tplc="0809001B" w:tentative="1">
      <w:start w:val="1"/>
      <w:numFmt w:val="lowerRoman"/>
      <w:lvlText w:val="%9."/>
      <w:lvlJc w:val="right"/>
      <w:pPr>
        <w:ind w:left="6192" w:hanging="180"/>
      </w:pPr>
    </w:lvl>
  </w:abstractNum>
  <w:abstractNum w:abstractNumId="14">
    <w:nsid w:val="0CF66B49"/>
    <w:multiLevelType w:val="multilevel"/>
    <w:tmpl w:val="585A0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1360721D"/>
    <w:multiLevelType w:val="hybridMultilevel"/>
    <w:tmpl w:val="33CEBD9C"/>
    <w:lvl w:ilvl="0" w:tplc="83D62EC6">
      <w:start w:val="1"/>
      <w:numFmt w:val="bullet"/>
      <w:lvlText w:val="•"/>
      <w:lvlJc w:val="left"/>
      <w:pPr>
        <w:tabs>
          <w:tab w:val="num" w:pos="720"/>
        </w:tabs>
        <w:ind w:left="720" w:hanging="360"/>
      </w:pPr>
      <w:rPr>
        <w:rFonts w:ascii="Arial" w:hAnsi="Arial" w:hint="default"/>
      </w:rPr>
    </w:lvl>
    <w:lvl w:ilvl="1" w:tplc="C3A424EA">
      <w:numFmt w:val="bullet"/>
      <w:lvlText w:val="•"/>
      <w:lvlJc w:val="left"/>
      <w:pPr>
        <w:tabs>
          <w:tab w:val="num" w:pos="1440"/>
        </w:tabs>
        <w:ind w:left="1440" w:hanging="360"/>
      </w:pPr>
      <w:rPr>
        <w:rFonts w:ascii="Arial" w:hAnsi="Arial" w:hint="default"/>
      </w:rPr>
    </w:lvl>
    <w:lvl w:ilvl="2" w:tplc="8206A61E" w:tentative="1">
      <w:start w:val="1"/>
      <w:numFmt w:val="bullet"/>
      <w:lvlText w:val="•"/>
      <w:lvlJc w:val="left"/>
      <w:pPr>
        <w:tabs>
          <w:tab w:val="num" w:pos="2160"/>
        </w:tabs>
        <w:ind w:left="2160" w:hanging="360"/>
      </w:pPr>
      <w:rPr>
        <w:rFonts w:ascii="Arial" w:hAnsi="Arial" w:hint="default"/>
      </w:rPr>
    </w:lvl>
    <w:lvl w:ilvl="3" w:tplc="3D3ED826" w:tentative="1">
      <w:start w:val="1"/>
      <w:numFmt w:val="bullet"/>
      <w:lvlText w:val="•"/>
      <w:lvlJc w:val="left"/>
      <w:pPr>
        <w:tabs>
          <w:tab w:val="num" w:pos="2880"/>
        </w:tabs>
        <w:ind w:left="2880" w:hanging="360"/>
      </w:pPr>
      <w:rPr>
        <w:rFonts w:ascii="Arial" w:hAnsi="Arial" w:hint="default"/>
      </w:rPr>
    </w:lvl>
    <w:lvl w:ilvl="4" w:tplc="B7D4DC5C" w:tentative="1">
      <w:start w:val="1"/>
      <w:numFmt w:val="bullet"/>
      <w:lvlText w:val="•"/>
      <w:lvlJc w:val="left"/>
      <w:pPr>
        <w:tabs>
          <w:tab w:val="num" w:pos="3600"/>
        </w:tabs>
        <w:ind w:left="3600" w:hanging="360"/>
      </w:pPr>
      <w:rPr>
        <w:rFonts w:ascii="Arial" w:hAnsi="Arial" w:hint="default"/>
      </w:rPr>
    </w:lvl>
    <w:lvl w:ilvl="5" w:tplc="6546C634" w:tentative="1">
      <w:start w:val="1"/>
      <w:numFmt w:val="bullet"/>
      <w:lvlText w:val="•"/>
      <w:lvlJc w:val="left"/>
      <w:pPr>
        <w:tabs>
          <w:tab w:val="num" w:pos="4320"/>
        </w:tabs>
        <w:ind w:left="4320" w:hanging="360"/>
      </w:pPr>
      <w:rPr>
        <w:rFonts w:ascii="Arial" w:hAnsi="Arial" w:hint="default"/>
      </w:rPr>
    </w:lvl>
    <w:lvl w:ilvl="6" w:tplc="6C0CAA56" w:tentative="1">
      <w:start w:val="1"/>
      <w:numFmt w:val="bullet"/>
      <w:lvlText w:val="•"/>
      <w:lvlJc w:val="left"/>
      <w:pPr>
        <w:tabs>
          <w:tab w:val="num" w:pos="5040"/>
        </w:tabs>
        <w:ind w:left="5040" w:hanging="360"/>
      </w:pPr>
      <w:rPr>
        <w:rFonts w:ascii="Arial" w:hAnsi="Arial" w:hint="default"/>
      </w:rPr>
    </w:lvl>
    <w:lvl w:ilvl="7" w:tplc="19089F22" w:tentative="1">
      <w:start w:val="1"/>
      <w:numFmt w:val="bullet"/>
      <w:lvlText w:val="•"/>
      <w:lvlJc w:val="left"/>
      <w:pPr>
        <w:tabs>
          <w:tab w:val="num" w:pos="5760"/>
        </w:tabs>
        <w:ind w:left="5760" w:hanging="360"/>
      </w:pPr>
      <w:rPr>
        <w:rFonts w:ascii="Arial" w:hAnsi="Arial" w:hint="default"/>
      </w:rPr>
    </w:lvl>
    <w:lvl w:ilvl="8" w:tplc="4D923998" w:tentative="1">
      <w:start w:val="1"/>
      <w:numFmt w:val="bullet"/>
      <w:lvlText w:val="•"/>
      <w:lvlJc w:val="left"/>
      <w:pPr>
        <w:tabs>
          <w:tab w:val="num" w:pos="6480"/>
        </w:tabs>
        <w:ind w:left="6480" w:hanging="360"/>
      </w:pPr>
      <w:rPr>
        <w:rFonts w:ascii="Arial" w:hAnsi="Arial" w:hint="default"/>
      </w:rPr>
    </w:lvl>
  </w:abstractNum>
  <w:abstractNum w:abstractNumId="16">
    <w:nsid w:val="147E6883"/>
    <w:multiLevelType w:val="hybridMultilevel"/>
    <w:tmpl w:val="778A77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1698786E"/>
    <w:multiLevelType w:val="hybridMultilevel"/>
    <w:tmpl w:val="CD804CC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18163FB2"/>
    <w:multiLevelType w:val="multilevel"/>
    <w:tmpl w:val="B57A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53D40D7"/>
    <w:multiLevelType w:val="multilevel"/>
    <w:tmpl w:val="5E2E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89338E3"/>
    <w:multiLevelType w:val="multilevel"/>
    <w:tmpl w:val="47DAE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CD06D76"/>
    <w:multiLevelType w:val="multilevel"/>
    <w:tmpl w:val="0EA06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265F37"/>
    <w:multiLevelType w:val="multilevel"/>
    <w:tmpl w:val="FC3A0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2A3614E"/>
    <w:multiLevelType w:val="multilevel"/>
    <w:tmpl w:val="5D1A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4AC6E5B"/>
    <w:multiLevelType w:val="multilevel"/>
    <w:tmpl w:val="EE4C9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8C4488"/>
    <w:multiLevelType w:val="hybridMultilevel"/>
    <w:tmpl w:val="2276684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39BF13F1"/>
    <w:multiLevelType w:val="multilevel"/>
    <w:tmpl w:val="5CB6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D220747"/>
    <w:multiLevelType w:val="multilevel"/>
    <w:tmpl w:val="A1F8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3FBB36CD"/>
    <w:multiLevelType w:val="multilevel"/>
    <w:tmpl w:val="1694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0652CE6"/>
    <w:multiLevelType w:val="multilevel"/>
    <w:tmpl w:val="7B04A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83D7DBA"/>
    <w:multiLevelType w:val="hybridMultilevel"/>
    <w:tmpl w:val="706C4A1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49812FEC"/>
    <w:multiLevelType w:val="hybridMultilevel"/>
    <w:tmpl w:val="A9E66972"/>
    <w:lvl w:ilvl="0" w:tplc="A0BCB7CC">
      <w:start w:val="1"/>
      <w:numFmt w:val="decimal"/>
      <w:lvlText w:val="%1."/>
      <w:lvlJc w:val="left"/>
      <w:pPr>
        <w:ind w:left="720" w:hanging="360"/>
      </w:pPr>
      <w:rPr>
        <w:rFonts w:ascii="Garamond" w:hAnsi="Garamond" w:hint="default"/>
        <w:i w:val="0"/>
        <w:color w:val="000000" w:themeColor="text1"/>
        <w:sz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5B0107FD"/>
    <w:multiLevelType w:val="hybridMultilevel"/>
    <w:tmpl w:val="2A206BD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676145A7"/>
    <w:multiLevelType w:val="hybridMultilevel"/>
    <w:tmpl w:val="BF3C0554"/>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nsid w:val="6A505BF9"/>
    <w:multiLevelType w:val="hybridMultilevel"/>
    <w:tmpl w:val="FF088440"/>
    <w:lvl w:ilvl="0" w:tplc="34C4CD80">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nsid w:val="6D594591"/>
    <w:multiLevelType w:val="multilevel"/>
    <w:tmpl w:val="1EE6A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5B0309B"/>
    <w:multiLevelType w:val="multilevel"/>
    <w:tmpl w:val="C2B2A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14"/>
  </w:num>
  <w:num w:numId="3">
    <w:abstractNumId w:val="35"/>
  </w:num>
  <w:num w:numId="4">
    <w:abstractNumId w:val="36"/>
  </w:num>
  <w:num w:numId="5">
    <w:abstractNumId w:val="18"/>
  </w:num>
  <w:num w:numId="6">
    <w:abstractNumId w:val="19"/>
  </w:num>
  <w:num w:numId="7">
    <w:abstractNumId w:val="29"/>
  </w:num>
  <w:num w:numId="8">
    <w:abstractNumId w:val="24"/>
  </w:num>
  <w:num w:numId="9">
    <w:abstractNumId w:val="20"/>
  </w:num>
  <w:num w:numId="10">
    <w:abstractNumId w:val="21"/>
  </w:num>
  <w:num w:numId="11">
    <w:abstractNumId w:val="28"/>
  </w:num>
  <w:num w:numId="12">
    <w:abstractNumId w:val="23"/>
  </w:num>
  <w:num w:numId="13">
    <w:abstractNumId w:val="0"/>
  </w:num>
  <w:num w:numId="14">
    <w:abstractNumId w:val="1"/>
  </w:num>
  <w:num w:numId="15">
    <w:abstractNumId w:val="2"/>
  </w:num>
  <w:num w:numId="16">
    <w:abstractNumId w:val="3"/>
  </w:num>
  <w:num w:numId="17">
    <w:abstractNumId w:val="4"/>
  </w:num>
  <w:num w:numId="18">
    <w:abstractNumId w:val="5"/>
  </w:num>
  <w:num w:numId="19">
    <w:abstractNumId w:val="6"/>
  </w:num>
  <w:num w:numId="20">
    <w:abstractNumId w:val="7"/>
  </w:num>
  <w:num w:numId="21">
    <w:abstractNumId w:val="8"/>
  </w:num>
  <w:num w:numId="22">
    <w:abstractNumId w:val="9"/>
  </w:num>
  <w:num w:numId="23">
    <w:abstractNumId w:val="10"/>
  </w:num>
  <w:num w:numId="24">
    <w:abstractNumId w:val="11"/>
  </w:num>
  <w:num w:numId="25">
    <w:abstractNumId w:val="25"/>
  </w:num>
  <w:num w:numId="26">
    <w:abstractNumId w:val="32"/>
  </w:num>
  <w:num w:numId="27">
    <w:abstractNumId w:val="16"/>
  </w:num>
  <w:num w:numId="28">
    <w:abstractNumId w:val="27"/>
  </w:num>
  <w:num w:numId="29">
    <w:abstractNumId w:val="26"/>
  </w:num>
  <w:num w:numId="30">
    <w:abstractNumId w:val="15"/>
  </w:num>
  <w:num w:numId="31">
    <w:abstractNumId w:val="30"/>
  </w:num>
  <w:num w:numId="32">
    <w:abstractNumId w:val="33"/>
  </w:num>
  <w:num w:numId="33">
    <w:abstractNumId w:val="31"/>
  </w:num>
  <w:num w:numId="34">
    <w:abstractNumId w:val="13"/>
  </w:num>
  <w:num w:numId="35">
    <w:abstractNumId w:val="34"/>
  </w:num>
  <w:num w:numId="36">
    <w:abstractNumId w:val="12"/>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1ADF"/>
    <w:rsid w:val="00113310"/>
    <w:rsid w:val="001A5E3D"/>
    <w:rsid w:val="001B4838"/>
    <w:rsid w:val="001E5BEB"/>
    <w:rsid w:val="001F1ADF"/>
    <w:rsid w:val="00284AE9"/>
    <w:rsid w:val="002A155A"/>
    <w:rsid w:val="00350F4F"/>
    <w:rsid w:val="003901BE"/>
    <w:rsid w:val="003B5B72"/>
    <w:rsid w:val="003C70A3"/>
    <w:rsid w:val="00460C34"/>
    <w:rsid w:val="006A3209"/>
    <w:rsid w:val="00756359"/>
    <w:rsid w:val="007B00DA"/>
    <w:rsid w:val="0087286C"/>
    <w:rsid w:val="008B0D1F"/>
    <w:rsid w:val="008E211D"/>
    <w:rsid w:val="008F67DB"/>
    <w:rsid w:val="0091046F"/>
    <w:rsid w:val="00920231"/>
    <w:rsid w:val="0092471F"/>
    <w:rsid w:val="00A10E6C"/>
    <w:rsid w:val="00A54226"/>
    <w:rsid w:val="00A55CCE"/>
    <w:rsid w:val="00A67D6A"/>
    <w:rsid w:val="00AB02D8"/>
    <w:rsid w:val="00B75A72"/>
    <w:rsid w:val="00C51F00"/>
    <w:rsid w:val="00D8707E"/>
    <w:rsid w:val="00DF75ED"/>
    <w:rsid w:val="00EB6C38"/>
    <w:rsid w:val="00F31927"/>
    <w:rsid w:val="00F4150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3A2E"/>
  <w15:docId w15:val="{227F4E85-0009-7446-A69E-D6D433C1E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C70A3"/>
  </w:style>
  <w:style w:type="paragraph" w:styleId="Titre1">
    <w:name w:val="heading 1"/>
    <w:basedOn w:val="Normal"/>
    <w:next w:val="Normal"/>
    <w:link w:val="Titre1Car"/>
    <w:uiPriority w:val="9"/>
    <w:qFormat/>
    <w:rsid w:val="0087286C"/>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re3">
    <w:name w:val="heading 3"/>
    <w:basedOn w:val="Normal"/>
    <w:link w:val="Titre3Car"/>
    <w:uiPriority w:val="9"/>
    <w:qFormat/>
    <w:rsid w:val="001F1ADF"/>
    <w:pPr>
      <w:spacing w:before="100" w:beforeAutospacing="1" w:after="100" w:afterAutospacing="1"/>
      <w:outlineLvl w:val="2"/>
    </w:pPr>
    <w:rPr>
      <w:rFonts w:ascii="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F1ADF"/>
    <w:rPr>
      <w:rFonts w:ascii="Times New Roman" w:hAnsi="Times New Roman" w:cs="Times New Roman"/>
      <w:b/>
      <w:bCs/>
      <w:sz w:val="27"/>
      <w:szCs w:val="27"/>
      <w:lang w:eastAsia="fr-FR"/>
    </w:rPr>
  </w:style>
  <w:style w:type="character" w:styleId="lev">
    <w:name w:val="Strong"/>
    <w:basedOn w:val="Policepardfaut"/>
    <w:uiPriority w:val="22"/>
    <w:qFormat/>
    <w:rsid w:val="001F1ADF"/>
    <w:rPr>
      <w:b/>
      <w:bCs/>
    </w:rPr>
  </w:style>
  <w:style w:type="paragraph" w:styleId="Normalweb">
    <w:name w:val="Normal (Web)"/>
    <w:basedOn w:val="Normal"/>
    <w:uiPriority w:val="99"/>
    <w:semiHidden/>
    <w:unhideWhenUsed/>
    <w:rsid w:val="001F1ADF"/>
    <w:pPr>
      <w:spacing w:before="100" w:beforeAutospacing="1" w:after="100" w:afterAutospacing="1"/>
    </w:pPr>
    <w:rPr>
      <w:rFonts w:ascii="Times New Roman" w:hAnsi="Times New Roman" w:cs="Times New Roman"/>
      <w:lang w:eastAsia="fr-FR"/>
    </w:rPr>
  </w:style>
  <w:style w:type="character" w:customStyle="1" w:styleId="apple-converted-space">
    <w:name w:val="apple-converted-space"/>
    <w:basedOn w:val="Policepardfaut"/>
    <w:rsid w:val="001F1ADF"/>
  </w:style>
  <w:style w:type="character" w:styleId="Emphase">
    <w:name w:val="Emphasis"/>
    <w:basedOn w:val="Policepardfaut"/>
    <w:uiPriority w:val="20"/>
    <w:qFormat/>
    <w:rsid w:val="001F1ADF"/>
    <w:rPr>
      <w:i/>
      <w:iCs/>
    </w:rPr>
  </w:style>
  <w:style w:type="paragraph" w:styleId="Pardeliste">
    <w:name w:val="List Paragraph"/>
    <w:basedOn w:val="Normal"/>
    <w:uiPriority w:val="34"/>
    <w:qFormat/>
    <w:rsid w:val="008F67DB"/>
    <w:pPr>
      <w:ind w:left="720"/>
      <w:contextualSpacing/>
    </w:pPr>
  </w:style>
  <w:style w:type="paragraph" w:styleId="En-tte">
    <w:name w:val="header"/>
    <w:basedOn w:val="Normal"/>
    <w:link w:val="En-tteCar"/>
    <w:uiPriority w:val="99"/>
    <w:unhideWhenUsed/>
    <w:rsid w:val="00284AE9"/>
    <w:pPr>
      <w:tabs>
        <w:tab w:val="center" w:pos="4536"/>
        <w:tab w:val="right" w:pos="9072"/>
      </w:tabs>
    </w:pPr>
  </w:style>
  <w:style w:type="character" w:customStyle="1" w:styleId="En-tteCar">
    <w:name w:val="En-tête Car"/>
    <w:basedOn w:val="Policepardfaut"/>
    <w:link w:val="En-tte"/>
    <w:uiPriority w:val="99"/>
    <w:rsid w:val="00284AE9"/>
  </w:style>
  <w:style w:type="paragraph" w:styleId="Pieddepage">
    <w:name w:val="footer"/>
    <w:basedOn w:val="Normal"/>
    <w:link w:val="PieddepageCar"/>
    <w:uiPriority w:val="99"/>
    <w:unhideWhenUsed/>
    <w:rsid w:val="00284AE9"/>
    <w:pPr>
      <w:tabs>
        <w:tab w:val="center" w:pos="4536"/>
        <w:tab w:val="right" w:pos="9072"/>
      </w:tabs>
    </w:pPr>
  </w:style>
  <w:style w:type="character" w:customStyle="1" w:styleId="PieddepageCar">
    <w:name w:val="Pied de page Car"/>
    <w:basedOn w:val="Policepardfaut"/>
    <w:link w:val="Pieddepage"/>
    <w:uiPriority w:val="99"/>
    <w:rsid w:val="00284AE9"/>
  </w:style>
  <w:style w:type="character" w:customStyle="1" w:styleId="Titre1Car">
    <w:name w:val="Titre 1 Car"/>
    <w:basedOn w:val="Policepardfaut"/>
    <w:link w:val="Titre1"/>
    <w:uiPriority w:val="9"/>
    <w:rsid w:val="0087286C"/>
    <w:rPr>
      <w:rFonts w:asciiTheme="majorHAnsi" w:eastAsiaTheme="majorEastAsia" w:hAnsiTheme="majorHAnsi" w:cstheme="majorBidi"/>
      <w:b/>
      <w:bCs/>
      <w:color w:val="2E74B5" w:themeColor="accent1" w:themeShade="BF"/>
      <w:sz w:val="28"/>
      <w:szCs w:val="28"/>
    </w:rPr>
  </w:style>
  <w:style w:type="paragraph" w:styleId="Textedebulles">
    <w:name w:val="Balloon Text"/>
    <w:basedOn w:val="Normal"/>
    <w:link w:val="TextedebullesCar"/>
    <w:uiPriority w:val="99"/>
    <w:semiHidden/>
    <w:unhideWhenUsed/>
    <w:rsid w:val="0087286C"/>
    <w:rPr>
      <w:rFonts w:ascii="Tahoma" w:hAnsi="Tahoma" w:cs="Tahoma"/>
      <w:sz w:val="16"/>
      <w:szCs w:val="16"/>
    </w:rPr>
  </w:style>
  <w:style w:type="character" w:customStyle="1" w:styleId="TextedebullesCar">
    <w:name w:val="Texte de bulles Car"/>
    <w:basedOn w:val="Policepardfaut"/>
    <w:link w:val="Textedebulles"/>
    <w:uiPriority w:val="99"/>
    <w:semiHidden/>
    <w:rsid w:val="0087286C"/>
    <w:rPr>
      <w:rFonts w:ascii="Tahoma" w:hAnsi="Tahoma" w:cs="Tahoma"/>
      <w:sz w:val="16"/>
      <w:szCs w:val="16"/>
    </w:rPr>
  </w:style>
  <w:style w:type="table" w:styleId="Grilledutableau">
    <w:name w:val="Table Grid"/>
    <w:basedOn w:val="TableauNormal"/>
    <w:uiPriority w:val="39"/>
    <w:rsid w:val="008728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umotwilighterhighlighted">
    <w:name w:val="sumo_twilighter_highlighted"/>
    <w:basedOn w:val="Policepardfaut"/>
    <w:rsid w:val="0087286C"/>
  </w:style>
  <w:style w:type="character" w:styleId="Lienhypertexte">
    <w:name w:val="Hyperlink"/>
    <w:basedOn w:val="Policepardfaut"/>
    <w:uiPriority w:val="99"/>
    <w:semiHidden/>
    <w:unhideWhenUsed/>
    <w:rsid w:val="00B75A7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1467862">
      <w:bodyDiv w:val="1"/>
      <w:marLeft w:val="0"/>
      <w:marRight w:val="0"/>
      <w:marTop w:val="0"/>
      <w:marBottom w:val="0"/>
      <w:divBdr>
        <w:top w:val="none" w:sz="0" w:space="0" w:color="auto"/>
        <w:left w:val="none" w:sz="0" w:space="0" w:color="auto"/>
        <w:bottom w:val="none" w:sz="0" w:space="0" w:color="auto"/>
        <w:right w:val="none" w:sz="0" w:space="0" w:color="auto"/>
      </w:divBdr>
    </w:div>
    <w:div w:id="510686611">
      <w:bodyDiv w:val="1"/>
      <w:marLeft w:val="0"/>
      <w:marRight w:val="0"/>
      <w:marTop w:val="0"/>
      <w:marBottom w:val="0"/>
      <w:divBdr>
        <w:top w:val="none" w:sz="0" w:space="0" w:color="auto"/>
        <w:left w:val="none" w:sz="0" w:space="0" w:color="auto"/>
        <w:bottom w:val="none" w:sz="0" w:space="0" w:color="auto"/>
        <w:right w:val="none" w:sz="0" w:space="0" w:color="auto"/>
      </w:divBdr>
    </w:div>
    <w:div w:id="1202405088">
      <w:bodyDiv w:val="1"/>
      <w:marLeft w:val="0"/>
      <w:marRight w:val="0"/>
      <w:marTop w:val="0"/>
      <w:marBottom w:val="0"/>
      <w:divBdr>
        <w:top w:val="none" w:sz="0" w:space="0" w:color="auto"/>
        <w:left w:val="none" w:sz="0" w:space="0" w:color="auto"/>
        <w:bottom w:val="none" w:sz="0" w:space="0" w:color="auto"/>
        <w:right w:val="none" w:sz="0" w:space="0" w:color="auto"/>
      </w:divBdr>
      <w:divsChild>
        <w:div w:id="1652174146">
          <w:marLeft w:val="360"/>
          <w:marRight w:val="0"/>
          <w:marTop w:val="200"/>
          <w:marBottom w:val="0"/>
          <w:divBdr>
            <w:top w:val="none" w:sz="0" w:space="0" w:color="auto"/>
            <w:left w:val="none" w:sz="0" w:space="0" w:color="auto"/>
            <w:bottom w:val="none" w:sz="0" w:space="0" w:color="auto"/>
            <w:right w:val="none" w:sz="0" w:space="0" w:color="auto"/>
          </w:divBdr>
        </w:div>
        <w:div w:id="1609771231">
          <w:marLeft w:val="1080"/>
          <w:marRight w:val="0"/>
          <w:marTop w:val="100"/>
          <w:marBottom w:val="0"/>
          <w:divBdr>
            <w:top w:val="none" w:sz="0" w:space="0" w:color="auto"/>
            <w:left w:val="none" w:sz="0" w:space="0" w:color="auto"/>
            <w:bottom w:val="none" w:sz="0" w:space="0" w:color="auto"/>
            <w:right w:val="none" w:sz="0" w:space="0" w:color="auto"/>
          </w:divBdr>
        </w:div>
        <w:div w:id="227619798">
          <w:marLeft w:val="1080"/>
          <w:marRight w:val="0"/>
          <w:marTop w:val="100"/>
          <w:marBottom w:val="0"/>
          <w:divBdr>
            <w:top w:val="none" w:sz="0" w:space="0" w:color="auto"/>
            <w:left w:val="none" w:sz="0" w:space="0" w:color="auto"/>
            <w:bottom w:val="none" w:sz="0" w:space="0" w:color="auto"/>
            <w:right w:val="none" w:sz="0" w:space="0" w:color="auto"/>
          </w:divBdr>
        </w:div>
        <w:div w:id="1688754437">
          <w:marLeft w:val="1080"/>
          <w:marRight w:val="0"/>
          <w:marTop w:val="100"/>
          <w:marBottom w:val="0"/>
          <w:divBdr>
            <w:top w:val="none" w:sz="0" w:space="0" w:color="auto"/>
            <w:left w:val="none" w:sz="0" w:space="0" w:color="auto"/>
            <w:bottom w:val="none" w:sz="0" w:space="0" w:color="auto"/>
            <w:right w:val="none" w:sz="0" w:space="0" w:color="auto"/>
          </w:divBdr>
        </w:div>
        <w:div w:id="1062867124">
          <w:marLeft w:val="1080"/>
          <w:marRight w:val="0"/>
          <w:marTop w:val="100"/>
          <w:marBottom w:val="0"/>
          <w:divBdr>
            <w:top w:val="none" w:sz="0" w:space="0" w:color="auto"/>
            <w:left w:val="none" w:sz="0" w:space="0" w:color="auto"/>
            <w:bottom w:val="none" w:sz="0" w:space="0" w:color="auto"/>
            <w:right w:val="none" w:sz="0" w:space="0" w:color="auto"/>
          </w:divBdr>
        </w:div>
      </w:divsChild>
    </w:div>
    <w:div w:id="1517236183">
      <w:bodyDiv w:val="1"/>
      <w:marLeft w:val="0"/>
      <w:marRight w:val="0"/>
      <w:marTop w:val="0"/>
      <w:marBottom w:val="0"/>
      <w:divBdr>
        <w:top w:val="none" w:sz="0" w:space="0" w:color="auto"/>
        <w:left w:val="none" w:sz="0" w:space="0" w:color="auto"/>
        <w:bottom w:val="none" w:sz="0" w:space="0" w:color="auto"/>
        <w:right w:val="none" w:sz="0" w:space="0" w:color="auto"/>
      </w:divBdr>
    </w:div>
    <w:div w:id="1691761374">
      <w:bodyDiv w:val="1"/>
      <w:marLeft w:val="0"/>
      <w:marRight w:val="0"/>
      <w:marTop w:val="0"/>
      <w:marBottom w:val="0"/>
      <w:divBdr>
        <w:top w:val="none" w:sz="0" w:space="0" w:color="auto"/>
        <w:left w:val="none" w:sz="0" w:space="0" w:color="auto"/>
        <w:bottom w:val="none" w:sz="0" w:space="0" w:color="auto"/>
        <w:right w:val="none" w:sz="0" w:space="0" w:color="auto"/>
      </w:divBdr>
    </w:div>
    <w:div w:id="1956713823">
      <w:bodyDiv w:val="1"/>
      <w:marLeft w:val="0"/>
      <w:marRight w:val="0"/>
      <w:marTop w:val="0"/>
      <w:marBottom w:val="0"/>
      <w:divBdr>
        <w:top w:val="none" w:sz="0" w:space="0" w:color="auto"/>
        <w:left w:val="none" w:sz="0" w:space="0" w:color="auto"/>
        <w:bottom w:val="none" w:sz="0" w:space="0" w:color="auto"/>
        <w:right w:val="none" w:sz="0" w:space="0" w:color="auto"/>
      </w:divBdr>
    </w:div>
    <w:div w:id="21269260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twitter.com/vjkant?lang=en" TargetMode="External"/><Relationship Id="rId9" Type="http://schemas.openxmlformats.org/officeDocument/2006/relationships/hyperlink" Target="https://stride.ai/" TargetMode="External"/><Relationship Id="rId10" Type="http://schemas.openxmlformats.org/officeDocument/2006/relationships/hyperlink" Target="https://www.quora.com/How-can-big-data-help-rural-people-in-India"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6</Pages>
  <Words>1488</Words>
  <Characters>8185</Characters>
  <Application>Microsoft Macintosh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9654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de Microsoft Office</dc:creator>
  <cp:keywords/>
  <dc:description/>
  <cp:lastModifiedBy>Utilisateur de Microsoft Office</cp:lastModifiedBy>
  <cp:revision>4</cp:revision>
  <cp:lastPrinted>2018-11-05T16:04:00Z</cp:lastPrinted>
  <dcterms:created xsi:type="dcterms:W3CDTF">2018-11-05T16:04:00Z</dcterms:created>
  <dcterms:modified xsi:type="dcterms:W3CDTF">2020-10-17T07:59:00Z</dcterms:modified>
</cp:coreProperties>
</file>