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1B7A" w:rsidRDefault="00C01B7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90349F">
                    <w:pPr>
                      <w:pStyle w:val="Sinespaciado"/>
                      <w:spacing w:line="216" w:lineRule="auto"/>
                      <w:ind w:right="-256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oyecto: S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istemas 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D49F408D8344E45B2D28553D4A735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9E5" w:rsidRDefault="003319E5" w:rsidP="003319E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</w:t>
                    </w:r>
                  </w:p>
                </w:sdtContent>
              </w:sdt>
              <w:p w:rsidR="00C01B7A" w:rsidRDefault="003319E5" w:rsidP="003319E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noProof/>
                    <w:lang w:eastAsia="es-ES"/>
                  </w:rPr>
                  <w:drawing>
                    <wp:anchor distT="0" distB="0" distL="114300" distR="114300" simplePos="0" relativeHeight="251658239" behindDoc="1" locked="0" layoutInCell="1" allowOverlap="1" wp14:anchorId="20A6C738" wp14:editId="393579C0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-3521710</wp:posOffset>
                      </wp:positionV>
                      <wp:extent cx="3123285" cy="4251032"/>
                      <wp:effectExtent l="0" t="0" r="1270" b="0"/>
                      <wp:wrapNone/>
                      <wp:docPr id="5" name="Imagen 5" descr="http://jimplush.com/talk/wp-content/uploads/2015/11/68747470733a2f2f7261772e6769746875622e636f6d2f676f6c616e672d73616d706c65732f676f706865722d766563746f722f6d61737465722f676f706865722e706e67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jimplush.com/talk/wp-content/uploads/2015/11/68747470733a2f2f7261772e6769746875622e636f6d2f676f6c616e672d73616d706c65732f676f706865722d766563746f722f6d61737465722f676f706865722e706e67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23285" cy="4251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color w:val="5B9BD5" w:themeColor="accent1"/>
                    <w:sz w:val="28"/>
                    <w:szCs w:val="28"/>
                  </w:rPr>
                  <w:t>Jesús Bocanegra Linares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 w:rsidP="0090349F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90349F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6573" w:history="1">
            <w:r w:rsidR="0090349F" w:rsidRPr="002E32C3">
              <w:rPr>
                <w:rStyle w:val="Hipervnculo"/>
                <w:noProof/>
              </w:rPr>
              <w:t>Introducción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_Toc449546573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2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90349F" w:rsidRDefault="00514DA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4" w:history="1">
            <w:r w:rsidR="0090349F" w:rsidRPr="002E32C3">
              <w:rPr>
                <w:rStyle w:val="Hipervnculo"/>
                <w:noProof/>
              </w:rPr>
              <w:t>Lenguaje Go. De dónde viene y hacia dónde va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_Toc449546574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3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90349F" w:rsidRDefault="00514DA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6575" w:history="1">
            <w:r w:rsidR="0090349F" w:rsidRPr="002E32C3">
              <w:rPr>
                <w:rStyle w:val="Hipervnculo"/>
                <w:noProof/>
              </w:rPr>
              <w:t>Paquetes de GO</w:t>
            </w:r>
            <w:r w:rsidR="0090349F">
              <w:rPr>
                <w:noProof/>
                <w:webHidden/>
              </w:rPr>
              <w:tab/>
            </w:r>
            <w:r w:rsidR="0090349F">
              <w:rPr>
                <w:noProof/>
                <w:webHidden/>
              </w:rPr>
              <w:fldChar w:fldCharType="begin"/>
            </w:r>
            <w:r w:rsidR="0090349F">
              <w:rPr>
                <w:noProof/>
                <w:webHidden/>
              </w:rPr>
              <w:instrText xml:space="preserve"> PAGEREF _Toc449546575 \h </w:instrText>
            </w:r>
            <w:r w:rsidR="0090349F">
              <w:rPr>
                <w:noProof/>
                <w:webHidden/>
              </w:rPr>
            </w:r>
            <w:r w:rsidR="0090349F">
              <w:rPr>
                <w:noProof/>
                <w:webHidden/>
              </w:rPr>
              <w:fldChar w:fldCharType="separate"/>
            </w:r>
            <w:r w:rsidR="0090349F">
              <w:rPr>
                <w:noProof/>
                <w:webHidden/>
              </w:rPr>
              <w:t>4</w:t>
            </w:r>
            <w:r w:rsidR="0090349F"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Pr="0090349F" w:rsidRDefault="007C5807" w:rsidP="0090349F">
      <w:pPr>
        <w:pStyle w:val="Ttulo1"/>
      </w:pPr>
      <w:bookmarkStart w:id="0" w:name="_Toc449546573"/>
      <w:r w:rsidRPr="0090349F">
        <w:lastRenderedPageBreak/>
        <w:t>Introducción</w:t>
      </w:r>
      <w:bookmarkEnd w:id="0"/>
    </w:p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69499D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 xml:space="preserve"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</w:t>
      </w:r>
      <w:r w:rsidR="0090349F">
        <w:t>suele realizar</w:t>
      </w:r>
      <w:r>
        <w:t xml:space="preserve">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514DA4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10" o:title="network "/>
            <w10:wrap type="square" side="right"/>
          </v:shape>
        </w:pict>
      </w:r>
      <w:r w:rsidR="0069499D">
        <w:t>Muchos clientes desde distintas plataformas pueden acceder al servidor front-end que sirve una página web donde al usuario se le presenta una interfaz donde puede s</w:t>
      </w:r>
      <w:r w:rsidR="0090349F">
        <w:t>ubir una imagen para reconocer un</w:t>
      </w:r>
      <w:r w:rsidR="0069499D">
        <w:t xml:space="preserve"> carácter. </w:t>
      </w:r>
    </w:p>
    <w:p w:rsidR="005E1C15" w:rsidRDefault="0069499D" w:rsidP="007C5807">
      <w:r>
        <w:t xml:space="preserve">La imagen se envía </w:t>
      </w:r>
      <w:r w:rsidR="0090349F">
        <w:t>mediante un HTTP POST al servidor back-end,</w:t>
      </w:r>
      <w:r>
        <w:t xml:space="preserve"> distribuye la carga de trabajo a uno de los nodos que tenga</w:t>
      </w:r>
      <w:r w:rsidR="006D31F7">
        <w:t xml:space="preserve"> libre para procesar la imagen. Estos nodos </w:t>
      </w:r>
      <w:r w:rsidR="0090349F">
        <w:t>ejecutan un script en</w:t>
      </w:r>
      <w:r w:rsidR="006D31F7">
        <w:t xml:space="preserve"> </w:t>
      </w:r>
      <w:r w:rsidR="006D31F7" w:rsidRPr="006D31F7">
        <w:rPr>
          <w:b/>
        </w:rPr>
        <w:t>Python</w:t>
      </w:r>
      <w:r w:rsidR="006D31F7">
        <w:t xml:space="preserve"> </w:t>
      </w:r>
      <w:r w:rsidR="0090349F">
        <w:t>programado usando la librería</w:t>
      </w:r>
      <w:r w:rsidR="006D31F7">
        <w:t xml:space="preserve"> </w:t>
      </w:r>
      <w:r w:rsidR="006D31F7">
        <w:rPr>
          <w:b/>
        </w:rPr>
        <w:t>TensorFlow</w:t>
      </w:r>
      <w:r w:rsidR="0090349F">
        <w:t xml:space="preserve">. Gracias a esta son capaces de </w:t>
      </w:r>
      <w:r w:rsidR="006D31F7">
        <w:t>descifrar el carácter que contiene la imagen</w:t>
      </w:r>
      <w:r w:rsidR="0090349F">
        <w:t xml:space="preserve"> usando técnicas de redes neuronales convolucionales</w:t>
      </w:r>
      <w:r w:rsidR="006D31F7">
        <w:t>. Una vez conseguido este carácter</w:t>
      </w:r>
      <w:r w:rsidR="0090349F">
        <w:t>,</w:t>
      </w:r>
      <w:r w:rsidR="006D31F7">
        <w:t xml:space="preserve"> la respuesta se envía </w:t>
      </w:r>
      <w:r w:rsidR="0090349F">
        <w:t xml:space="preserve">de vuelta al servidor back-end. De esta forma el </w:t>
      </w:r>
      <w:r w:rsidR="006D31F7">
        <w:t>usuario puede ver el resultado de la operación</w:t>
      </w:r>
      <w:r w:rsidR="0090349F">
        <w:t xml:space="preserve"> en su navegador</w:t>
      </w:r>
      <w:r w:rsidR="006D31F7">
        <w:t>.</w:t>
      </w:r>
    </w:p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</w:t>
      </w:r>
      <w:r w:rsidR="0090349F">
        <w:t>Linux</w:t>
      </w:r>
      <w:r>
        <w:t xml:space="preserve">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90349F">
      <w:pPr>
        <w:pStyle w:val="Ttulo1"/>
      </w:pPr>
      <w:bookmarkStart w:id="1" w:name="_Toc449546574"/>
      <w:r>
        <w:lastRenderedPageBreak/>
        <w:t xml:space="preserve">Lenguaje Go. De </w:t>
      </w:r>
      <w:r w:rsidRPr="0090349F">
        <w:t>dónde</w:t>
      </w:r>
      <w:r>
        <w:t xml:space="preserve"> viene y hacia dónde va</w:t>
      </w:r>
      <w:bookmarkEnd w:id="1"/>
    </w:p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  <w:r w:rsidR="0090349F">
        <w:t>: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65D75B98" wp14:editId="11E1B621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DA4"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2" o:title="rob"/>
            <w10:wrap type="square"/>
          </v:shape>
        </w:pict>
      </w:r>
      <w:r w:rsidR="00514DA4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3" o:title="robert"/>
            <w10:wrap type="square"/>
          </v:shape>
        </w:pict>
      </w:r>
    </w:p>
    <w:p w:rsidR="004E16AB" w:rsidRPr="0090349F" w:rsidRDefault="004E16AB" w:rsidP="007D6E10">
      <w:pPr>
        <w:rPr>
          <w:b/>
          <w:lang w:val="en-US"/>
        </w:rPr>
      </w:pPr>
      <w:r>
        <w:t xml:space="preserve"> </w:t>
      </w:r>
      <w:r>
        <w:rPr>
          <w:b/>
        </w:rPr>
        <w:t xml:space="preserve"> </w:t>
      </w:r>
      <w:r w:rsidR="007D6E10" w:rsidRPr="0090349F">
        <w:rPr>
          <w:b/>
          <w:lang w:val="en-US"/>
        </w:rPr>
        <w:t>Robert Griesemer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Ken Thompson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Rob Pike</w:t>
      </w:r>
    </w:p>
    <w:p w:rsidR="007D6E10" w:rsidRPr="0090349F" w:rsidRDefault="007D6E10" w:rsidP="007D6E10">
      <w:pPr>
        <w:rPr>
          <w:sz w:val="20"/>
          <w:szCs w:val="16"/>
          <w:lang w:val="en-US"/>
        </w:rPr>
      </w:pPr>
      <w:r w:rsidRPr="0090349F">
        <w:rPr>
          <w:sz w:val="20"/>
          <w:szCs w:val="16"/>
          <w:lang w:val="en-US"/>
        </w:rPr>
        <w:t>-V8 Javascript Engine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-Multics OS (60’s)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7D6E10" w:rsidRDefault="007D6E10" w:rsidP="007C5807"/>
    <w:p w:rsidR="004A50C3" w:rsidRDefault="004A50C3" w:rsidP="007C5807">
      <w:r>
        <w:t>Se puede decir que “nació” en 2009 y es un lenguaje al que hoy en día están migrando sus servidores muchas empresas</w:t>
      </w:r>
      <w:r w:rsidR="00487AF3">
        <w:t xml:space="preserve"> (Twitter, Docker, Google, Tumblr…</w:t>
      </w:r>
      <w:bookmarkStart w:id="2" w:name="_GoBack"/>
      <w:bookmarkEnd w:id="2"/>
      <w:r w:rsidR="00487AF3">
        <w:t>)</w:t>
      </w:r>
      <w:r>
        <w:t>.</w:t>
      </w:r>
    </w:p>
    <w:p w:rsidR="004A50C3" w:rsidRDefault="004A50C3" w:rsidP="007C5807">
      <w:r>
        <w:t>Algunas de sus características básicas: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Compilado</w:t>
      </w:r>
      <w:r w:rsidRPr="004A50C3">
        <w:rPr>
          <w:rFonts w:eastAsia="Times New Roman" w:cs="Segoe UI"/>
          <w:spacing w:val="-1"/>
          <w:lang w:eastAsia="es-ES"/>
        </w:rPr>
        <w:t xml:space="preserve">: No </w:t>
      </w:r>
      <w:r w:rsidR="0090349F">
        <w:rPr>
          <w:rFonts w:eastAsia="Times New Roman" w:cs="Segoe UI"/>
          <w:spacing w:val="-1"/>
          <w:lang w:eastAsia="es-ES"/>
        </w:rPr>
        <w:t>se necesita</w:t>
      </w:r>
      <w:r w:rsidRPr="004A50C3">
        <w:rPr>
          <w:rFonts w:eastAsia="Times New Roman" w:cs="Segoe UI"/>
          <w:spacing w:val="-1"/>
          <w:lang w:eastAsia="es-ES"/>
        </w:rPr>
        <w:t xml:space="preserve"> instalar ningún programa para que el programa que desarrolles funcione en el sistema operativo para el que lo compilaste.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Estáticamente Tipado</w:t>
      </w:r>
      <w:r w:rsidRPr="004A50C3">
        <w:rPr>
          <w:rFonts w:eastAsia="Times New Roman" w:cs="Segoe UI"/>
          <w:spacing w:val="-1"/>
          <w:lang w:eastAsia="es-ES"/>
        </w:rPr>
        <w:t>: Las variables son tipadas de manera estática, así que</w:t>
      </w:r>
      <w:r w:rsidR="0090349F">
        <w:rPr>
          <w:rFonts w:eastAsia="Times New Roman" w:cs="Segoe UI"/>
          <w:spacing w:val="-1"/>
          <w:lang w:eastAsia="es-ES"/>
        </w:rPr>
        <w:t>,</w:t>
      </w:r>
      <w:r w:rsidRPr="004A50C3">
        <w:rPr>
          <w:rFonts w:eastAsia="Times New Roman" w:cs="Segoe UI"/>
          <w:spacing w:val="-1"/>
          <w:lang w:eastAsia="es-ES"/>
        </w:rPr>
        <w:t xml:space="preserve"> si la variable </w:t>
      </w:r>
      <w:r w:rsidRPr="004A50C3">
        <w:rPr>
          <w:rFonts w:eastAsia="Times New Roman" w:cs="Segoe UI"/>
          <w:b/>
          <w:bCs/>
          <w:spacing w:val="-1"/>
          <w:lang w:eastAsia="es-ES"/>
        </w:rPr>
        <w:t>x</w:t>
      </w:r>
      <w:r w:rsidR="008A4E11">
        <w:rPr>
          <w:rFonts w:eastAsia="Times New Roman" w:cs="Segoe UI"/>
          <w:spacing w:val="-1"/>
          <w:lang w:eastAsia="es-ES"/>
        </w:rPr>
        <w:t xml:space="preserve"> se </w:t>
      </w:r>
      <w:r w:rsidRPr="004A50C3">
        <w:rPr>
          <w:rFonts w:eastAsia="Times New Roman" w:cs="Segoe UI"/>
          <w:spacing w:val="-1"/>
          <w:lang w:eastAsia="es-ES"/>
        </w:rPr>
        <w:t>definie como entera, será entera durante todo su alcance.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Concurrente</w:t>
      </w:r>
      <w:r w:rsidRPr="004A50C3">
        <w:rPr>
          <w:rFonts w:eastAsia="Times New Roman" w:cs="Segoe UI"/>
          <w:spacing w:val="-1"/>
          <w:lang w:eastAsia="es-ES"/>
        </w:rPr>
        <w:t>: Está inspirado en CSP (Communicating sequential processes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Georgia"/>
          <w:spacing w:val="-1"/>
          <w:lang w:eastAsia="es-ES"/>
        </w:rPr>
        <w:t>—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Segoe UI"/>
          <w:spacing w:val="-1"/>
          <w:lang w:eastAsia="es-ES"/>
        </w:rPr>
        <w:t>de Charles Antony Hoare, ganador del premio Turing en 1980).</w:t>
      </w:r>
      <w:r w:rsidR="001D5475">
        <w:rPr>
          <w:rFonts w:eastAsia="Times New Roman" w:cs="Segoe UI"/>
          <w:spacing w:val="-1"/>
          <w:lang w:eastAsia="es-ES"/>
        </w:rPr>
        <w:t xml:space="preserve"> 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Uso poco usual de POO</w:t>
      </w:r>
      <w:r w:rsidRPr="004A50C3">
        <w:rPr>
          <w:rFonts w:eastAsia="Times New Roman" w:cs="Segoe UI"/>
          <w:spacing w:val="-1"/>
          <w:lang w:eastAsia="es-ES"/>
        </w:rPr>
        <w:t xml:space="preserve">: Go no usa clases, no usa herencia y el uso de interfaces se realiza de manera implícita. Esto con el fin de mejorar el rendimiento al momento de diseñar </w:t>
      </w:r>
      <w:r w:rsidR="008A4E11">
        <w:rPr>
          <w:rFonts w:eastAsia="Times New Roman" w:cs="Segoe UI"/>
          <w:spacing w:val="-1"/>
          <w:lang w:eastAsia="es-ES"/>
        </w:rPr>
        <w:t>el</w:t>
      </w:r>
      <w:r w:rsidRPr="004A50C3">
        <w:rPr>
          <w:rFonts w:eastAsia="Times New Roman" w:cs="Segoe UI"/>
          <w:spacing w:val="-1"/>
          <w:lang w:eastAsia="es-ES"/>
        </w:rPr>
        <w:t xml:space="preserve"> software.</w:t>
      </w:r>
    </w:p>
    <w:p w:rsidR="004A50C3" w:rsidRDefault="004A50C3" w:rsidP="004A50C3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Es por lo anterior que su aprendizaje es bastante sencillo, sobre todo viniendo de lenguajes de programación orientada a objetos como C++ o JAVA. </w:t>
      </w:r>
    </w:p>
    <w:p w:rsidR="007D6E10" w:rsidRDefault="00634ECA" w:rsidP="008A4E11">
      <w:pPr>
        <w:pStyle w:val="Ttulo2"/>
      </w:pPr>
      <w:bookmarkStart w:id="3" w:name="_Toc449546575"/>
      <w:r>
        <w:lastRenderedPageBreak/>
        <w:t>Paquetes de GO</w:t>
      </w:r>
      <w:bookmarkEnd w:id="3"/>
    </w:p>
    <w:p w:rsidR="00634ECA" w:rsidRDefault="00634ECA" w:rsidP="00634ECA">
      <w:r>
        <w:t>En Go no se trabaja con librer</w:t>
      </w:r>
      <w:r w:rsidR="005B518C">
        <w:t>ías, se trabaja con paquetes. Estos est</w:t>
      </w:r>
      <w:r w:rsidR="00E2357D">
        <w:t xml:space="preserve">án formados por varios archivos “.go” los cuales ayudan a organizar el código y añaden funcionalidades. </w:t>
      </w:r>
    </w:p>
    <w:p w:rsidR="00E2357D" w:rsidRDefault="00E2357D" w:rsidP="00634ECA">
      <w:r>
        <w:t xml:space="preserve">Gracias a la gran comunidad de desarrolladores que hay detrás de Go puedes encontrar un sinfín de paquetes dedicados a tareas muy específicas. Por ejemplo, el paquete </w:t>
      </w:r>
      <w:r>
        <w:rPr>
          <w:b/>
        </w:rPr>
        <w:t>resize</w:t>
      </w:r>
      <w:r>
        <w:t xml:space="preserve"> se encarga de ofrecer funciones para el redimensionamiento de imágenes, apoyándose en los paquetes de procesamiento de imágenes que ofrece Go.</w:t>
      </w:r>
    </w:p>
    <w:p w:rsidR="00E2357D" w:rsidRDefault="00E2357D" w:rsidP="00634ECA">
      <w:r>
        <w:t xml:space="preserve">Dado que existen muchos desarrolladores detrás de Go creando nuevos paquetes para ofrecer nuevas funcionalidades, Go ha de tener una gran integración con </w:t>
      </w:r>
      <w:r>
        <w:rPr>
          <w:b/>
        </w:rPr>
        <w:t>GitHub</w:t>
      </w:r>
      <w:r>
        <w:t xml:space="preserve"> para poder integrar paquetes sin tener que descargar el repositorio del desarrollador.</w:t>
      </w:r>
    </w:p>
    <w:p w:rsidR="00E2357D" w:rsidRDefault="00E2357D" w:rsidP="00634ECA">
      <w:r>
        <w:t>Si quisiéramos añadir a nuestro software las funciones de redimensionamiento de imágenes, deberíamos hacer: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tab/>
      </w:r>
      <w:r w:rsidRPr="00D0602F">
        <w:rPr>
          <w:rFonts w:ascii="Consolas" w:hAnsi="Consolas"/>
          <w:sz w:val="18"/>
          <w:szCs w:val="18"/>
        </w:rPr>
        <w:t xml:space="preserve">$Go get github.com/nfnt/resize </w:t>
      </w: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//añadimos el paquete para trabajar con el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//Y en el código…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Import (</w:t>
      </w:r>
    </w:p>
    <w:p w:rsid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“github.com/nfnt/resize”</w:t>
      </w:r>
    </w:p>
    <w:p w:rsidR="00E2357D" w:rsidRPr="00D0602F" w:rsidRDefault="00D0602F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E2357D" w:rsidRPr="00D0602F">
        <w:rPr>
          <w:rFonts w:ascii="Consolas" w:hAnsi="Consolas"/>
          <w:sz w:val="18"/>
          <w:szCs w:val="18"/>
        </w:rPr>
        <w:t xml:space="preserve">) </w:t>
      </w:r>
    </w:p>
    <w:p w:rsidR="007D6E10" w:rsidRDefault="00634ECA" w:rsidP="007C5807">
      <w:pPr>
        <w:rPr>
          <w:b/>
        </w:rPr>
      </w:pPr>
      <w:r>
        <w:rPr>
          <w:b/>
        </w:rPr>
        <w:tab/>
      </w:r>
    </w:p>
    <w:p w:rsidR="007D6E10" w:rsidRDefault="007D6E10" w:rsidP="007C5807"/>
    <w:p w:rsidR="007F2F60" w:rsidRDefault="007F2F60" w:rsidP="007C5807">
      <w:r>
        <w:t>Para la realización del proyecto hemos trabajado con varios paquetes de Go</w:t>
      </w:r>
    </w:p>
    <w:p w:rsidR="007F2F60" w:rsidRDefault="007F2F60" w:rsidP="007C5807"/>
    <w:p w:rsidR="007F2F60" w:rsidRDefault="007F2F60" w:rsidP="007C5807">
      <w:r>
        <w:tab/>
      </w:r>
      <w:r>
        <w:tab/>
        <w:t>//Incluir tema de paquetes de valyala y el de rpc2</w:t>
      </w:r>
    </w:p>
    <w:p w:rsidR="007F2F60" w:rsidRDefault="007F2F60" w:rsidP="007C5807">
      <w:r>
        <w:tab/>
      </w:r>
      <w:r>
        <w:tab/>
        <w:t>//Detrás de este apartado viene el del TensorFlow</w:t>
      </w:r>
    </w:p>
    <w:p w:rsidR="008A4E11" w:rsidRDefault="008A4E11" w:rsidP="008A4E11">
      <w:pPr>
        <w:pStyle w:val="Ttulo1"/>
      </w:pPr>
      <w:r>
        <w:t>Reconocimiento de caracteres en Python</w:t>
      </w:r>
    </w:p>
    <w:p w:rsidR="008A4E11" w:rsidRPr="008A4E11" w:rsidRDefault="008A4E11" w:rsidP="008A4E11">
      <w:r>
        <w:t>Blabla</w:t>
      </w:r>
    </w:p>
    <w:p w:rsidR="007F2F60" w:rsidRPr="00E2357D" w:rsidRDefault="007F2F60" w:rsidP="007C5807">
      <w:r>
        <w:tab/>
      </w:r>
      <w:r>
        <w:tab/>
        <w:t>//Despues  de tensorFlow viene el de la estructura del proyecto.</w:t>
      </w:r>
    </w:p>
    <w:sectPr w:rsidR="007F2F60" w:rsidRPr="00E2357D" w:rsidSect="00C01B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DA4" w:rsidRDefault="00514DA4" w:rsidP="00C01B7A">
      <w:pPr>
        <w:spacing w:after="0" w:line="240" w:lineRule="auto"/>
      </w:pPr>
      <w:r>
        <w:separator/>
      </w:r>
    </w:p>
  </w:endnote>
  <w:endnote w:type="continuationSeparator" w:id="0">
    <w:p w:rsidR="00514DA4" w:rsidRDefault="00514DA4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87AF3" w:rsidRPr="00487AF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87AF3" w:rsidRPr="00487AF3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DA4" w:rsidRDefault="00514DA4" w:rsidP="00C01B7A">
      <w:pPr>
        <w:spacing w:after="0" w:line="240" w:lineRule="auto"/>
      </w:pPr>
      <w:r>
        <w:separator/>
      </w:r>
    </w:p>
  </w:footnote>
  <w:footnote w:type="continuationSeparator" w:id="0">
    <w:p w:rsidR="00514DA4" w:rsidRDefault="00514DA4" w:rsidP="00C0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9E5" w:rsidRDefault="003319E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-240030</wp:posOffset>
          </wp:positionV>
          <wp:extent cx="500400" cy="680400"/>
          <wp:effectExtent l="0" t="0" r="0" b="5715"/>
          <wp:wrapTight wrapText="bothSides">
            <wp:wrapPolygon edited="0">
              <wp:start x="4112" y="0"/>
              <wp:lineTo x="0" y="605"/>
              <wp:lineTo x="0" y="21176"/>
              <wp:lineTo x="19736" y="21176"/>
              <wp:lineTo x="20558" y="14521"/>
              <wp:lineTo x="20558" y="1815"/>
              <wp:lineTo x="19736" y="0"/>
              <wp:lineTo x="16447" y="0"/>
              <wp:lineTo x="4112" y="0"/>
            </wp:wrapPolygon>
          </wp:wrapTight>
          <wp:docPr id="6" name="Imagen 6" descr="http://jimplush.com/talk/wp-content/uploads/2015/11/68747470733a2f2f7261772e6769746875622e636f6d2f676f6c616e672d73616d706c65732f676f706865722d766563746f722f6d61737465722f676f706865722e706e6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jimplush.com/talk/wp-content/uploads/2015/11/68747470733a2f2f7261772e6769746875622e636f6d2f676f6c616e672d73616d706c65732f676f706865722d766563746f722f6d61737465722f676f706865722e706e6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4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6C20"/>
    <w:multiLevelType w:val="multilevel"/>
    <w:tmpl w:val="92E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823CB"/>
    <w:rsid w:val="001C47D2"/>
    <w:rsid w:val="001D5475"/>
    <w:rsid w:val="00265C01"/>
    <w:rsid w:val="003251DC"/>
    <w:rsid w:val="003319E5"/>
    <w:rsid w:val="00363B5B"/>
    <w:rsid w:val="00487AF3"/>
    <w:rsid w:val="004A50C3"/>
    <w:rsid w:val="004E16AB"/>
    <w:rsid w:val="00514DA4"/>
    <w:rsid w:val="00542E98"/>
    <w:rsid w:val="00543E92"/>
    <w:rsid w:val="005B518C"/>
    <w:rsid w:val="005D71A6"/>
    <w:rsid w:val="005E1C15"/>
    <w:rsid w:val="00634ECA"/>
    <w:rsid w:val="006549A9"/>
    <w:rsid w:val="0069499D"/>
    <w:rsid w:val="006D31F7"/>
    <w:rsid w:val="00702F20"/>
    <w:rsid w:val="007C5807"/>
    <w:rsid w:val="007D6E10"/>
    <w:rsid w:val="007F2F60"/>
    <w:rsid w:val="008A4E11"/>
    <w:rsid w:val="0090349F"/>
    <w:rsid w:val="00987922"/>
    <w:rsid w:val="00A25AEC"/>
    <w:rsid w:val="00BA2898"/>
    <w:rsid w:val="00BB7502"/>
    <w:rsid w:val="00C01B7A"/>
    <w:rsid w:val="00C600C4"/>
    <w:rsid w:val="00D0602F"/>
    <w:rsid w:val="00E2357D"/>
    <w:rsid w:val="00E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DBE15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90349F"/>
    <w:pPr>
      <w:keepNext/>
      <w:keepLines/>
      <w:pBdr>
        <w:bottom w:val="single" w:sz="4" w:space="1" w:color="5B9BD5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E11"/>
    <w:pPr>
      <w:keepNext/>
      <w:keepLines/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90349F"/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A4E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50C3"/>
  </w:style>
  <w:style w:type="paragraph" w:styleId="TDC2">
    <w:name w:val="toc 2"/>
    <w:basedOn w:val="Normal"/>
    <w:next w:val="Normal"/>
    <w:autoRedefine/>
    <w:uiPriority w:val="39"/>
    <w:unhideWhenUsed/>
    <w:rsid w:val="00634EC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BD49F408D8344E45B2D28553D4A7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48A4-4F23-46A5-BCE1-498E2603A53D}"/>
      </w:docPartPr>
      <w:docPartBody>
        <w:p w:rsidR="002C5D48" w:rsidRDefault="00AD1B7B" w:rsidP="00AD1B7B">
          <w:pPr>
            <w:pStyle w:val="BD49F408D8344E45B2D28553D4A73580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0D31D5"/>
    <w:rsid w:val="00125DF3"/>
    <w:rsid w:val="00294FD0"/>
    <w:rsid w:val="002C5D48"/>
    <w:rsid w:val="00323B4F"/>
    <w:rsid w:val="00415A95"/>
    <w:rsid w:val="00524590"/>
    <w:rsid w:val="00760155"/>
    <w:rsid w:val="00AD1B7B"/>
    <w:rsid w:val="00B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  <w:style w:type="paragraph" w:customStyle="1" w:styleId="BD49F408D8344E45B2D28553D4A73580">
    <w:name w:val="BD49F408D8344E45B2D28553D4A73580"/>
    <w:rsid w:val="00AD1B7B"/>
  </w:style>
  <w:style w:type="paragraph" w:customStyle="1" w:styleId="129F3C0CBB6C40E59FCA845F826E7F9A">
    <w:name w:val="129F3C0CBB6C40E59FCA845F826E7F9A"/>
    <w:rsid w:val="00AD1B7B"/>
  </w:style>
  <w:style w:type="paragraph" w:customStyle="1" w:styleId="BBC33FBA9E784D8B99CE8DDFAAAD0309">
    <w:name w:val="BBC33FBA9E784D8B99CE8DDFAAAD0309"/>
    <w:rsid w:val="00AD1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28841-4F68-4489-9251-77F5AEB5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distribuidos - RPC</vt:lpstr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Sistemas Distribuidos - RPC</dc:title>
  <dc:subject>goChar – Reconocimiento de caracteres distribuido</dc:subject>
  <dc:creator>David Barranco Alfonso</dc:creator>
  <cp:keywords/>
  <dc:description/>
  <cp:lastModifiedBy>David Barranco</cp:lastModifiedBy>
  <cp:revision>23</cp:revision>
  <dcterms:created xsi:type="dcterms:W3CDTF">2016-04-25T08:44:00Z</dcterms:created>
  <dcterms:modified xsi:type="dcterms:W3CDTF">2016-04-27T17:52:00Z</dcterms:modified>
</cp:coreProperties>
</file>