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line="25" w:lineRule="atLeast"/>
        <w:rPr>
          <w:rFonts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b/>
          <w:bCs/>
          <w:i w:val="0"/>
          <w:iCs w:val="0"/>
          <w:caps w:val="0"/>
          <w:spacing w:val="0"/>
          <w:u w:val="none"/>
        </w:rPr>
        <w:t>1、使用说明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jc w:val="left"/>
        <w:rPr>
          <w:rFonts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23"/>
          <w:szCs w:val="23"/>
          <w:u w:val="none"/>
          <w:lang w:val="en-US" w:eastAsia="zh-CN" w:bidi="ar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23"/>
          <w:szCs w:val="23"/>
          <w:u w:val="none"/>
          <w:lang w:val="en-US" w:eastAsia="zh-CN" w:bidi="ar"/>
        </w:rPr>
        <w:instrText xml:space="preserve"> HYPERLINK "https://github.com/WMnologo" \t "/Users/up/Documents\\x/_blank"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23"/>
          <w:szCs w:val="23"/>
          <w:u w:val="none"/>
          <w:lang w:val="en-US" w:eastAsia="zh-CN" w:bidi="ar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3"/>
          <w:szCs w:val="23"/>
          <w:u w:val="none"/>
        </w:rPr>
        <w:t>wmnologo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23"/>
          <w:szCs w:val="23"/>
          <w:u w:val="none"/>
          <w:lang w:val="en-US" w:eastAsia="zh-CN" w:bidi="ar"/>
        </w:rPr>
        <w:fldChar w:fldCharType="end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23"/>
          <w:szCs w:val="23"/>
          <w:u w:val="none"/>
          <w:lang w:val="en-US" w:eastAsia="zh-CN" w:bidi="ar"/>
        </w:rPr>
        <w:t>大约 6 分钟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none" w:color="auto" w:sz="0" w:space="0"/>
        </w:pBdr>
      </w:pPr>
      <w:r>
        <w:rPr>
          <w:rFonts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sz w:val="34"/>
          <w:szCs w:val="34"/>
          <w:u w:val="none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t>此页内容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2" w:lineRule="atLeast"/>
        <w:ind w:left="0" w:firstLine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instrText xml:space="preserve"> HYPERLINK "https://www.nologo.tech/product/esp32/esp32s3/esp32s3ai/esp32s3xiaozhi/esp32s3ai_wifi.html" \l "%E4%B8%80%E3%80%81%E8%A7%86%E9%A2%91%E6%95%99%E7%A8%8B"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t>一、视频教程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2" w:lineRule="atLeast"/>
        <w:ind w:left="0" w:firstLine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instrText xml:space="preserve"> HYPERLINK "https://www.nologo.tech/product/esp32/esp32s3/esp32s3ai/esp32s3xiaozhi/esp32s3ai_wifi.html" \l "%E4%BA%8C%E3%80%813d%E6%89%93%E5%8D%B0%E6%96%87%E4%BB%B6%E4%B8%8B%E8%BD%BD"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t>二、3D打印文件下载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2" w:lineRule="atLeast"/>
        <w:ind w:left="0" w:firstLine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instrText xml:space="preserve"> HYPERLINK "https://www.nologo.tech/product/esp32/esp32s3/esp32s3ai/esp32s3xiaozhi/esp32s3ai_wifi.html" \l "%E4%B8%89%E3%80%81wifi%E7%89%88%E6%9C%AC%E6%96%87%E5%AD%97%E6%95%99%E7%A8%8B"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t>三、WIFI版本文字教程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2" w:lineRule="atLeast"/>
        <w:ind w:left="0" w:firstLine="0"/>
      </w:pP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2" w:lineRule="atLeast"/>
        <w:ind w:left="0" w:firstLine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instrText xml:space="preserve"> HYPERLINK "https://www.nologo.tech/product/esp32/esp32s3/esp32s3ai/esp32s3xiaozhi/esp32s3ai_wifi.html" \l "_1%E3%80%81%E5%90%AF%E5%8A%A8%E8%AE%BE%E5%A4%87"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t>1、启动设备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2" w:lineRule="atLeast"/>
        <w:ind w:left="0" w:firstLine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instrText xml:space="preserve"> HYPERLINK "https://www.nologo.tech/product/esp32/esp32s3/esp32s3ai/esp32s3xiaozhi/esp32s3ai_wifi.html" \l "_2%E3%80%81%E9%85%8D%E7%BD%91%E7%8A%B6%E6%80%81"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t>2、配网状态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2" w:lineRule="atLeast"/>
        <w:ind w:left="0" w:firstLine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instrText xml:space="preserve"> HYPERLINK "https://www.nologo.tech/product/esp32/esp32s3/esp32s3ai/esp32s3xiaozhi/esp32s3ai_wifi.html" \l "_3%E3%80%81%E9%85%8D%E7%BD%91%E6%AD%A5%E9%AA%A4"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t>3、配网步骤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2" w:lineRule="atLeast"/>
        <w:ind w:left="0" w:firstLine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instrText xml:space="preserve"> HYPERLINK "https://www.nologo.tech/product/esp32/esp32s3/esp32s3ai/esp32s3xiaozhi/esp32s3ai_wifi.html" \l "_4%E3%80%81%E6%B7%BB%E5%8A%A0%E6%96%B0%E8%AE%BE%E5%A4%87%E5%88%B0%E7%AE%A1%E7%90%86%E5%90%8E%E5%8F%B0"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t>4、添加新设备到管理后台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2" w:lineRule="atLeast"/>
        <w:ind w:left="0" w:firstLine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instrText xml:space="preserve"> HYPERLINK "https://www.nologo.tech/product/esp32/esp32s3/esp32s3ai/esp32s3xiaozhi/esp32s3ai_wifi.html" \l "_5%E3%80%81%E9%87%8D%E6%96%B0%E9%85%8D%E7%BD%91"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t>5、重新配网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2" w:lineRule="atLeast"/>
        <w:ind w:left="0" w:firstLine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instrText xml:space="preserve"> HYPERLINK "https://www.nologo.tech/product/esp32/esp32s3/esp32s3ai/esp32s3xiaozhi/esp32s3ai_wifi.html" \l "%E5%9B%9B%E3%80%814g%E7%89%88%E6%9C%AC%E6%96%87%E5%AD%97%E6%95%99%E7%A8%8B"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t>四、4G版本文字教程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2" w:lineRule="atLeast"/>
        <w:ind w:left="0" w:firstLine="0"/>
      </w:pP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 w:line="32" w:lineRule="atLeast"/>
        <w:ind w:left="0" w:firstLine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instrText xml:space="preserve"> HYPERLINK "https://www.nologo.tech/product/esp32/esp32s3/esp32s3ai/esp32s3xiaozhi/esp32s3ai_wifi.html" \l "_1%E3%80%81-%E6%B7%BB%E5%8A%A0%E6%96%B0%E8%AE%BE%E5%A4%87%E5%88%B0%E7%AE%A1%E7%90%86%E5%90%8E%E5%8F%B0"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t>1、 添加新设备到管理后台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2" w:lineRule="atLeast"/>
        <w:ind w:left="0" w:firstLine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instrText xml:space="preserve"> HYPERLINK "https://www.nologo.tech/product/esp32/esp32s3/esp32s3ai/esp32s3xiaozhi/esp32s3ai_wifi.html" \l "%E4%BA%94%E3%80%81flash%E5%B7%A5%E5%85%B7-web%E7%AB%AF%E7%83%A7%E5%BD%95%E5%9B%BA%E4%BB%B6"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t>五、Flash工具/Web端烧录固件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2" w:lineRule="atLeast"/>
        <w:ind w:left="0" w:firstLine="0"/>
      </w:pP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 w:line="32" w:lineRule="atLeast"/>
        <w:ind w:left="0" w:firstLine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instrText xml:space="preserve"> HYPERLINK "https://www.nologo.tech/product/esp32/esp32s3/esp32s3ai/esp32s3xiaozhi/esp32s3ai_wifi.html" \l "_1%E3%80%81flash%E8%BD%AF%E4%BB%B6%E7%94%B5%E8%84%91%E4%B8%8A%E7%83%A7%E5%BD%95"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t>1、Flash软件电脑上烧录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 w:line="32" w:lineRule="atLeast"/>
        <w:ind w:left="0" w:firstLine="0"/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instrText xml:space="preserve"> HYPERLINK "https://www.nologo.tech/product/esp32/esp32s3/esp32s3ai/esp32s3xiaozhi/esp32s3ai_wifi.html" \l "_2%E3%80%81web%E7%AB%AF%E5%9C%A8%E7%BA%BF%E7%83%A7%E5%BD%95" </w:instrTex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t>2、Web端在线烧录</w: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sz w:val="26"/>
          <w:szCs w:val="26"/>
          <w:u w:val="none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"_1%E3%80%81%E5%90%AF%E5%8A%A8%E8%AE%BE%E5%A4%87"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1、启动设备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板子默认出厂是关机状态，如果开机只需要按一下按键既可以（长按5秒是关机，短按一下是开机）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b/>
          <w:bCs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sz w:val="34"/>
          <w:szCs w:val="34"/>
          <w:u w:val="none"/>
        </w:rPr>
        <w:t>提示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t>板子出厂默认带有固件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"_2%E3%80%81%E9%85%8D%E7%BD%91%E7%8A%B6%E6%80%81"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2、配网状态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eastAsia" w:ascii="Helvetica Neue" w:hAnsi="Helvetica Neue" w:eastAsia="宋体" w:cs="Helvetica Neue"/>
          <w:i w:val="0"/>
          <w:iCs w:val="0"/>
          <w:caps w:val="0"/>
          <w:spacing w:val="0"/>
          <w:sz w:val="34"/>
          <w:szCs w:val="34"/>
          <w:u w:val="none"/>
          <w:lang w:val="en-US" w:eastAsia="zh-CN"/>
        </w:rPr>
        <w:t>开机后任意时候双击按钮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进入配网模式</w:t>
      </w:r>
      <w:r>
        <w:rPr>
          <w:rFonts w:hint="eastAsia" w:ascii="Helvetica Neue" w:hAnsi="Helvetica Neue" w:eastAsia="宋体" w:cs="Helvetica Neue"/>
          <w:i w:val="0"/>
          <w:iCs w:val="0"/>
          <w:caps w:val="0"/>
          <w:spacing w:val="0"/>
          <w:sz w:val="34"/>
          <w:szCs w:val="34"/>
          <w:u w:val="none"/>
          <w:lang w:eastAsia="zh-CN"/>
        </w:rPr>
        <w:t>，</w:t>
      </w:r>
      <w:r>
        <w:rPr>
          <w:rFonts w:hint="eastAsia" w:ascii="Helvetica Neue" w:hAnsi="Helvetica Neue" w:eastAsia="宋体" w:cs="Helvetica Neue"/>
          <w:i w:val="0"/>
          <w:iCs w:val="0"/>
          <w:caps w:val="0"/>
          <w:spacing w:val="0"/>
          <w:sz w:val="34"/>
          <w:szCs w:val="34"/>
          <w:u w:val="none"/>
          <w:lang w:val="en-US" w:eastAsia="zh-CN"/>
        </w:rPr>
        <w:t>会听到提示音“进入配网模式”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2857500" cy="2857500"/>
            <wp:effectExtent l="0" t="0" r="12700" b="12700"/>
            <wp:docPr id="7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"_3%E3%80%81%E9%85%8D%E7%BD%91%E6%AD%A5%E9%AA%A4"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3、配网步骤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1、连接Xiaozhi-XXXXXX热点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使用手机或电脑连接到设备的 WiFi 网络，通常以 Xiaozhi-XXXXXX 命名。选中并连接，等待几秒wifi热点连接成功，将自动进入选择界面，请勿提前手动关闭界面，如下图示：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center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drawing>
          <wp:inline distT="0" distB="0" distL="114300" distR="114300">
            <wp:extent cx="2857500" cy="4762500"/>
            <wp:effectExtent l="0" t="0" r="12700" b="12700"/>
            <wp:docPr id="20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 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drawing>
          <wp:inline distT="0" distB="0" distL="114300" distR="114300">
            <wp:extent cx="2857500" cy="4762500"/>
            <wp:effectExtent l="0" t="0" r="12700" b="12700"/>
            <wp:docPr id="21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b/>
          <w:bCs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sz w:val="34"/>
          <w:szCs w:val="34"/>
          <w:u w:val="none"/>
        </w:rPr>
        <w:t>提示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t>如果程序没有自动打开浏览器访问 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instrText xml:space="preserve"> HYPERLINK "http://192.168.4.1/" \t "/Users/up/Documents\\x/_blank"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t>http://192.168.4.1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fldChar w:fldCharType="end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t> ，请在确保无线局域网（WIFI）连接的网络是 Xiaozhi-XXXXXX 不要切换，使用浏览器 地址栏输入网址 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instrText xml:space="preserve"> HYPERLINK "http://192.168.4.1/" \t "/Users/up/Documents\\x/_blank"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t>http://192.168.4.1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fldChar w:fldCharType="end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t> 进入设备的网络配置页面。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2、请在小智热点扫描到的2.4G网络中，选择用户自己家或办公室的WIFI网络（不用手动输入wifi名称SSID），选择名称后会自动填写。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br w:type="textWrapping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在密码输入框中输入当前选择的wifi密码，点击 连接 按钮提交即可（如果是手机已经保存过的密码会自动提交）。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center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drawing>
          <wp:inline distT="0" distB="0" distL="114300" distR="114300">
            <wp:extent cx="2857500" cy="4762500"/>
            <wp:effectExtent l="0" t="0" r="12700" b="12700"/>
            <wp:docPr id="4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 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drawing>
          <wp:inline distT="0" distB="0" distL="114300" distR="114300">
            <wp:extent cx="2857500" cy="4762500"/>
            <wp:effectExtent l="0" t="0" r="12700" b="12700"/>
            <wp:docPr id="13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b/>
          <w:bCs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sz w:val="34"/>
          <w:szCs w:val="34"/>
          <w:u w:val="none"/>
        </w:rPr>
        <w:t>提示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t>注意：打开wifi扫描页面会有点慢，请等待5秒左右，请勿取消或关闭页面。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3、连接并重启设备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在网络配置页面上，选择 WiFi 名称（仅支持 2.4G，iPhone 热点要打开“最大兼容性”选项），SSID将会自动填写，在下方输入密码，然后点击 “连接” 按钮（如上图所示）。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如果 WiFi 名称和密码正确，设备将自动连接到 Wi-Fi，并显示 登录 成功标志，表示已经配置网络成功，设备将在 3 秒后自动重启。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3971925" cy="7820025"/>
            <wp:effectExtent l="0" t="0" r="15875" b="3175"/>
            <wp:docPr id="22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IMG_2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82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重新启动后设备将会自动连接刚才配置的WIFI网络。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br w:type="textWrapping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如果配置失败，请检查 WiFi 名称和密码是否正确，或者尝试重新配置。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"_4%E3%80%81%E6%B7%BB%E5%8A%A0%E6%96%B0%E8%AE%BE%E5%A4%87%E5%88%B0%E7%AE%A1%E7%90%86%E5%90%8E%E5%8F%B0"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4、添加新设备到管理后台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4G联网后，需要到 小智AI聊天机器人-控制面板 添加设备验证通过，才能正常使用设备进行AI语音聊天，请按照以下步骤操作：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br w:type="textWrapping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确保设备已连接到互联网，能够通过“你好，小智”唤醒，并出现要求添加设备的提示语6位设备验证码（可以重复唤醒重听）。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电脑浏览器访问 小智AI聊天机器人-控制面板 后台：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instrText xml:space="preserve"> HYPERLINK "https://xiaozhi.me/" \t "/Users/up/Documents\\x/_blank"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https://xiaozhi.me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end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 ，如未注册先注册账号。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br w:type="textWrapping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在菜单选择“设备管理”，页面中找到“添加新设备”入口。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br w:type="textWrapping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输入提示语中告知6位数字的设备 ID，然后点击“添加设备”按钮，如下图示。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7953375" cy="3133725"/>
            <wp:effectExtent l="0" t="0" r="22225" b="15875"/>
            <wp:docPr id="1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设备将自动激活，并显示在“设备管理”页面上，就可以正常使用了。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8020050" cy="4010025"/>
            <wp:effectExtent l="0" t="0" r="6350" b="3175"/>
            <wp:docPr id="2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6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"_5%E3%80%81%E9%87%8D%E6%96%B0%E9%85%8D%E7%BD%91"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5、重新配网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在设备开机后，直接按住boot按键（三个按键的中间位置），设备将重新配网，不再连接上次的WIFI网络。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"%E5%9B%9B%E3%80%814g%E7%89%88%E6%9C%AC%E6%96%87%E5%AD%97%E6%95%99%E7%A8%8B"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四、4G版本文字教程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4G版本的无需进行配网，开机之后直接登陆后台绑定即可。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b/>
          <w:bCs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sz w:val="34"/>
          <w:szCs w:val="34"/>
          <w:u w:val="none"/>
        </w:rPr>
        <w:t>提示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t>4G切换到WIFI，或者WIFI切换到4G需要重新烧录固件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"_1%E3%80%81-%E6%B7%BB%E5%8A%A0%E6%96%B0%E8%AE%BE%E5%A4%87%E5%88%B0%E7%AE%A1%E7%90%86%E5%90%8E%E5%8F%B0"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1、 添加新设备到管理后台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你的设备在WI-FI或4G联网后，需要到 小智AI聊天机器人-控制面板 添加设备验证通过，才能正常使用设备进行AI语音聊天，请按照以下步骤操作：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br w:type="textWrapping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确保设备已连接到互联网，能够通过“你好，小智”唤醒，并出现要求添加设备的提示语6位设备验证码（可以重复唤醒重听）。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电脑浏览器访问 小智AI聊天机器人-控制面板 后台：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instrText xml:space="preserve"> HYPERLINK "https://xiaozhi.me/" \t "/Users/up/Documents\\x/_blank"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https://xiaozhi.me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end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 ，如未注册先注册账号。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br w:type="textWrapping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在菜单选择“设备管理”，页面中找到“添加新设备”入口。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br w:type="textWrapping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输入提示语中告知6位数字的设备 ID，然后点击“添加设备”按钮，如下图示。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7953375" cy="3133725"/>
            <wp:effectExtent l="0" t="0" r="22225" b="15875"/>
            <wp:docPr id="9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设备将自动激活，并显示在“设备管理”页面上，就可以正常使用了。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8020050" cy="4010025"/>
            <wp:effectExtent l="0" t="0" r="6350" b="3175"/>
            <wp:docPr id="10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IMG_26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"%E4%BA%94%E3%80%81flash%E5%B7%A5%E5%85%B7-web%E7%AB%AF%E7%83%A7%E5%BD%95%E5%9B%BA%E4%BB%B6"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五、Flash工具/Web端烧录固件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"_1%E3%80%81flash%E8%BD%AF%E4%BB%B6%E7%94%B5%E8%84%91%E4%B8%8A%E7%83%A7%E5%BD%95"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1、Flash软件电脑上烧录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"_1-%E5%87%86%E5%A4%87%E5%B7%A5%E4%BD%9C"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1）准备工作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安装 Flash 下载工具：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instrText xml:space="preserve"> HYPERLINK "https://dl.espressif.com/public/flash_download_tool.zip" \t "/Users/up/Documents\\x/_blank"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https://dl.espressif.com/public/flash_download_tool.zip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"_2-%E4%B8%8B%E8%BD%BD%E5%9B%BA%E4%BB%B6"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2）下载固件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下载最新固件：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instrText xml:space="preserve"> HYPERLINK "https://github.com/WMnologo/xingzhi-ai/tree/main/firmware" \t "/Users/up/Documents\\x/_blank"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https://github.com/WMnologo/xingzhi-ai/tree/main/firmware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下不了的同学下载下面链接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instrText xml:space="preserve"> HYPERLINK "https://ziliao.nologo.tech/%E6%97%A0%E5%90%8D%E7%A7%91%E6%8A%80Nologo%E8%B5%84%E6%96%99/ESP32%E5%BC%80%E5%8F%91%E6%9D%BF/ESP32S3%E6%98%9F%E6%99%BAAI/%E6%98%9F%E6%99%BA%E6%9C%80%E6%96%B0%E5%9B%BA%E4%BB%B61.0.0" \t "/Users/up/Documents\\x/_blank"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固件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"_3-%E6%89%93%E5%BC%80%E5%B7%A5%E5%85%B7%E9%87%8C%E7%9A%84-exe%E6%96%87%E4%BB%B6"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3）打开工具里的.exe文件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11020425" cy="2971800"/>
            <wp:effectExtent l="0" t="0" r="3175" b="0"/>
            <wp:docPr id="14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IMG_2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204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"_4-%E9%80%89%E6%8B%A9%E4%BB%A5%E4%B8%8B%E9%85%8D%E7%BD%AE"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4）选择以下配置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11020425" cy="2971800"/>
            <wp:effectExtent l="0" t="0" r="3175" b="0"/>
            <wp:docPr id="15" name="图片 1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IMG_27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204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"_5-%E7%83%A7%E5%BD%95%E5%9B%BA%E4%BB%B6"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5）烧录固件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b/>
          <w:bCs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sz w:val="34"/>
          <w:szCs w:val="34"/>
          <w:u w:val="none"/>
        </w:rPr>
        <w:t>提示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t>烧录固件需要进入下载模式，插上USB之后，按住Boot按键，然后在按一下复位按键，然后在松开Boot按键，此时可以看到，屏幕熄灭，说明进入下载模式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bdr w:val="none" w:color="auto" w:sz="0" w:space="0"/>
          <w:lang w:val="en-US" w:eastAsia="zh-CN" w:bidi="ar"/>
        </w:rPr>
        <w:drawing>
          <wp:inline distT="0" distB="0" distL="114300" distR="114300">
            <wp:extent cx="2857500" cy="2857500"/>
            <wp:effectExtent l="0" t="0" r="12700" b="12700"/>
            <wp:docPr id="11" name="图片 1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 descr="IMG_27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6038850" cy="9629775"/>
            <wp:effectExtent l="0" t="0" r="6350" b="22225"/>
            <wp:docPr id="23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 descr="IMG_27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62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"_2%E3%80%81web%E7%AB%AF%E5%9C%A8%E7%BA%BF%E7%83%A7%E5%BD%95"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2、Web端在线烧录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"_1-%E5%87%86%E5%A4%87%E5%B7%A5%E4%BD%9C-1"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1）准备工作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使用浏览器打开以下网址 ：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instrText xml:space="preserve"> HYPERLINK "https://espressif.github.io/esptool-js/" \t "/Users/up/Documents\\x/_blank"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https://espressif.github.io/esptool-js/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b/>
          <w:bCs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sz w:val="34"/>
          <w:szCs w:val="34"/>
          <w:u w:val="none"/>
        </w:rPr>
        <w:t>提示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t>目前在线烧录只支持 Microsoft Edge、Google Chrome浏览器</w:t>
      </w:r>
    </w:p>
    <w:tbl>
      <w:tblPr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00"/>
        <w:gridCol w:w="2860"/>
      </w:tblGrid>
      <w:tr>
        <w:trPr>
          <w:tblHeader/>
          <w:jc w:val="center"/>
        </w:trPr>
        <w:tc>
          <w:tcPr>
            <w:tcW w:w="0" w:type="auto"/>
            <w:shd w:val="clear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instrText xml:space="preserve"> HYPERLINK "https://www.microsoft.com/zh-cn/edge/download?form=MA13FJ" \t "/Users/up/Documents\\x/_blank"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9"/>
                <w:rFonts w:ascii="宋体" w:hAnsi="宋体" w:eastAsia="宋体" w:cs="宋体"/>
                <w:sz w:val="24"/>
                <w:szCs w:val="24"/>
                <w:u w:val="none"/>
                <w:bdr w:val="none" w:color="auto" w:sz="0" w:space="0"/>
              </w:rPr>
              <w:t>Microsoft Edg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instrText xml:space="preserve"> HYPERLINK "https://www.google.cn/intl/zh-CN_ALL/chrome/fallback/" \t "/Users/up/Documents\\x/_blank"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9"/>
                <w:rFonts w:ascii="宋体" w:hAnsi="宋体" w:eastAsia="宋体" w:cs="宋体"/>
                <w:sz w:val="24"/>
                <w:szCs w:val="24"/>
                <w:u w:val="none"/>
                <w:bdr w:val="none" w:color="auto" w:sz="0" w:space="0"/>
              </w:rPr>
              <w:t>Google Chrome 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  <w:tr>
        <w:trPr>
          <w:jc w:val="center"/>
        </w:trPr>
        <w:tc>
          <w:tcPr>
            <w:tcW w:w="0" w:type="auto"/>
            <w:shd w:val="clear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drawing>
                <wp:inline distT="0" distB="0" distL="114300" distR="114300">
                  <wp:extent cx="1552575" cy="1733550"/>
                  <wp:effectExtent l="0" t="0" r="22225" b="19050"/>
                  <wp:docPr id="3" name="图片 20" descr="IMG_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0" descr="IMG_27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73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drawing>
                <wp:inline distT="0" distB="0" distL="114300" distR="114300">
                  <wp:extent cx="1543050" cy="1714500"/>
                  <wp:effectExtent l="0" t="0" r="6350" b="12700"/>
                  <wp:docPr id="16" name="图片 21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1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"_2-%E6%8F%92%E5%85%A5%E8%AE%BE%E5%A4%87%E8%BF%9B%E5%85%A5%E4%B8%8B%E8%BD%BD%E6%A8%A1%E5%BC%8F"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2）插入设备进入下载模式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b/>
          <w:bCs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spacing w:val="0"/>
          <w:sz w:val="34"/>
          <w:szCs w:val="34"/>
          <w:u w:val="none"/>
        </w:rPr>
        <w:t>提示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  <w:bdr w:val="none" w:color="auto" w:sz="0" w:space="0"/>
        </w:rPr>
        <w:t>烧录固件需要进入下载模式，插上USB之后，按住Boot按键，然后在按一下复位按键，然后在松开Boot按键，此时可以看到，屏幕熄灭，说明进入下载模式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2857500" cy="2857500"/>
            <wp:effectExtent l="0" t="0" r="12700" b="12700"/>
            <wp:docPr id="12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 descr="IMG_27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"_3-%E7%82%B9%E5%87%BBconnet%E6%8C%89%E9%92%AE%E9%93%BE%E6%8E%A5%E8%AE%BE%E5%A4%87"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3）点击Connet按钮链接设备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23764875" cy="7429500"/>
            <wp:effectExtent l="0" t="0" r="9525" b="12700"/>
            <wp:docPr id="5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3" descr="IMG_27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648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sz w:val="34"/>
          <w:szCs w:val="34"/>
          <w:u w:val="none"/>
        </w:rPr>
        <w:t>点击Connet之后会弹出一个对话框，然后我们选择USB JTAG的设备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2857500" cy="2857500"/>
            <wp:effectExtent l="0" t="0" r="12700" b="12700"/>
            <wp:docPr id="17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4" descr="IMG_27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"_4-%E9%80%89%E6%8B%A9%E5%9B%BA%E4%BB%B6%E5%8F%8A%E9%85%8D%E7%BD%AE"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4）选择固件及配置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16887825" cy="9848850"/>
            <wp:effectExtent l="0" t="0" r="3175" b="6350"/>
            <wp:docPr id="18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 descr="IMG_27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87825" cy="984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default" w:ascii="var(--vp-font-heading)" w:hAnsi="var(--vp-font-heading)" w:eastAsia="var(--vp-font-heading)" w:cs="var(--vp-font-heading)"/>
          <w:b/>
          <w:bCs/>
        </w:rPr>
      </w:pP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begin"/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instrText xml:space="preserve"> HYPERLINK "https://www.nologo.tech/product/esp32/esp32s3/esp32s3ai/esp32s3xiaozhi/esp32s3ai_wifi.html" \l "_5-%E7%83%A7%E5%BD%95%E5%AE%8C%E6%88%90" </w:instrTex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separate"/>
      </w:r>
      <w:r>
        <w:rPr>
          <w:rStyle w:val="9"/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t>5）烧录完成</w:t>
      </w:r>
      <w:r>
        <w:rPr>
          <w:rFonts w:hint="default" w:ascii="var(--vp-font-heading)" w:hAnsi="var(--vp-font-heading)" w:eastAsia="var(--vp-font-heading)" w:cs="var(--vp-font-heading)"/>
          <w:i w:val="0"/>
          <w:iCs w:val="0"/>
          <w:caps w:val="0"/>
          <w:spacing w:val="0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 w:val="34"/>
          <w:szCs w:val="34"/>
          <w:u w:val="none"/>
          <w:lang w:val="en-US" w:eastAsia="zh-CN" w:bidi="ar"/>
        </w:rPr>
        <w:drawing>
          <wp:inline distT="0" distB="0" distL="114300" distR="114300">
            <wp:extent cx="19173825" cy="14897100"/>
            <wp:effectExtent l="0" t="0" r="3175" b="12700"/>
            <wp:docPr id="24" name="图片 2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6" descr="IMG_28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73825" cy="148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vp-font-heading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BEDC6F"/>
    <w:multiLevelType w:val="multilevel"/>
    <w:tmpl w:val="93BEDC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9F2F41"/>
    <w:rsid w:val="2F3B6465"/>
    <w:rsid w:val="589F2F41"/>
    <w:rsid w:val="FFFEA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58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2025-03-15T20:40:00Z</dcterms:created>
  <dc:creator>谷雨</dc:creator>
  <cp:lastModifiedBy>谷雨</cp:lastModifiedBy>
  <dcterms:modified xsi:type="dcterms:W3CDTF">2025-03-15T21:38:31Z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0A24B9AE3F77158F2175D567E86655FE_41</vt:lpwstr>
  </property>
</Properties>
</file>