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630" w:tblpY="1089"/>
        <w:tblW w:w="0" w:type="auto"/>
        <w:tblLook w:val="04A0" w:firstRow="1" w:lastRow="0" w:firstColumn="1" w:lastColumn="0" w:noHBand="0" w:noVBand="1"/>
      </w:tblPr>
      <w:tblGrid>
        <w:gridCol w:w="1774"/>
        <w:gridCol w:w="1163"/>
        <w:gridCol w:w="1637"/>
        <w:gridCol w:w="1097"/>
        <w:gridCol w:w="1637"/>
        <w:gridCol w:w="1097"/>
      </w:tblGrid>
      <w:tr w:rsidR="00780ED3" w:rsidRPr="003853E8" w14:paraId="54C3BA3C" w14:textId="54BD78CA" w:rsidTr="00246175">
        <w:trPr>
          <w:trHeight w:val="298"/>
        </w:trPr>
        <w:tc>
          <w:tcPr>
            <w:tcW w:w="0" w:type="auto"/>
          </w:tcPr>
          <w:p w14:paraId="2E18AFE1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MR method</w:t>
            </w:r>
          </w:p>
        </w:tc>
        <w:tc>
          <w:tcPr>
            <w:tcW w:w="0" w:type="auto"/>
          </w:tcPr>
          <w:p w14:paraId="042009FB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sz w:val="22"/>
                <w:lang w:eastAsia="zh-CN"/>
              </w:rPr>
              <w:t>Parameter</w:t>
            </w:r>
          </w:p>
        </w:tc>
        <w:tc>
          <w:tcPr>
            <w:tcW w:w="0" w:type="auto"/>
          </w:tcPr>
          <w:p w14:paraId="5C2BA159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OR</w:t>
            </w:r>
            <w:r w:rsidRPr="003853E8">
              <w:rPr>
                <w:sz w:val="22"/>
                <w:lang w:eastAsia="zh-CN"/>
              </w:rPr>
              <w:t xml:space="preserve"> </w:t>
            </w:r>
            <w:r w:rsidRPr="003853E8">
              <w:rPr>
                <w:rFonts w:hint="eastAsia"/>
                <w:sz w:val="22"/>
                <w:lang w:eastAsia="zh-CN"/>
              </w:rPr>
              <w:t>(95%CI)</w:t>
            </w:r>
            <w:r>
              <w:rPr>
                <w:sz w:val="22"/>
                <w:lang w:eastAsia="zh-CN"/>
              </w:rPr>
              <w:t xml:space="preserve"> *</w:t>
            </w:r>
          </w:p>
        </w:tc>
        <w:tc>
          <w:tcPr>
            <w:tcW w:w="1097" w:type="dxa"/>
          </w:tcPr>
          <w:p w14:paraId="567E6E2F" w14:textId="10BD08E0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P-value</w:t>
            </w:r>
            <w:r>
              <w:rPr>
                <w:sz w:val="22"/>
                <w:lang w:eastAsia="zh-CN"/>
              </w:rPr>
              <w:t>*</w:t>
            </w:r>
          </w:p>
        </w:tc>
        <w:tc>
          <w:tcPr>
            <w:tcW w:w="1637" w:type="dxa"/>
          </w:tcPr>
          <w:p w14:paraId="0A8A5A83" w14:textId="7FCC2A44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OR</w:t>
            </w:r>
            <w:r w:rsidRPr="003853E8">
              <w:rPr>
                <w:sz w:val="22"/>
                <w:lang w:eastAsia="zh-CN"/>
              </w:rPr>
              <w:t xml:space="preserve"> </w:t>
            </w:r>
            <w:r w:rsidRPr="003853E8">
              <w:rPr>
                <w:rFonts w:hint="eastAsia"/>
                <w:sz w:val="22"/>
                <w:lang w:eastAsia="zh-CN"/>
              </w:rPr>
              <w:t>(95%CI)</w:t>
            </w:r>
            <w:r>
              <w:rPr>
                <w:sz w:val="22"/>
                <w:lang w:eastAsia="zh-CN"/>
              </w:rPr>
              <w:t xml:space="preserve"> *</w:t>
            </w:r>
            <w:r>
              <w:rPr>
                <w:rFonts w:hint="eastAsia"/>
                <w:sz w:val="22"/>
                <w:lang w:eastAsia="zh-CN"/>
              </w:rPr>
              <w:t>*</w:t>
            </w:r>
          </w:p>
        </w:tc>
        <w:tc>
          <w:tcPr>
            <w:tcW w:w="0" w:type="auto"/>
          </w:tcPr>
          <w:p w14:paraId="03CFD040" w14:textId="3F0A46A0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P-value</w:t>
            </w:r>
            <w:r>
              <w:rPr>
                <w:sz w:val="22"/>
                <w:lang w:eastAsia="zh-CN"/>
              </w:rPr>
              <w:t>*</w:t>
            </w:r>
            <w:r w:rsidR="00246175">
              <w:rPr>
                <w:sz w:val="22"/>
                <w:lang w:eastAsia="zh-CN"/>
              </w:rPr>
              <w:t>*</w:t>
            </w:r>
          </w:p>
        </w:tc>
      </w:tr>
      <w:tr w:rsidR="00780ED3" w:rsidRPr="003853E8" w14:paraId="061CD27E" w14:textId="5674EC2F" w:rsidTr="00246175">
        <w:trPr>
          <w:trHeight w:val="353"/>
        </w:trPr>
        <w:tc>
          <w:tcPr>
            <w:tcW w:w="0" w:type="auto"/>
          </w:tcPr>
          <w:p w14:paraId="73CC63F0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IVW</w:t>
            </w:r>
            <w:r>
              <w:rPr>
                <w:sz w:val="22"/>
                <w:lang w:eastAsia="zh-CN"/>
              </w:rPr>
              <w:t xml:space="preserve"> </w:t>
            </w:r>
            <w:r w:rsidRPr="003853E8">
              <w:rPr>
                <w:rFonts w:hint="eastAsia"/>
                <w:sz w:val="22"/>
                <w:lang w:eastAsia="zh-CN"/>
              </w:rPr>
              <w:t>(FE)</w:t>
            </w:r>
          </w:p>
        </w:tc>
        <w:tc>
          <w:tcPr>
            <w:tcW w:w="0" w:type="auto"/>
          </w:tcPr>
          <w:p w14:paraId="0322EDB8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OR</w:t>
            </w:r>
          </w:p>
        </w:tc>
        <w:tc>
          <w:tcPr>
            <w:tcW w:w="0" w:type="auto"/>
          </w:tcPr>
          <w:p w14:paraId="6E066550" w14:textId="2F7DD629" w:rsidR="00780ED3" w:rsidRPr="003853E8" w:rsidRDefault="00780ED3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0.90 (0.86-0.95</w:t>
            </w:r>
            <w:r w:rsidRPr="003853E8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1097" w:type="dxa"/>
          </w:tcPr>
          <w:p w14:paraId="39B5FDEB" w14:textId="256D86E5" w:rsidR="00780ED3" w:rsidRDefault="00780ED3" w:rsidP="00780ED3">
            <w:pPr>
              <w:rPr>
                <w:sz w:val="22"/>
                <w:lang w:eastAsia="zh-CN"/>
              </w:rPr>
            </w:pPr>
            <w:r w:rsidRPr="00A55ADC">
              <w:rPr>
                <w:rFonts w:hint="eastAsia"/>
                <w:sz w:val="22"/>
                <w:lang w:eastAsia="zh-CN"/>
              </w:rPr>
              <w:t>&lt;0.001</w:t>
            </w:r>
          </w:p>
        </w:tc>
        <w:tc>
          <w:tcPr>
            <w:tcW w:w="1637" w:type="dxa"/>
          </w:tcPr>
          <w:p w14:paraId="1B641C97" w14:textId="4F0BF4B5" w:rsidR="00780ED3" w:rsidRDefault="00C657EB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0.93 (0.88</w:t>
            </w:r>
            <w:r w:rsidR="00780ED3" w:rsidRPr="00A55ADC">
              <w:rPr>
                <w:rFonts w:hint="eastAsia"/>
                <w:sz w:val="22"/>
                <w:lang w:eastAsia="zh-CN"/>
              </w:rPr>
              <w:t>-0.97)</w:t>
            </w:r>
          </w:p>
        </w:tc>
        <w:tc>
          <w:tcPr>
            <w:tcW w:w="0" w:type="auto"/>
          </w:tcPr>
          <w:p w14:paraId="5E95A51C" w14:textId="68624262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0.001</w:t>
            </w:r>
          </w:p>
        </w:tc>
      </w:tr>
      <w:tr w:rsidR="00780ED3" w:rsidRPr="003853E8" w14:paraId="1637FC03" w14:textId="2DEBFB70" w:rsidTr="00246175">
        <w:trPr>
          <w:trHeight w:val="297"/>
        </w:trPr>
        <w:tc>
          <w:tcPr>
            <w:tcW w:w="0" w:type="auto"/>
          </w:tcPr>
          <w:p w14:paraId="1AC3D2E3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IVW</w:t>
            </w:r>
            <w:r>
              <w:rPr>
                <w:sz w:val="22"/>
                <w:lang w:eastAsia="zh-CN"/>
              </w:rPr>
              <w:t xml:space="preserve"> </w:t>
            </w:r>
            <w:r w:rsidRPr="003853E8">
              <w:rPr>
                <w:rFonts w:hint="eastAsia"/>
                <w:sz w:val="22"/>
                <w:lang w:eastAsia="zh-CN"/>
              </w:rPr>
              <w:t>(RE)</w:t>
            </w:r>
          </w:p>
        </w:tc>
        <w:tc>
          <w:tcPr>
            <w:tcW w:w="0" w:type="auto"/>
          </w:tcPr>
          <w:p w14:paraId="657E2142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OR</w:t>
            </w:r>
          </w:p>
        </w:tc>
        <w:tc>
          <w:tcPr>
            <w:tcW w:w="0" w:type="auto"/>
          </w:tcPr>
          <w:p w14:paraId="32CED62A" w14:textId="47F9CA73" w:rsidR="00780ED3" w:rsidRPr="003853E8" w:rsidRDefault="00780ED3" w:rsidP="00C657EB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0.90 (</w:t>
            </w:r>
            <w:r w:rsidR="00BC243C">
              <w:rPr>
                <w:rFonts w:hint="eastAsia"/>
                <w:sz w:val="22"/>
                <w:highlight w:val="yellow"/>
                <w:lang w:eastAsia="zh-CN"/>
              </w:rPr>
              <w:t>0.85</w:t>
            </w:r>
            <w:r w:rsidRPr="00780ED3">
              <w:rPr>
                <w:rFonts w:hint="eastAsia"/>
                <w:sz w:val="22"/>
                <w:highlight w:val="yellow"/>
                <w:lang w:eastAsia="zh-CN"/>
              </w:rPr>
              <w:t>-0.</w:t>
            </w:r>
            <w:r w:rsidR="00BC243C">
              <w:rPr>
                <w:sz w:val="22"/>
                <w:highlight w:val="yellow"/>
                <w:lang w:eastAsia="zh-CN"/>
              </w:rPr>
              <w:t>96</w:t>
            </w:r>
            <w:r w:rsidRPr="003853E8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1097" w:type="dxa"/>
          </w:tcPr>
          <w:p w14:paraId="0D3675DC" w14:textId="75DCB3F1" w:rsidR="00780ED3" w:rsidRDefault="00780ED3" w:rsidP="00780ED3">
            <w:pPr>
              <w:rPr>
                <w:sz w:val="22"/>
                <w:lang w:eastAsia="zh-CN"/>
              </w:rPr>
            </w:pPr>
            <w:r w:rsidRPr="00780ED3">
              <w:rPr>
                <w:rFonts w:hint="eastAsia"/>
                <w:sz w:val="22"/>
                <w:highlight w:val="yellow"/>
                <w:lang w:eastAsia="zh-CN"/>
              </w:rPr>
              <w:t>0.001</w:t>
            </w:r>
          </w:p>
        </w:tc>
        <w:tc>
          <w:tcPr>
            <w:tcW w:w="1637" w:type="dxa"/>
          </w:tcPr>
          <w:p w14:paraId="0B658211" w14:textId="7009E57E" w:rsidR="00780ED3" w:rsidRDefault="00780ED3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0.93 (0.8</w:t>
            </w:r>
            <w:r w:rsidR="00C657EB">
              <w:rPr>
                <w:sz w:val="22"/>
                <w:lang w:eastAsia="zh-CN"/>
              </w:rPr>
              <w:t>6</w:t>
            </w:r>
            <w:r w:rsidR="00C657EB">
              <w:rPr>
                <w:rFonts w:hint="eastAsia"/>
                <w:sz w:val="22"/>
                <w:lang w:eastAsia="zh-CN"/>
              </w:rPr>
              <w:t>-0.99</w:t>
            </w:r>
            <w:r w:rsidRPr="00A55ADC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0" w:type="auto"/>
          </w:tcPr>
          <w:p w14:paraId="5119D07A" w14:textId="1C998B63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780ED3">
              <w:rPr>
                <w:rFonts w:hint="eastAsia"/>
                <w:sz w:val="22"/>
                <w:lang w:eastAsia="zh-CN"/>
              </w:rPr>
              <w:t>0.030</w:t>
            </w:r>
          </w:p>
        </w:tc>
      </w:tr>
      <w:tr w:rsidR="00780ED3" w:rsidRPr="003853E8" w14:paraId="64082619" w14:textId="665FBB86" w:rsidTr="00246175">
        <w:tc>
          <w:tcPr>
            <w:tcW w:w="0" w:type="auto"/>
            <w:vMerge w:val="restart"/>
          </w:tcPr>
          <w:p w14:paraId="7CCBC957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MR-egger</w:t>
            </w:r>
            <w:r>
              <w:rPr>
                <w:sz w:val="22"/>
                <w:lang w:eastAsia="zh-CN"/>
              </w:rPr>
              <w:t xml:space="preserve"> </w:t>
            </w:r>
            <w:r w:rsidRPr="003853E8">
              <w:rPr>
                <w:rFonts w:hint="eastAsia"/>
                <w:sz w:val="22"/>
                <w:lang w:eastAsia="zh-CN"/>
              </w:rPr>
              <w:t>(RE)</w:t>
            </w:r>
          </w:p>
        </w:tc>
        <w:tc>
          <w:tcPr>
            <w:tcW w:w="0" w:type="auto"/>
          </w:tcPr>
          <w:p w14:paraId="30F80F09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 xml:space="preserve">intercept </w:t>
            </w:r>
          </w:p>
        </w:tc>
        <w:tc>
          <w:tcPr>
            <w:tcW w:w="0" w:type="auto"/>
          </w:tcPr>
          <w:p w14:paraId="37658CA2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1.00 (0.99-1.01</w:t>
            </w:r>
            <w:r w:rsidRPr="003853E8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1097" w:type="dxa"/>
          </w:tcPr>
          <w:p w14:paraId="23F5772C" w14:textId="2EF01099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780ED3">
              <w:rPr>
                <w:rFonts w:hint="eastAsia"/>
                <w:sz w:val="22"/>
                <w:highlight w:val="yellow"/>
                <w:lang w:eastAsia="zh-CN"/>
              </w:rPr>
              <w:t>0.558</w:t>
            </w:r>
          </w:p>
        </w:tc>
        <w:tc>
          <w:tcPr>
            <w:tcW w:w="1637" w:type="dxa"/>
          </w:tcPr>
          <w:p w14:paraId="65A60208" w14:textId="7D543EAD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A55ADC">
              <w:rPr>
                <w:rFonts w:hint="eastAsia"/>
                <w:sz w:val="22"/>
                <w:lang w:eastAsia="zh-CN"/>
              </w:rPr>
              <w:t xml:space="preserve">1.00 </w:t>
            </w:r>
            <w:r>
              <w:rPr>
                <w:rFonts w:hint="eastAsia"/>
                <w:sz w:val="22"/>
                <w:lang w:eastAsia="zh-CN"/>
              </w:rPr>
              <w:t>(0.99</w:t>
            </w:r>
            <w:r w:rsidRPr="00A55ADC">
              <w:rPr>
                <w:rFonts w:hint="eastAsia"/>
                <w:sz w:val="22"/>
                <w:lang w:eastAsia="zh-CN"/>
              </w:rPr>
              <w:t>-1.01)</w:t>
            </w:r>
          </w:p>
        </w:tc>
        <w:tc>
          <w:tcPr>
            <w:tcW w:w="0" w:type="auto"/>
          </w:tcPr>
          <w:p w14:paraId="01A9F068" w14:textId="49850A04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780ED3">
              <w:rPr>
                <w:rFonts w:hint="eastAsia"/>
                <w:sz w:val="22"/>
                <w:lang w:eastAsia="zh-CN"/>
              </w:rPr>
              <w:t>0.960</w:t>
            </w:r>
          </w:p>
        </w:tc>
      </w:tr>
      <w:tr w:rsidR="00780ED3" w:rsidRPr="003853E8" w14:paraId="03512988" w14:textId="6F786865" w:rsidTr="00246175">
        <w:tc>
          <w:tcPr>
            <w:tcW w:w="0" w:type="auto"/>
            <w:vMerge/>
          </w:tcPr>
          <w:p w14:paraId="27AA70BD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</w:p>
        </w:tc>
        <w:tc>
          <w:tcPr>
            <w:tcW w:w="0" w:type="auto"/>
          </w:tcPr>
          <w:p w14:paraId="50B3CC77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OR</w:t>
            </w:r>
          </w:p>
        </w:tc>
        <w:tc>
          <w:tcPr>
            <w:tcW w:w="0" w:type="auto"/>
          </w:tcPr>
          <w:p w14:paraId="1CB7C7DA" w14:textId="37F862F1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0.</w:t>
            </w:r>
            <w:r>
              <w:rPr>
                <w:sz w:val="22"/>
                <w:lang w:eastAsia="zh-CN"/>
              </w:rPr>
              <w:t>93</w:t>
            </w:r>
            <w:r>
              <w:rPr>
                <w:rFonts w:hint="eastAsia"/>
                <w:sz w:val="22"/>
                <w:lang w:eastAsia="zh-CN"/>
              </w:rPr>
              <w:t xml:space="preserve"> </w:t>
            </w:r>
            <w:r w:rsidR="00BC243C">
              <w:rPr>
                <w:rFonts w:hint="eastAsia"/>
                <w:sz w:val="22"/>
                <w:highlight w:val="yellow"/>
                <w:lang w:eastAsia="zh-CN"/>
              </w:rPr>
              <w:t>(0.83</w:t>
            </w:r>
            <w:r w:rsidRPr="00780ED3">
              <w:rPr>
                <w:rFonts w:hint="eastAsia"/>
                <w:sz w:val="22"/>
                <w:highlight w:val="yellow"/>
                <w:lang w:eastAsia="zh-CN"/>
              </w:rPr>
              <w:t>-</w:t>
            </w:r>
            <w:r w:rsidR="00BC243C">
              <w:rPr>
                <w:sz w:val="22"/>
                <w:highlight w:val="yellow"/>
                <w:lang w:eastAsia="zh-CN"/>
              </w:rPr>
              <w:t>1.04</w:t>
            </w:r>
            <w:r w:rsidRPr="00780ED3">
              <w:rPr>
                <w:rFonts w:hint="eastAsia"/>
                <w:sz w:val="22"/>
                <w:highlight w:val="yellow"/>
                <w:lang w:eastAsia="zh-CN"/>
              </w:rPr>
              <w:t>)</w:t>
            </w:r>
          </w:p>
        </w:tc>
        <w:tc>
          <w:tcPr>
            <w:tcW w:w="1097" w:type="dxa"/>
          </w:tcPr>
          <w:p w14:paraId="1055FAD0" w14:textId="4AB994B9" w:rsidR="00780ED3" w:rsidRDefault="00780ED3" w:rsidP="00780ED3">
            <w:pPr>
              <w:rPr>
                <w:sz w:val="22"/>
                <w:lang w:eastAsia="zh-CN"/>
              </w:rPr>
            </w:pPr>
            <w:r w:rsidRPr="00780ED3">
              <w:rPr>
                <w:rFonts w:hint="eastAsia"/>
                <w:sz w:val="22"/>
                <w:highlight w:val="yellow"/>
                <w:lang w:eastAsia="zh-CN"/>
              </w:rPr>
              <w:t>0.196</w:t>
            </w:r>
          </w:p>
        </w:tc>
        <w:tc>
          <w:tcPr>
            <w:tcW w:w="1637" w:type="dxa"/>
          </w:tcPr>
          <w:p w14:paraId="69A97EB5" w14:textId="1AE9A46F" w:rsidR="00780ED3" w:rsidRDefault="00780ED3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0.93 (0.81-1.05</w:t>
            </w:r>
            <w:r w:rsidRPr="00A55ADC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0" w:type="auto"/>
          </w:tcPr>
          <w:p w14:paraId="7949E7BF" w14:textId="0FDE0603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0.217</w:t>
            </w:r>
          </w:p>
        </w:tc>
      </w:tr>
      <w:tr w:rsidR="00780ED3" w:rsidRPr="003853E8" w14:paraId="059B4098" w14:textId="234C75E9" w:rsidTr="00246175">
        <w:trPr>
          <w:trHeight w:val="269"/>
        </w:trPr>
        <w:tc>
          <w:tcPr>
            <w:tcW w:w="0" w:type="auto"/>
          </w:tcPr>
          <w:p w14:paraId="5BB2EFB1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weighted median</w:t>
            </w:r>
          </w:p>
        </w:tc>
        <w:tc>
          <w:tcPr>
            <w:tcW w:w="0" w:type="auto"/>
          </w:tcPr>
          <w:p w14:paraId="7AA2365C" w14:textId="77777777" w:rsidR="00780ED3" w:rsidRPr="003853E8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OR</w:t>
            </w:r>
          </w:p>
        </w:tc>
        <w:tc>
          <w:tcPr>
            <w:tcW w:w="0" w:type="auto"/>
          </w:tcPr>
          <w:p w14:paraId="3C0C6F31" w14:textId="3A9B2CC5" w:rsidR="00780ED3" w:rsidRPr="003853E8" w:rsidRDefault="00780ED3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0.91 (0.85-0.98</w:t>
            </w:r>
            <w:r w:rsidRPr="003853E8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1097" w:type="dxa"/>
          </w:tcPr>
          <w:p w14:paraId="50485D03" w14:textId="4C8B6090" w:rsidR="00780ED3" w:rsidRDefault="00780ED3" w:rsidP="00780ED3">
            <w:pPr>
              <w:rPr>
                <w:sz w:val="22"/>
                <w:lang w:eastAsia="zh-CN"/>
              </w:rPr>
            </w:pPr>
            <w:r w:rsidRPr="00780ED3">
              <w:rPr>
                <w:rFonts w:hint="eastAsia"/>
                <w:sz w:val="22"/>
                <w:highlight w:val="yellow"/>
                <w:lang w:eastAsia="zh-CN"/>
              </w:rPr>
              <w:t>0.</w:t>
            </w:r>
            <w:bookmarkStart w:id="0" w:name="_GoBack"/>
            <w:bookmarkEnd w:id="0"/>
            <w:r w:rsidRPr="00780ED3">
              <w:rPr>
                <w:rFonts w:hint="eastAsia"/>
                <w:sz w:val="22"/>
                <w:highlight w:val="yellow"/>
                <w:lang w:eastAsia="zh-CN"/>
              </w:rPr>
              <w:t>008</w:t>
            </w:r>
          </w:p>
        </w:tc>
        <w:tc>
          <w:tcPr>
            <w:tcW w:w="1637" w:type="dxa"/>
          </w:tcPr>
          <w:p w14:paraId="163AD075" w14:textId="4D83B1C9" w:rsidR="00780ED3" w:rsidRDefault="00780ED3" w:rsidP="00780ED3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0.92 (0.86-0.9</w:t>
            </w:r>
            <w:r>
              <w:rPr>
                <w:sz w:val="22"/>
                <w:lang w:eastAsia="zh-CN"/>
              </w:rPr>
              <w:t>8</w:t>
            </w:r>
            <w:r w:rsidRPr="00A55ADC">
              <w:rPr>
                <w:rFonts w:hint="eastAsia"/>
                <w:sz w:val="22"/>
                <w:lang w:eastAsia="zh-CN"/>
              </w:rPr>
              <w:t>)</w:t>
            </w:r>
          </w:p>
        </w:tc>
        <w:tc>
          <w:tcPr>
            <w:tcW w:w="0" w:type="auto"/>
          </w:tcPr>
          <w:p w14:paraId="4754384C" w14:textId="53994A4D" w:rsidR="00780ED3" w:rsidRPr="00A55ADC" w:rsidRDefault="00780ED3" w:rsidP="00780ED3">
            <w:pPr>
              <w:rPr>
                <w:sz w:val="22"/>
                <w:lang w:eastAsia="zh-CN"/>
              </w:rPr>
            </w:pPr>
            <w:r w:rsidRPr="003853E8">
              <w:rPr>
                <w:rFonts w:hint="eastAsia"/>
                <w:sz w:val="22"/>
                <w:lang w:eastAsia="zh-CN"/>
              </w:rPr>
              <w:t>0.011</w:t>
            </w:r>
          </w:p>
        </w:tc>
      </w:tr>
    </w:tbl>
    <w:p w14:paraId="6C428DC9" w14:textId="0911C1FD" w:rsidR="006F1186" w:rsidRPr="003853E8" w:rsidRDefault="006F1186" w:rsidP="006F1186">
      <w:pPr>
        <w:spacing w:line="480" w:lineRule="auto"/>
        <w:rPr>
          <w:rFonts w:ascii="Helvetica" w:eastAsia="Times New Roman" w:hAnsi="Helvetica" w:cs="Times New Roman"/>
          <w:color w:val="000000"/>
          <w:szCs w:val="27"/>
          <w:lang w:eastAsia="zh-CN"/>
        </w:rPr>
      </w:pPr>
      <w:r w:rsidRPr="003853E8">
        <w:rPr>
          <w:rFonts w:ascii="Helvetica" w:eastAsia="Times New Roman" w:hAnsi="Helvetica" w:cs="Times New Roman" w:hint="eastAsia"/>
          <w:color w:val="000000"/>
          <w:szCs w:val="27"/>
          <w:lang w:eastAsia="zh-CN"/>
        </w:rPr>
        <w:t xml:space="preserve">Table 1. </w:t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  <w:t xml:space="preserve">Mendelian Randomization results for the </w:t>
      </w:r>
      <w:r w:rsidRPr="003853E8">
        <w:rPr>
          <w:rFonts w:ascii="Helvetica" w:eastAsia="Times New Roman" w:hAnsi="Helvetica" w:cs="Times New Roman" w:hint="eastAsia"/>
          <w:color w:val="000000"/>
          <w:szCs w:val="27"/>
          <w:lang w:eastAsia="zh-CN"/>
        </w:rPr>
        <w:t>18 CRP</w:t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  <w:t>-associated</w:t>
      </w:r>
      <w:r w:rsidRPr="003853E8">
        <w:rPr>
          <w:rFonts w:ascii="Helvetica" w:eastAsia="Times New Roman" w:hAnsi="Helvetica" w:cs="Times New Roman" w:hint="eastAsia"/>
          <w:color w:val="000000"/>
          <w:szCs w:val="27"/>
          <w:lang w:eastAsia="zh-CN"/>
        </w:rPr>
        <w:t xml:space="preserve"> SNPs</w:t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  <w:t xml:space="preserve"> defined by the authors as ‘liberal’ </w:t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  <w:fldChar w:fldCharType="begin">
          <w:fldData xml:space="preserve">PEVuZE5vdGU+PENpdGU+PEF1dGhvcj5EZWhnaGFuPC9BdXRob3I+PFllYXI+MjAxMTwvWWVhcj48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</w:fldData>
        </w:fldChar>
      </w:r>
      <w:r w:rsidR="003A6265">
        <w:rPr>
          <w:rFonts w:ascii="Helvetica" w:eastAsia="Times New Roman" w:hAnsi="Helvetica" w:cs="Times New Roman"/>
          <w:color w:val="000000"/>
          <w:szCs w:val="27"/>
          <w:lang w:eastAsia="zh-CN"/>
        </w:rPr>
        <w:instrText xml:space="preserve"> ADDIN EN.CITE </w:instrText>
      </w:r>
      <w:r w:rsidR="003A6265">
        <w:rPr>
          <w:rFonts w:ascii="Helvetica" w:eastAsia="Times New Roman" w:hAnsi="Helvetica" w:cs="Times New Roman"/>
          <w:color w:val="000000"/>
          <w:szCs w:val="27"/>
          <w:lang w:eastAsia="zh-CN"/>
        </w:rPr>
        <w:fldChar w:fldCharType="begin">
          <w:fldData xml:space="preserve">PEVuZE5vdGU+PENpdGU+PEF1dGhvcj5EZWhnaGFuPC9BdXRob3I+PFllYXI+MjAxMTwvWWVhcj48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</w:fldData>
        </w:fldChar>
      </w:r>
      <w:r w:rsidR="003A6265">
        <w:rPr>
          <w:rFonts w:ascii="Helvetica" w:eastAsia="Times New Roman" w:hAnsi="Helvetica" w:cs="Times New Roman"/>
          <w:color w:val="000000"/>
          <w:szCs w:val="27"/>
          <w:lang w:eastAsia="zh-CN"/>
        </w:rPr>
        <w:instrText xml:space="preserve"> ADDIN EN.CITE.DATA </w:instrText>
      </w:r>
      <w:r w:rsidR="003A6265">
        <w:rPr>
          <w:rFonts w:ascii="Helvetica" w:eastAsia="Times New Roman" w:hAnsi="Helvetica" w:cs="Times New Roman"/>
          <w:color w:val="000000"/>
          <w:szCs w:val="27"/>
          <w:lang w:eastAsia="zh-CN"/>
        </w:rPr>
      </w:r>
      <w:r w:rsidR="003A6265">
        <w:rPr>
          <w:rFonts w:ascii="Helvetica" w:eastAsia="Times New Roman" w:hAnsi="Helvetica" w:cs="Times New Roman"/>
          <w:color w:val="000000"/>
          <w:szCs w:val="27"/>
          <w:lang w:eastAsia="zh-CN"/>
        </w:rPr>
        <w:fldChar w:fldCharType="end"/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  <w:fldChar w:fldCharType="separate"/>
      </w:r>
      <w:r w:rsidR="003A6265" w:rsidRPr="003A6265">
        <w:rPr>
          <w:rFonts w:ascii="Helvetica" w:eastAsia="Times New Roman" w:hAnsi="Helvetica" w:cs="Times New Roman"/>
          <w:noProof/>
          <w:color w:val="000000"/>
          <w:szCs w:val="27"/>
          <w:vertAlign w:val="superscript"/>
          <w:lang w:eastAsia="zh-CN"/>
        </w:rPr>
        <w:t>1</w:t>
      </w:r>
      <w:r w:rsidRPr="003853E8">
        <w:rPr>
          <w:rFonts w:ascii="Helvetica" w:eastAsia="Times New Roman" w:hAnsi="Helvetica" w:cs="Times New Roman"/>
          <w:color w:val="000000"/>
          <w:szCs w:val="27"/>
          <w:lang w:eastAsia="zh-CN"/>
        </w:rPr>
        <w:fldChar w:fldCharType="end"/>
      </w:r>
      <w:r w:rsidRPr="003853E8">
        <w:rPr>
          <w:rFonts w:ascii="Helvetica" w:eastAsia="Times New Roman" w:hAnsi="Helvetica" w:cs="Times New Roman" w:hint="eastAsia"/>
          <w:color w:val="000000"/>
          <w:szCs w:val="27"/>
          <w:lang w:eastAsia="zh-CN"/>
        </w:rPr>
        <w:t xml:space="preserve"> for risk factor of schizophrenia.</w:t>
      </w:r>
    </w:p>
    <w:p w14:paraId="48A0481A" w14:textId="77777777" w:rsidR="00DF2862" w:rsidRDefault="00DF2862" w:rsidP="006F1186">
      <w:pPr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</w:pPr>
    </w:p>
    <w:p w14:paraId="11223AEA" w14:textId="5DD5FBC5" w:rsidR="006F1186" w:rsidRPr="00EC2D8E" w:rsidRDefault="006F1186" w:rsidP="006F1186">
      <w:pPr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</w:pP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Abbreviations: CRP=C-reactive protein, FE= fixed effects, RE= random effects, IVW=inverse variance weighting, SNP, single nucleotide polymorphism, OR=odds ratio</w:t>
      </w:r>
      <w:r w:rsidR="00BE5269">
        <w:rPr>
          <w:rFonts w:ascii="Helvetica" w:eastAsia="Times New Roman" w:hAnsi="Helvetica" w:cs="Times New Roman" w:hint="eastAsia"/>
          <w:color w:val="000000"/>
          <w:sz w:val="20"/>
          <w:szCs w:val="20"/>
          <w:lang w:eastAsia="zh-CN"/>
        </w:rPr>
        <w:t xml:space="preserve"> with 2-fold increment</w:t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, 95%CI= 95% confident intervals</w:t>
      </w:r>
      <w:r w:rsidR="00BE5269">
        <w:rPr>
          <w:rFonts w:ascii="Helvetica" w:eastAsia="Times New Roman" w:hAnsi="Helvetica" w:cs="Times New Roman" w:hint="eastAsia"/>
          <w:color w:val="000000"/>
          <w:sz w:val="20"/>
          <w:szCs w:val="20"/>
          <w:lang w:eastAsia="zh-CN"/>
        </w:rPr>
        <w:t xml:space="preserve"> with 2-fold increment</w:t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. We left out MR Egger regression with FE because heterogeneity between the causal estimates is expected, so we think random effects are preferred</w:t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fldChar w:fldCharType="begin">
          <w:fldData xml:space="preserve">PEVuZE5vdGU+PENpdGU+PEF1dGhvcj5CdXJnZXNzPC9BdXRob3I+PFllYXI+MjAxNzwvWWVhcj48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</w:fldData>
        </w:fldChar>
      </w:r>
      <w:r w:rsidR="003A6265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instrText xml:space="preserve"> ADDIN EN.CITE </w:instrText>
      </w:r>
      <w:r w:rsidR="003A6265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fldChar w:fldCharType="begin">
          <w:fldData xml:space="preserve">PEVuZE5vdGU+PENpdGU+PEF1dGhvcj5CdXJnZXNzPC9BdXRob3I+PFllYXI+MjAxNzwvWWVhcj48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</w:fldData>
        </w:fldChar>
      </w:r>
      <w:r w:rsidR="003A6265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instrText xml:space="preserve"> ADDIN EN.CITE.DATA </w:instrText>
      </w:r>
      <w:r w:rsidR="003A6265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</w:r>
      <w:r w:rsidR="003A6265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fldChar w:fldCharType="end"/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fldChar w:fldCharType="separate"/>
      </w:r>
      <w:r w:rsidR="003A6265" w:rsidRPr="003A6265">
        <w:rPr>
          <w:rFonts w:ascii="Helvetica" w:eastAsia="Times New Roman" w:hAnsi="Helvetica" w:cs="Times New Roman"/>
          <w:noProof/>
          <w:color w:val="000000"/>
          <w:sz w:val="20"/>
          <w:szCs w:val="20"/>
          <w:vertAlign w:val="superscript"/>
          <w:lang w:eastAsia="zh-CN"/>
        </w:rPr>
        <w:t>2</w:t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fldChar w:fldCharType="end"/>
      </w: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.</w:t>
      </w:r>
    </w:p>
    <w:p w14:paraId="693AF07B" w14:textId="3095C82F" w:rsidR="006F1186" w:rsidRPr="00EC2D8E" w:rsidRDefault="006F1186" w:rsidP="006F1186">
      <w:pPr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</w:pP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*Results of our two analysis pipelines (consistent between the R packages and our own scripts) when considering the G allele as the effect allele (as per </w:t>
      </w:r>
      <w:proofErr w:type="spellStart"/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Hartwig</w:t>
      </w:r>
      <w:proofErr w:type="spellEnd"/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 et al).</w:t>
      </w:r>
      <w:r w:rsidR="00780ED3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 The highlight</w:t>
      </w:r>
      <w:r w:rsidR="00BC243C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ed part</w:t>
      </w:r>
      <w:r w:rsidR="00A30508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s</w:t>
      </w:r>
      <w:r w:rsidR="00BC243C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 are</w:t>
      </w:r>
      <w:r w:rsidR="00780ED3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 consistent with findings of </w:t>
      </w:r>
      <w:proofErr w:type="spellStart"/>
      <w:r w:rsidR="00780ED3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>Hartwig</w:t>
      </w:r>
      <w:proofErr w:type="spellEnd"/>
      <w:r w:rsidR="00780ED3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 et al.</w:t>
      </w:r>
    </w:p>
    <w:p w14:paraId="152897D8" w14:textId="77777777" w:rsidR="006F1186" w:rsidRPr="00EC2D8E" w:rsidRDefault="006F1186" w:rsidP="006F1186">
      <w:pPr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</w:pPr>
      <w:r w:rsidRPr="00EC2D8E">
        <w:rPr>
          <w:rFonts w:ascii="Helvetica" w:eastAsia="Times New Roman" w:hAnsi="Helvetica" w:cs="Times New Roman"/>
          <w:color w:val="000000"/>
          <w:sz w:val="20"/>
          <w:szCs w:val="20"/>
          <w:lang w:eastAsia="zh-CN"/>
        </w:rPr>
        <w:t xml:space="preserve">**Results of our two analysis pipelines (consistent between the R packages and our own scripts) when considering the A allele as the effect allele (as per Prins et al). </w:t>
      </w:r>
    </w:p>
    <w:p w14:paraId="5A0F1C4F" w14:textId="77777777" w:rsidR="003A6265" w:rsidRDefault="003A6265"/>
    <w:p w14:paraId="5ED0CB28" w14:textId="77777777" w:rsidR="003A6265" w:rsidRDefault="003A6265"/>
    <w:p w14:paraId="48C93EE3" w14:textId="77777777" w:rsidR="003A6265" w:rsidRPr="003A6265" w:rsidRDefault="003A6265" w:rsidP="003A6265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A6265">
        <w:rPr>
          <w:noProof/>
        </w:rPr>
        <w:t>1</w:t>
      </w:r>
      <w:r w:rsidRPr="003A6265">
        <w:rPr>
          <w:noProof/>
        </w:rPr>
        <w:tab/>
        <w:t>Dehghan, A.</w:t>
      </w:r>
      <w:r w:rsidRPr="003A6265">
        <w:rPr>
          <w:i/>
          <w:noProof/>
        </w:rPr>
        <w:t xml:space="preserve"> et al.</w:t>
      </w:r>
      <w:r w:rsidRPr="003A6265">
        <w:rPr>
          <w:noProof/>
        </w:rPr>
        <w:t xml:space="preserve"> Meta-analysis of genome-wide association studies in &gt;80 000 subjects identifies multiple loci for C-reactive protein levels. </w:t>
      </w:r>
      <w:r w:rsidRPr="003A6265">
        <w:rPr>
          <w:i/>
          <w:noProof/>
        </w:rPr>
        <w:t>Circulation</w:t>
      </w:r>
      <w:r w:rsidRPr="003A6265">
        <w:rPr>
          <w:noProof/>
        </w:rPr>
        <w:t xml:space="preserve"> </w:t>
      </w:r>
      <w:r w:rsidRPr="003A6265">
        <w:rPr>
          <w:b/>
          <w:noProof/>
        </w:rPr>
        <w:t>123</w:t>
      </w:r>
      <w:r w:rsidRPr="003A6265">
        <w:rPr>
          <w:noProof/>
        </w:rPr>
        <w:t>, 731-738, doi:10.1161/CIRCULATIONAHA.110.948570 (2011).</w:t>
      </w:r>
    </w:p>
    <w:p w14:paraId="25B4C863" w14:textId="77777777" w:rsidR="003A6265" w:rsidRPr="003A6265" w:rsidRDefault="003A6265" w:rsidP="003A6265">
      <w:pPr>
        <w:pStyle w:val="EndNoteBibliography"/>
        <w:ind w:left="720" w:hanging="720"/>
        <w:rPr>
          <w:noProof/>
        </w:rPr>
      </w:pPr>
      <w:r w:rsidRPr="003A6265">
        <w:rPr>
          <w:noProof/>
        </w:rPr>
        <w:t>2</w:t>
      </w:r>
      <w:r w:rsidRPr="003A6265">
        <w:rPr>
          <w:noProof/>
        </w:rPr>
        <w:tab/>
        <w:t xml:space="preserve">Burgess, S. &amp; Thompson, S. G. Interpreting findings from Mendelian randomization using the MR-Egger method. </w:t>
      </w:r>
      <w:r w:rsidRPr="003A6265">
        <w:rPr>
          <w:i/>
          <w:noProof/>
        </w:rPr>
        <w:t>Eur J Epidemiol</w:t>
      </w:r>
      <w:r w:rsidRPr="003A6265">
        <w:rPr>
          <w:noProof/>
        </w:rPr>
        <w:t xml:space="preserve"> </w:t>
      </w:r>
      <w:r w:rsidRPr="003A6265">
        <w:rPr>
          <w:b/>
          <w:noProof/>
        </w:rPr>
        <w:t>32</w:t>
      </w:r>
      <w:r w:rsidRPr="003A6265">
        <w:rPr>
          <w:noProof/>
        </w:rPr>
        <w:t>, 377-389, doi:10.1007/s10654-017-0255-x (2017).</w:t>
      </w:r>
    </w:p>
    <w:p w14:paraId="5156084B" w14:textId="68C9EDCD" w:rsidR="00677948" w:rsidRDefault="003A6265">
      <w:r>
        <w:fldChar w:fldCharType="end"/>
      </w:r>
    </w:p>
    <w:p w14:paraId="585FB7B3" w14:textId="77777777" w:rsidR="00A649B1" w:rsidRDefault="00A649B1"/>
    <w:p w14:paraId="74D6C4FF" w14:textId="77777777" w:rsidR="00A649B1" w:rsidRDefault="00A649B1" w:rsidP="00744728"/>
    <w:sectPr w:rsidR="00A649B1" w:rsidSect="008C13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Nature Review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6F1186"/>
    <w:rsid w:val="00002633"/>
    <w:rsid w:val="00011D02"/>
    <w:rsid w:val="00063F25"/>
    <w:rsid w:val="00075C66"/>
    <w:rsid w:val="000937E2"/>
    <w:rsid w:val="000F7677"/>
    <w:rsid w:val="00122DF7"/>
    <w:rsid w:val="00151638"/>
    <w:rsid w:val="00161973"/>
    <w:rsid w:val="00174C35"/>
    <w:rsid w:val="001B0689"/>
    <w:rsid w:val="001B2CC0"/>
    <w:rsid w:val="001C02D8"/>
    <w:rsid w:val="001C35C6"/>
    <w:rsid w:val="001C55A2"/>
    <w:rsid w:val="001E0651"/>
    <w:rsid w:val="00210F58"/>
    <w:rsid w:val="00212EA0"/>
    <w:rsid w:val="002135BE"/>
    <w:rsid w:val="00217088"/>
    <w:rsid w:val="002240D3"/>
    <w:rsid w:val="00241021"/>
    <w:rsid w:val="00246175"/>
    <w:rsid w:val="00291A9F"/>
    <w:rsid w:val="002A04FD"/>
    <w:rsid w:val="002A434A"/>
    <w:rsid w:val="002B1A49"/>
    <w:rsid w:val="002E34D8"/>
    <w:rsid w:val="002F1266"/>
    <w:rsid w:val="002F6551"/>
    <w:rsid w:val="00364419"/>
    <w:rsid w:val="00364590"/>
    <w:rsid w:val="003709D7"/>
    <w:rsid w:val="00384313"/>
    <w:rsid w:val="00393E74"/>
    <w:rsid w:val="003A6265"/>
    <w:rsid w:val="003D4456"/>
    <w:rsid w:val="00446286"/>
    <w:rsid w:val="004718CF"/>
    <w:rsid w:val="00485CED"/>
    <w:rsid w:val="004944C9"/>
    <w:rsid w:val="004A22DB"/>
    <w:rsid w:val="004A46F2"/>
    <w:rsid w:val="004D6D54"/>
    <w:rsid w:val="004E1A32"/>
    <w:rsid w:val="005110CD"/>
    <w:rsid w:val="00514FBB"/>
    <w:rsid w:val="00515248"/>
    <w:rsid w:val="0051710D"/>
    <w:rsid w:val="005209B7"/>
    <w:rsid w:val="00533072"/>
    <w:rsid w:val="00534F61"/>
    <w:rsid w:val="0054399F"/>
    <w:rsid w:val="005520CC"/>
    <w:rsid w:val="00555AD5"/>
    <w:rsid w:val="0059679C"/>
    <w:rsid w:val="005A6FFF"/>
    <w:rsid w:val="005B5501"/>
    <w:rsid w:val="005C7D59"/>
    <w:rsid w:val="005D33FA"/>
    <w:rsid w:val="005E7129"/>
    <w:rsid w:val="006238F1"/>
    <w:rsid w:val="00661C6D"/>
    <w:rsid w:val="006729FA"/>
    <w:rsid w:val="006A5FC6"/>
    <w:rsid w:val="006C43E4"/>
    <w:rsid w:val="006F1186"/>
    <w:rsid w:val="006F4AD9"/>
    <w:rsid w:val="007136CF"/>
    <w:rsid w:val="00744728"/>
    <w:rsid w:val="00780ED3"/>
    <w:rsid w:val="00793C7B"/>
    <w:rsid w:val="007B3C1B"/>
    <w:rsid w:val="00820F0A"/>
    <w:rsid w:val="008254B6"/>
    <w:rsid w:val="0082732F"/>
    <w:rsid w:val="00833EA0"/>
    <w:rsid w:val="00835FE3"/>
    <w:rsid w:val="008431D7"/>
    <w:rsid w:val="00891A3A"/>
    <w:rsid w:val="008C0F27"/>
    <w:rsid w:val="008C1372"/>
    <w:rsid w:val="008C30A2"/>
    <w:rsid w:val="008C3E07"/>
    <w:rsid w:val="008E415E"/>
    <w:rsid w:val="008F094A"/>
    <w:rsid w:val="008F7574"/>
    <w:rsid w:val="00900056"/>
    <w:rsid w:val="00956D86"/>
    <w:rsid w:val="00980BB3"/>
    <w:rsid w:val="00997D37"/>
    <w:rsid w:val="009A61B7"/>
    <w:rsid w:val="009C5A8B"/>
    <w:rsid w:val="00A24093"/>
    <w:rsid w:val="00A30508"/>
    <w:rsid w:val="00A3102A"/>
    <w:rsid w:val="00A3342A"/>
    <w:rsid w:val="00A33E4B"/>
    <w:rsid w:val="00A56305"/>
    <w:rsid w:val="00A649B1"/>
    <w:rsid w:val="00A704F9"/>
    <w:rsid w:val="00AA6AA9"/>
    <w:rsid w:val="00AC1B00"/>
    <w:rsid w:val="00AC3509"/>
    <w:rsid w:val="00AE707A"/>
    <w:rsid w:val="00AF103B"/>
    <w:rsid w:val="00AF4230"/>
    <w:rsid w:val="00B2636C"/>
    <w:rsid w:val="00B65761"/>
    <w:rsid w:val="00B77EDC"/>
    <w:rsid w:val="00BB5F91"/>
    <w:rsid w:val="00BC05A4"/>
    <w:rsid w:val="00BC243C"/>
    <w:rsid w:val="00BC2F41"/>
    <w:rsid w:val="00BD73D6"/>
    <w:rsid w:val="00BE5269"/>
    <w:rsid w:val="00C051AE"/>
    <w:rsid w:val="00C21124"/>
    <w:rsid w:val="00C657EB"/>
    <w:rsid w:val="00C72BD8"/>
    <w:rsid w:val="00CB2FAB"/>
    <w:rsid w:val="00CD6037"/>
    <w:rsid w:val="00CE1C82"/>
    <w:rsid w:val="00D1343B"/>
    <w:rsid w:val="00D2729C"/>
    <w:rsid w:val="00D47D49"/>
    <w:rsid w:val="00D522BD"/>
    <w:rsid w:val="00D5799E"/>
    <w:rsid w:val="00D737E8"/>
    <w:rsid w:val="00D85F5D"/>
    <w:rsid w:val="00D948BF"/>
    <w:rsid w:val="00DA2182"/>
    <w:rsid w:val="00DB20F1"/>
    <w:rsid w:val="00DF2862"/>
    <w:rsid w:val="00E069B7"/>
    <w:rsid w:val="00E07765"/>
    <w:rsid w:val="00E12E19"/>
    <w:rsid w:val="00E43CF2"/>
    <w:rsid w:val="00E44E64"/>
    <w:rsid w:val="00E56324"/>
    <w:rsid w:val="00E62A46"/>
    <w:rsid w:val="00EA0BDD"/>
    <w:rsid w:val="00EA6B7F"/>
    <w:rsid w:val="00EB0477"/>
    <w:rsid w:val="00ED0B4B"/>
    <w:rsid w:val="00ED7EF3"/>
    <w:rsid w:val="00EE2B56"/>
    <w:rsid w:val="00F11559"/>
    <w:rsid w:val="00F72145"/>
    <w:rsid w:val="00F846AE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D8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186"/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3A6265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3A626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Bochao</dc:creator>
  <cp:keywords/>
  <dc:description/>
  <cp:lastModifiedBy>B Lin</cp:lastModifiedBy>
  <cp:revision>2</cp:revision>
  <cp:lastPrinted>2017-12-20T07:20:00Z</cp:lastPrinted>
  <dcterms:created xsi:type="dcterms:W3CDTF">2017-12-20T16:03:00Z</dcterms:created>
  <dcterms:modified xsi:type="dcterms:W3CDTF">2017-12-20T16:03:00Z</dcterms:modified>
</cp:coreProperties>
</file>