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you mean by an Array?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 array is a data structure that stores a fixed-size, ordered collection of elements of the same data type. It allows you to store multiple values in a single variable and access them using an index.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create an Array?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Java, you can create an array by specifying the data type and size. For example: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int[] array = new int[5]; // Creates an array of integers with a size of 5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 we change the size of an array at runtime?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No, arrays in Java are of a fixed size once created. If you need a dynamically resizable array, you can use collections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 instead.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 you declare an array without assigning the size of an array?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You can declare an array without specifying its size initially, but you need to assign a size when you instantiate it. For example: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int[] array;  // Declaration without size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 = new int[10]; // Size assigned at instantiation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default value of Array?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default values depend on the data type: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for integers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0.0</w:t>
      </w:r>
      <w:r w:rsidDel="00000000" w:rsidR="00000000" w:rsidRPr="00000000">
        <w:rPr>
          <w:rtl w:val="0"/>
        </w:rPr>
        <w:t xml:space="preserve"> for floating-point types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for objects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for boolean arrays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1D array with an example?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 1D array stores data in a single line of elements. For example: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int[] numbers = {1, 2, 3, 4, 5};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on a 2D array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 2D array is an array of arrays, like a table with rows and columns. Here’s a Java example: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TwoDArrayExample {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int[][] matrix = {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{1, 2, 3},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{4, 5, 6},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{7, 8, 9}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0; i &lt; matrix.length; i++) {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for (int j = 0; j &lt; matrix[i].length; j++) {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System.out.print(matrix[i][j] + " ");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Output:</w:t>
        <w:br w:type="textWrapping"/>
      </w:r>
      <w:r w:rsidDel="00000000" w:rsidR="00000000" w:rsidRPr="00000000">
        <w:rPr>
          <w:rtl w:val="0"/>
        </w:rPr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1 2 3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4 5 6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7 8 9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