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hdlbpnoag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do you mean by Multithreading? Why is it important?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Multithreading is a programming technique where multiple threads are executed concurrently within a single process.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Importance: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Enhances </w:t>
      </w: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by utilizing CPU resources more efficiently.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for </w:t>
      </w:r>
      <w:r w:rsidDel="00000000" w:rsidR="00000000" w:rsidRPr="00000000">
        <w:rPr>
          <w:b w:val="1"/>
          <w:rtl w:val="0"/>
        </w:rPr>
        <w:t xml:space="preserve">parallel execution</w:t>
      </w:r>
      <w:r w:rsidDel="00000000" w:rsidR="00000000" w:rsidRPr="00000000">
        <w:rPr>
          <w:rtl w:val="0"/>
        </w:rPr>
        <w:t xml:space="preserve"> of tasks, improving responsiveness (e.g., GUI applications).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Simplifies the management of multiple tasks like file reading, computations, and networking simultaneously.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wzp6xg878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 are the benefits of using Multithreading?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performance:</w:t>
      </w:r>
      <w:r w:rsidDel="00000000" w:rsidR="00000000" w:rsidRPr="00000000">
        <w:rPr>
          <w:rtl w:val="0"/>
        </w:rPr>
        <w:t xml:space="preserve"> Tasks can run concurrently, reducing total execution time.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sharing:</w:t>
      </w:r>
      <w:r w:rsidDel="00000000" w:rsidR="00000000" w:rsidRPr="00000000">
        <w:rPr>
          <w:rtl w:val="0"/>
        </w:rPr>
        <w:t xml:space="preserve"> Threads share the same memory space, reducing the need for heavy resource allocation.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system utilization:</w:t>
      </w:r>
      <w:r w:rsidDel="00000000" w:rsidR="00000000" w:rsidRPr="00000000">
        <w:rPr>
          <w:rtl w:val="0"/>
        </w:rPr>
        <w:t xml:space="preserve"> Exploits multicore CPUs effectively.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responsiveness:</w:t>
      </w:r>
      <w:r w:rsidDel="00000000" w:rsidR="00000000" w:rsidRPr="00000000">
        <w:rPr>
          <w:rtl w:val="0"/>
        </w:rPr>
        <w:t xml:space="preserve"> Ideal for applications like games or GUIs where the interface remains responsive.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Simplified maintenance:</w:t>
      </w:r>
      <w:r w:rsidDel="00000000" w:rsidR="00000000" w:rsidRPr="00000000">
        <w:rPr>
          <w:rtl w:val="0"/>
        </w:rPr>
        <w:t xml:space="preserve"> Modularizing complex tasks into threads makes the code easier to maintain.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0bfyjokto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What is a Thread in Java?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thread in Java is the smallest unit of a program that can execute independently.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It's a lightweight subprocess managed by the Java Virtual Machine (JVM).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thread has its own stack but shares resources like memory with other threads of the same process.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di4jm513t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are the two ways of implementing a thread in Java?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By extending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</w:t>
      </w:r>
      <w:r w:rsidDel="00000000" w:rsidR="00000000" w:rsidRPr="00000000">
        <w:rPr>
          <w:b w:val="1"/>
          <w:rtl w:val="0"/>
        </w:rPr>
        <w:t xml:space="preserve"> class: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Override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MyThread extends Thread {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run() {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System.out.println("Thread is running");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By implementing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Runnable</w:t>
      </w:r>
      <w:r w:rsidDel="00000000" w:rsidR="00000000" w:rsidRPr="00000000">
        <w:rPr>
          <w:b w:val="1"/>
          <w:rtl w:val="0"/>
        </w:rPr>
        <w:t xml:space="preserve"> interface: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 an instance of the class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MyRunnable implements Runnable {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run() 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System.out.println("Thread is running");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jpx04che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What's the difference between thread and process?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1.0047846889952"/>
        <w:gridCol w:w="3542.9665071770337"/>
        <w:gridCol w:w="3946.0287081339716"/>
        <w:tblGridChange w:id="0">
          <w:tblGrid>
            <w:gridCol w:w="1871.0047846889952"/>
            <w:gridCol w:w="3542.9665071770337"/>
            <w:gridCol w:w="3946.028708133971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Thread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Smallest unit of execution.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Independent program under execution.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Resource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Shares memory/resources of the 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Requires separate resources.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Lightweight, faster to create.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Heavyweight, slower to create.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Uses shared memory.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Requires IPC (Inter-Process Communication).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Failure 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 thread crash may not affect others.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Process crash terminates all threads.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oo568p1jj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How can we create daemon threads?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daemon thread is a background thread that supports non-daemon threads and terminates automatically when all user threads complete.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to create a daemon thread: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thread instance.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setDaemon(true)</w:t>
      </w:r>
      <w:r w:rsidDel="00000000" w:rsidR="00000000" w:rsidRPr="00000000">
        <w:rPr>
          <w:rtl w:val="0"/>
        </w:rPr>
        <w:t xml:space="preserve"> method before starting the thread.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 t = new Thread(() -&gt; {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System.out.println("Daemon thread running");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t.setDaemon(true);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t.start();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6ohcvz4gv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What are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wait()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sleep()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methods?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4.8803827751196"/>
        <w:gridCol w:w="4961.148325358852"/>
        <w:gridCol w:w="3333.9712918660284"/>
        <w:tblGridChange w:id="0">
          <w:tblGrid>
            <w:gridCol w:w="1064.8803827751196"/>
            <w:gridCol w:w="4961.148325358852"/>
            <w:gridCol w:w="3333.971291866028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wait()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sleep()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Releases lock and waits until notified.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Pauses thread execution for a specified time.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Used in thread communication (sync).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Used for delaying thread execution.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Releases lock on the object.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Does not release lock.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Defined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  <w:t xml:space="preserve"> class.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Defined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Thread</w:t>
            </w:r>
            <w:r w:rsidDel="00000000" w:rsidR="00000000" w:rsidRPr="00000000">
              <w:rPr>
                <w:rtl w:val="0"/>
              </w:rPr>
              <w:t xml:space="preserve"> class.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Throws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Throws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IllegalMonitorStateException</w:t>
            </w:r>
            <w:r w:rsidDel="00000000" w:rsidR="00000000" w:rsidRPr="00000000">
              <w:rPr>
                <w:rtl w:val="0"/>
              </w:rPr>
              <w:t xml:space="preserve"> if used without synchronization.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Throws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InterruptedException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wait()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synchronized (obj) {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obj.wait();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sleep()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Thread.sleep(1000); // Pauses thread for 1 second.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