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E143" w14:textId="578F5934" w:rsidR="003518A4" w:rsidRPr="00E55E55" w:rsidRDefault="00446386" w:rsidP="0027625C">
      <w:pPr>
        <w:spacing w:line="360" w:lineRule="auto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Storage</w:t>
      </w:r>
      <w:r w:rsidR="00E255D9" w:rsidRPr="00E55E55">
        <w:rPr>
          <w:rFonts w:ascii="Calibri" w:hAnsi="Calibri" w:cs="Calibri"/>
          <w:sz w:val="28"/>
          <w:szCs w:val="32"/>
        </w:rPr>
        <w:t>:</w:t>
      </w:r>
      <w:r w:rsidR="00530677" w:rsidRPr="00E55E55">
        <w:rPr>
          <w:rFonts w:ascii="Calibri" w:hAnsi="Calibri" w:cs="Calibri"/>
          <w:sz w:val="28"/>
          <w:szCs w:val="32"/>
        </w:rPr>
        <w:t xml:space="preserve">       </w:t>
      </w:r>
      <w:r w:rsidR="002072DC">
        <w:rPr>
          <w:rFonts w:ascii="Calibri" w:hAnsi="Calibri" w:cs="Calibri"/>
          <w:sz w:val="28"/>
          <w:szCs w:val="32"/>
        </w:rPr>
        <w:t xml:space="preserve"> </w:t>
      </w:r>
      <w:r w:rsidR="00635132" w:rsidRPr="00E55E55">
        <w:rPr>
          <w:rFonts w:ascii="Calibri" w:hAnsi="Calibri" w:cs="Calibri"/>
          <w:sz w:val="28"/>
          <w:szCs w:val="32"/>
        </w:rPr>
        <w:t>10.1.125.</w:t>
      </w:r>
      <w:r w:rsidR="00635132">
        <w:rPr>
          <w:rFonts w:ascii="Calibri" w:hAnsi="Calibri" w:cs="Calibri"/>
          <w:sz w:val="28"/>
          <w:szCs w:val="32"/>
        </w:rPr>
        <w:t>6</w:t>
      </w:r>
      <w:r w:rsidR="00E255D9" w:rsidRPr="00E55E55">
        <w:rPr>
          <w:rFonts w:ascii="Calibri" w:hAnsi="Calibri" w:cs="Calibri"/>
          <w:sz w:val="28"/>
          <w:szCs w:val="32"/>
        </w:rPr>
        <w:t xml:space="preserve"> </w:t>
      </w:r>
      <w:r w:rsidR="00293703" w:rsidRPr="00E55E55">
        <w:rPr>
          <w:rFonts w:ascii="Calibri" w:hAnsi="Calibri" w:cs="Calibri"/>
          <w:sz w:val="28"/>
          <w:szCs w:val="32"/>
        </w:rPr>
        <w:t xml:space="preserve">       </w:t>
      </w:r>
      <w:r w:rsidR="00E255D9" w:rsidRPr="00E55E55">
        <w:rPr>
          <w:rFonts w:ascii="Calibri" w:hAnsi="Calibri" w:cs="Calibri"/>
          <w:sz w:val="28"/>
          <w:szCs w:val="32"/>
        </w:rPr>
        <w:t xml:space="preserve"> </w:t>
      </w:r>
      <w:r w:rsidR="000F1D5A">
        <w:rPr>
          <w:rFonts w:ascii="Calibri" w:hAnsi="Calibri" w:cs="Calibri"/>
          <w:sz w:val="28"/>
          <w:szCs w:val="32"/>
        </w:rPr>
        <w:t xml:space="preserve"> </w:t>
      </w:r>
      <w:r w:rsidR="000F1D5A" w:rsidRPr="00E55E55">
        <w:rPr>
          <w:rFonts w:ascii="Calibri" w:hAnsi="Calibri" w:cs="Calibri"/>
          <w:sz w:val="28"/>
          <w:szCs w:val="32"/>
        </w:rPr>
        <w:t>root/DBCP.Online@2020.09</w:t>
      </w:r>
    </w:p>
    <w:p w14:paraId="5B3F4BE0" w14:textId="1DFD3C19" w:rsidR="008A0ADE" w:rsidRPr="00E55E55" w:rsidRDefault="008A0ADE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</w:t>
      </w:r>
      <w:r w:rsidR="00DF03CD">
        <w:rPr>
          <w:rFonts w:ascii="Calibri" w:hAnsi="Calibri" w:cs="Calibri" w:hint="eastAsia"/>
          <w:sz w:val="28"/>
          <w:szCs w:val="32"/>
        </w:rPr>
        <w:t>.</w:t>
      </w:r>
      <w:r w:rsidR="00DF03CD">
        <w:rPr>
          <w:rFonts w:ascii="Calibri" w:hAnsi="Calibri" w:cs="Calibri"/>
          <w:sz w:val="28"/>
          <w:szCs w:val="32"/>
        </w:rPr>
        <w:t>Web</w:t>
      </w:r>
      <w:r w:rsidR="00530677" w:rsidRPr="00E55E55">
        <w:rPr>
          <w:rFonts w:ascii="Calibri" w:hAnsi="Calibri" w:cs="Calibri"/>
          <w:sz w:val="28"/>
          <w:szCs w:val="32"/>
        </w:rPr>
        <w:t xml:space="preserve">   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Pr="00E55E55">
        <w:rPr>
          <w:rFonts w:ascii="Calibri" w:hAnsi="Calibri" w:cs="Calibri"/>
          <w:sz w:val="28"/>
          <w:szCs w:val="32"/>
        </w:rPr>
        <w:t xml:space="preserve">10.1.125.7 </w:t>
      </w:r>
      <w:r w:rsidR="00293703" w:rsidRPr="00E55E55">
        <w:rPr>
          <w:rFonts w:ascii="Calibri" w:hAnsi="Calibri" w:cs="Calibri"/>
          <w:sz w:val="28"/>
          <w:szCs w:val="32"/>
        </w:rPr>
        <w:t xml:space="preserve">        </w:t>
      </w:r>
      <w:r w:rsidR="000F1D5A">
        <w:rPr>
          <w:rFonts w:ascii="Calibri" w:hAnsi="Calibri" w:cs="Calibri"/>
          <w:sz w:val="28"/>
          <w:szCs w:val="32"/>
        </w:rPr>
        <w:t xml:space="preserve"> </w:t>
      </w:r>
      <w:r w:rsidR="000F1D5A" w:rsidRPr="00E55E55">
        <w:rPr>
          <w:rFonts w:ascii="Calibri" w:hAnsi="Calibri" w:cs="Calibri"/>
          <w:sz w:val="28"/>
          <w:szCs w:val="32"/>
        </w:rPr>
        <w:t>root/DBCP.Online@2020.09</w:t>
      </w:r>
    </w:p>
    <w:p w14:paraId="53E44009" w14:textId="5F9EE66A" w:rsidR="00E52014" w:rsidRPr="00E55E55" w:rsidRDefault="0034298A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DBCP.Online.1</w:t>
      </w:r>
      <w:r w:rsidR="00DA584F" w:rsidRPr="00E55E55">
        <w:rPr>
          <w:rFonts w:ascii="Calibri" w:hAnsi="Calibri" w:cs="Calibri"/>
          <w:sz w:val="28"/>
          <w:szCs w:val="32"/>
        </w:rPr>
        <w:t xml:space="preserve">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="00DA584F" w:rsidRPr="00E55E55">
        <w:rPr>
          <w:rFonts w:ascii="Calibri" w:hAnsi="Calibri" w:cs="Calibri"/>
          <w:sz w:val="28"/>
          <w:szCs w:val="32"/>
        </w:rPr>
        <w:t>10.1.125.</w:t>
      </w:r>
      <w:r w:rsidR="007D1A90" w:rsidRPr="00E55E55">
        <w:rPr>
          <w:rFonts w:ascii="Calibri" w:hAnsi="Calibri" w:cs="Calibri"/>
          <w:sz w:val="28"/>
          <w:szCs w:val="32"/>
        </w:rPr>
        <w:t>8</w:t>
      </w:r>
      <w:r w:rsidR="00293703" w:rsidRPr="00E55E55">
        <w:rPr>
          <w:rFonts w:ascii="Calibri" w:hAnsi="Calibri" w:cs="Calibri"/>
          <w:sz w:val="28"/>
          <w:szCs w:val="32"/>
        </w:rPr>
        <w:tab/>
      </w:r>
      <w:r w:rsidR="00712540">
        <w:rPr>
          <w:rFonts w:ascii="Calibri" w:hAnsi="Calibri" w:cs="Calibri"/>
          <w:sz w:val="28"/>
          <w:szCs w:val="32"/>
        </w:rPr>
        <w:t xml:space="preserve">      </w:t>
      </w:r>
      <w:r w:rsidR="000B271B">
        <w:rPr>
          <w:rFonts w:ascii="Calibri" w:hAnsi="Calibri" w:cs="Calibri"/>
          <w:sz w:val="28"/>
          <w:szCs w:val="32"/>
        </w:rPr>
        <w:t xml:space="preserve">   </w:t>
      </w:r>
      <w:r w:rsidR="008A0ADE" w:rsidRPr="00E55E55">
        <w:rPr>
          <w:rFonts w:ascii="Calibri" w:hAnsi="Calibri" w:cs="Calibri"/>
          <w:sz w:val="28"/>
          <w:szCs w:val="32"/>
        </w:rPr>
        <w:t>root/DBCP.Online@2020.09</w:t>
      </w:r>
    </w:p>
    <w:p w14:paraId="7A7EFF2F" w14:textId="45AE7099" w:rsidR="0034298A" w:rsidRPr="00E55E55" w:rsidRDefault="0034298A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DBCP.Online.2</w:t>
      </w:r>
      <w:r w:rsidR="00C70BFC" w:rsidRPr="00E55E55">
        <w:rPr>
          <w:rFonts w:ascii="Calibri" w:hAnsi="Calibri" w:cs="Calibri"/>
          <w:sz w:val="28"/>
          <w:szCs w:val="32"/>
        </w:rPr>
        <w:t xml:space="preserve">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="00C70BFC" w:rsidRPr="00E55E55">
        <w:rPr>
          <w:rFonts w:ascii="Calibri" w:hAnsi="Calibri" w:cs="Calibri"/>
          <w:sz w:val="28"/>
          <w:szCs w:val="32"/>
        </w:rPr>
        <w:t>10.1.125.</w:t>
      </w:r>
      <w:r w:rsidR="007D1A90" w:rsidRPr="00E55E55">
        <w:rPr>
          <w:rFonts w:ascii="Calibri" w:hAnsi="Calibri" w:cs="Calibri"/>
          <w:sz w:val="28"/>
          <w:szCs w:val="32"/>
        </w:rPr>
        <w:t>9</w:t>
      </w:r>
      <w:r w:rsidR="00293703" w:rsidRPr="00E55E55">
        <w:rPr>
          <w:rFonts w:ascii="Calibri" w:hAnsi="Calibri" w:cs="Calibri"/>
          <w:sz w:val="28"/>
          <w:szCs w:val="32"/>
        </w:rPr>
        <w:tab/>
        <w:t xml:space="preserve">   </w:t>
      </w:r>
      <w:r w:rsidR="008A0ADE" w:rsidRPr="00E55E55">
        <w:rPr>
          <w:rFonts w:ascii="Calibri" w:hAnsi="Calibri" w:cs="Calibri"/>
          <w:sz w:val="28"/>
          <w:szCs w:val="32"/>
        </w:rPr>
        <w:t xml:space="preserve"> </w:t>
      </w:r>
      <w:r w:rsidR="00293703" w:rsidRPr="00E55E55">
        <w:rPr>
          <w:rFonts w:ascii="Calibri" w:hAnsi="Calibri" w:cs="Calibri"/>
          <w:sz w:val="28"/>
          <w:szCs w:val="32"/>
        </w:rPr>
        <w:t xml:space="preserve">  </w:t>
      </w:r>
      <w:r w:rsidR="000B271B">
        <w:rPr>
          <w:rFonts w:ascii="Calibri" w:hAnsi="Calibri" w:cs="Calibri"/>
          <w:sz w:val="28"/>
          <w:szCs w:val="32"/>
        </w:rPr>
        <w:t xml:space="preserve">   </w:t>
      </w:r>
      <w:r w:rsidR="008A0ADE" w:rsidRPr="00E55E55">
        <w:rPr>
          <w:rFonts w:ascii="Calibri" w:hAnsi="Calibri" w:cs="Calibri"/>
          <w:sz w:val="28"/>
          <w:szCs w:val="32"/>
        </w:rPr>
        <w:t>root/DBCP.Online@2020.09</w:t>
      </w:r>
    </w:p>
    <w:p w14:paraId="3F56478D" w14:textId="28E72BEE" w:rsidR="0034298A" w:rsidRPr="00E55E55" w:rsidRDefault="0034298A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DBCP.Online.3</w:t>
      </w:r>
      <w:r w:rsidR="00C70BFC" w:rsidRPr="00E55E55">
        <w:rPr>
          <w:rFonts w:ascii="Calibri" w:hAnsi="Calibri" w:cs="Calibri"/>
          <w:sz w:val="28"/>
          <w:szCs w:val="32"/>
        </w:rPr>
        <w:t xml:space="preserve">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="00C70BFC" w:rsidRPr="00E55E55">
        <w:rPr>
          <w:rFonts w:ascii="Calibri" w:hAnsi="Calibri" w:cs="Calibri"/>
          <w:sz w:val="28"/>
          <w:szCs w:val="32"/>
        </w:rPr>
        <w:t>10.1.125.</w:t>
      </w:r>
      <w:r w:rsidR="007D1A90" w:rsidRPr="00E55E55">
        <w:rPr>
          <w:rFonts w:ascii="Calibri" w:hAnsi="Calibri" w:cs="Calibri"/>
          <w:sz w:val="28"/>
          <w:szCs w:val="32"/>
        </w:rPr>
        <w:t>1</w:t>
      </w:r>
      <w:r w:rsidR="00EC1AB5">
        <w:rPr>
          <w:rFonts w:ascii="Calibri" w:hAnsi="Calibri" w:cs="Calibri"/>
          <w:sz w:val="28"/>
          <w:szCs w:val="32"/>
        </w:rPr>
        <w:t>1</w:t>
      </w:r>
      <w:r w:rsidR="008A0ADE" w:rsidRPr="00E55E55">
        <w:rPr>
          <w:rFonts w:ascii="Calibri" w:hAnsi="Calibri" w:cs="Calibri"/>
          <w:sz w:val="28"/>
          <w:szCs w:val="32"/>
        </w:rPr>
        <w:t xml:space="preserve"> </w:t>
      </w:r>
      <w:r w:rsidR="00293703" w:rsidRPr="00E55E55">
        <w:rPr>
          <w:rFonts w:ascii="Calibri" w:hAnsi="Calibri" w:cs="Calibri"/>
          <w:sz w:val="28"/>
          <w:szCs w:val="32"/>
        </w:rPr>
        <w:tab/>
      </w:r>
      <w:r w:rsidR="00293703" w:rsidRPr="00E55E55">
        <w:rPr>
          <w:rFonts w:ascii="Calibri" w:hAnsi="Calibri" w:cs="Calibri"/>
          <w:sz w:val="28"/>
          <w:szCs w:val="32"/>
        </w:rPr>
        <w:tab/>
        <w:t xml:space="preserve">   </w:t>
      </w:r>
      <w:r w:rsidR="008A0ADE" w:rsidRPr="00E55E55">
        <w:rPr>
          <w:rFonts w:ascii="Calibri" w:hAnsi="Calibri" w:cs="Calibri"/>
          <w:sz w:val="28"/>
          <w:szCs w:val="32"/>
        </w:rPr>
        <w:t>root/DBCP.Online@2020.09</w:t>
      </w:r>
    </w:p>
    <w:p w14:paraId="33155C6D" w14:textId="095437E5" w:rsidR="0034298A" w:rsidRPr="00E55E55" w:rsidRDefault="0034298A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DBCP.Online.4</w:t>
      </w:r>
      <w:r w:rsidR="00C70BFC" w:rsidRPr="00E55E55">
        <w:rPr>
          <w:rFonts w:ascii="Calibri" w:hAnsi="Calibri" w:cs="Calibri"/>
          <w:sz w:val="28"/>
          <w:szCs w:val="32"/>
        </w:rPr>
        <w:t xml:space="preserve">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="00C70BFC" w:rsidRPr="00E55E55">
        <w:rPr>
          <w:rFonts w:ascii="Calibri" w:hAnsi="Calibri" w:cs="Calibri"/>
          <w:sz w:val="28"/>
          <w:szCs w:val="32"/>
        </w:rPr>
        <w:t>10.1.125.</w:t>
      </w:r>
      <w:r w:rsidR="007D1A90" w:rsidRPr="00E55E55">
        <w:rPr>
          <w:rFonts w:ascii="Calibri" w:hAnsi="Calibri" w:cs="Calibri"/>
          <w:sz w:val="28"/>
          <w:szCs w:val="32"/>
        </w:rPr>
        <w:t>1</w:t>
      </w:r>
      <w:r w:rsidR="00EC1AB5">
        <w:rPr>
          <w:rFonts w:ascii="Calibri" w:hAnsi="Calibri" w:cs="Calibri"/>
          <w:sz w:val="28"/>
          <w:szCs w:val="32"/>
        </w:rPr>
        <w:t>4</w:t>
      </w:r>
      <w:r w:rsidR="00293703" w:rsidRPr="00E55E55">
        <w:rPr>
          <w:rFonts w:ascii="Calibri" w:hAnsi="Calibri" w:cs="Calibri"/>
          <w:sz w:val="28"/>
          <w:szCs w:val="32"/>
        </w:rPr>
        <w:tab/>
        <w:t xml:space="preserve">     </w:t>
      </w:r>
      <w:r w:rsidR="008A0ADE" w:rsidRPr="00E55E55">
        <w:rPr>
          <w:rFonts w:ascii="Calibri" w:hAnsi="Calibri" w:cs="Calibri"/>
          <w:sz w:val="28"/>
          <w:szCs w:val="32"/>
        </w:rPr>
        <w:t xml:space="preserve"> root/DBCP.Online@2020.09</w:t>
      </w:r>
    </w:p>
    <w:p w14:paraId="2AAC7D72" w14:textId="7E1FD9B4" w:rsidR="0034298A" w:rsidRDefault="0034298A" w:rsidP="0027625C">
      <w:pPr>
        <w:spacing w:line="360" w:lineRule="auto"/>
        <w:rPr>
          <w:rFonts w:ascii="Calibri" w:hAnsi="Calibri" w:cs="Calibri"/>
          <w:sz w:val="28"/>
          <w:szCs w:val="32"/>
        </w:rPr>
      </w:pPr>
      <w:r w:rsidRPr="00E55E55">
        <w:rPr>
          <w:rFonts w:ascii="Calibri" w:hAnsi="Calibri" w:cs="Calibri"/>
          <w:sz w:val="28"/>
          <w:szCs w:val="32"/>
        </w:rPr>
        <w:t>DBCP.Online.5</w:t>
      </w:r>
      <w:r w:rsidR="00C70BFC" w:rsidRPr="00E55E55">
        <w:rPr>
          <w:rFonts w:ascii="Calibri" w:hAnsi="Calibri" w:cs="Calibri"/>
          <w:sz w:val="28"/>
          <w:szCs w:val="32"/>
        </w:rPr>
        <w:t xml:space="preserve"> </w:t>
      </w:r>
      <w:r w:rsidR="00C707F3">
        <w:rPr>
          <w:rFonts w:ascii="Calibri" w:hAnsi="Calibri" w:cs="Calibri"/>
          <w:sz w:val="28"/>
          <w:szCs w:val="32"/>
        </w:rPr>
        <w:t xml:space="preserve">  </w:t>
      </w:r>
      <w:r w:rsidR="00C70BFC" w:rsidRPr="00E55E55">
        <w:rPr>
          <w:rFonts w:ascii="Calibri" w:hAnsi="Calibri" w:cs="Calibri"/>
          <w:sz w:val="28"/>
          <w:szCs w:val="32"/>
        </w:rPr>
        <w:t>10.1.125.</w:t>
      </w:r>
      <w:r w:rsidR="007D1A90" w:rsidRPr="00E55E55">
        <w:rPr>
          <w:rFonts w:ascii="Calibri" w:hAnsi="Calibri" w:cs="Calibri"/>
          <w:sz w:val="28"/>
          <w:szCs w:val="32"/>
        </w:rPr>
        <w:t>1</w:t>
      </w:r>
      <w:r w:rsidR="00EC1AB5">
        <w:rPr>
          <w:rFonts w:ascii="Calibri" w:hAnsi="Calibri" w:cs="Calibri"/>
          <w:sz w:val="28"/>
          <w:szCs w:val="32"/>
        </w:rPr>
        <w:t>5</w:t>
      </w:r>
      <w:r w:rsidR="008A0ADE" w:rsidRPr="00E55E55">
        <w:rPr>
          <w:rFonts w:ascii="Calibri" w:hAnsi="Calibri" w:cs="Calibri"/>
          <w:sz w:val="28"/>
          <w:szCs w:val="32"/>
        </w:rPr>
        <w:t xml:space="preserve"> </w:t>
      </w:r>
      <w:r w:rsidR="00293703" w:rsidRPr="00E55E55">
        <w:rPr>
          <w:rFonts w:ascii="Calibri" w:hAnsi="Calibri" w:cs="Calibri"/>
          <w:sz w:val="28"/>
          <w:szCs w:val="32"/>
        </w:rPr>
        <w:tab/>
      </w:r>
      <w:r w:rsidR="00293703" w:rsidRPr="00E55E55">
        <w:rPr>
          <w:rFonts w:ascii="Calibri" w:hAnsi="Calibri" w:cs="Calibri"/>
          <w:sz w:val="28"/>
          <w:szCs w:val="32"/>
        </w:rPr>
        <w:tab/>
        <w:t xml:space="preserve">   </w:t>
      </w:r>
      <w:hyperlink r:id="rId5" w:history="1">
        <w:r w:rsidR="007F5046" w:rsidRPr="006D0431">
          <w:rPr>
            <w:rStyle w:val="a3"/>
            <w:rFonts w:ascii="Calibri" w:hAnsi="Calibri" w:cs="Calibri"/>
            <w:sz w:val="28"/>
            <w:szCs w:val="32"/>
          </w:rPr>
          <w:t>root/DBCP.Online@2020.09</w:t>
        </w:r>
      </w:hyperlink>
    </w:p>
    <w:p w14:paraId="01FC7DB1" w14:textId="3725BA47" w:rsidR="007F5046" w:rsidRDefault="007F5046" w:rsidP="0027625C">
      <w:pPr>
        <w:spacing w:line="360" w:lineRule="auto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DBCP.MYSQL    10.1.125.13         root/root</w:t>
      </w:r>
      <w:r w:rsidR="009F6B85">
        <w:rPr>
          <w:rFonts w:ascii="Calibri" w:hAnsi="Calibri" w:cs="Calibri"/>
          <w:sz w:val="28"/>
          <w:szCs w:val="32"/>
        </w:rPr>
        <w:t xml:space="preserve">   root/’’</w:t>
      </w:r>
    </w:p>
    <w:p w14:paraId="3D6817BA" w14:textId="14F82840" w:rsidR="00F53E8C" w:rsidRDefault="00137C96" w:rsidP="0027625C">
      <w:pPr>
        <w:spacing w:line="360" w:lineRule="auto"/>
        <w:rPr>
          <w:rFonts w:ascii="Calibri" w:hAnsi="Calibri" w:cs="Calibri"/>
          <w:sz w:val="28"/>
          <w:szCs w:val="32"/>
        </w:rPr>
      </w:pPr>
      <w:hyperlink r:id="rId6" w:history="1">
        <w:r w:rsidR="001A5532" w:rsidRPr="00785440">
          <w:rPr>
            <w:rStyle w:val="a3"/>
            <w:rFonts w:ascii="Calibri" w:hAnsi="Calibri" w:cs="Calibri"/>
            <w:sz w:val="28"/>
            <w:szCs w:val="32"/>
          </w:rPr>
          <w:t>DBCP@cuz.edu.cn</w:t>
        </w:r>
      </w:hyperlink>
      <w:r w:rsidR="001A5532">
        <w:rPr>
          <w:rFonts w:ascii="Calibri" w:hAnsi="Calibri" w:cs="Calibri"/>
          <w:sz w:val="28"/>
          <w:szCs w:val="32"/>
        </w:rPr>
        <w:tab/>
        <w:t xml:space="preserve"> DBCP.Online</w:t>
      </w:r>
    </w:p>
    <w:p w14:paraId="39A61943" w14:textId="764E5725" w:rsidR="00F53E8C" w:rsidRDefault="00F53E8C" w:rsidP="0027625C">
      <w:pPr>
        <w:spacing w:line="360" w:lineRule="auto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添加</w:t>
      </w:r>
      <w:r>
        <w:rPr>
          <w:rFonts w:ascii="Calibri" w:hAnsi="Calibri" w:cs="Calibri" w:hint="eastAsia"/>
          <w:sz w:val="28"/>
          <w:szCs w:val="32"/>
        </w:rPr>
        <w:t>Online</w:t>
      </w:r>
      <w:r>
        <w:rPr>
          <w:rFonts w:ascii="Calibri" w:hAnsi="Calibri" w:cs="Calibri" w:hint="eastAsia"/>
          <w:sz w:val="28"/>
          <w:szCs w:val="32"/>
        </w:rPr>
        <w:t>服务器方法：</w:t>
      </w:r>
    </w:p>
    <w:p w14:paraId="3672218D" w14:textId="40DEBAFE" w:rsidR="00F53E8C" w:rsidRPr="00F53E8C" w:rsidRDefault="00F53E8C" w:rsidP="00F53E8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 w:rsidRPr="00F53E8C">
        <w:rPr>
          <w:rFonts w:ascii="Calibri" w:hAnsi="Calibri" w:cs="Calibri" w:hint="eastAsia"/>
          <w:sz w:val="28"/>
          <w:szCs w:val="32"/>
        </w:rPr>
        <w:t>克隆任一</w:t>
      </w:r>
      <w:r w:rsidRPr="00F53E8C">
        <w:rPr>
          <w:rFonts w:ascii="Calibri" w:hAnsi="Calibri" w:cs="Calibri" w:hint="eastAsia"/>
          <w:sz w:val="28"/>
          <w:szCs w:val="32"/>
        </w:rPr>
        <w:t>DBCP.</w:t>
      </w:r>
      <w:r w:rsidRPr="00F53E8C">
        <w:rPr>
          <w:rFonts w:ascii="Calibri" w:hAnsi="Calibri" w:cs="Calibri"/>
          <w:sz w:val="28"/>
          <w:szCs w:val="32"/>
        </w:rPr>
        <w:t>Online.</w:t>
      </w:r>
      <w:r w:rsidRPr="00F53E8C">
        <w:rPr>
          <w:rFonts w:ascii="Calibri" w:hAnsi="Calibri" w:cs="Calibri" w:hint="eastAsia"/>
          <w:sz w:val="28"/>
          <w:szCs w:val="32"/>
        </w:rPr>
        <w:t>服务器</w:t>
      </w:r>
    </w:p>
    <w:p w14:paraId="43737F12" w14:textId="122628DB" w:rsidR="00F53E8C" w:rsidRDefault="00F53E8C" w:rsidP="00F53E8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修改克隆后的服务器</w:t>
      </w:r>
      <w:r>
        <w:rPr>
          <w:rFonts w:ascii="Calibri" w:hAnsi="Calibri" w:cs="Calibri" w:hint="eastAsia"/>
          <w:sz w:val="28"/>
          <w:szCs w:val="32"/>
        </w:rPr>
        <w:t>IP</w:t>
      </w:r>
      <w:r>
        <w:rPr>
          <w:rFonts w:ascii="Calibri" w:hAnsi="Calibri" w:cs="Calibri" w:hint="eastAsia"/>
          <w:sz w:val="28"/>
          <w:szCs w:val="32"/>
        </w:rPr>
        <w:t>地址</w:t>
      </w:r>
    </w:p>
    <w:p w14:paraId="01ACC9EE" w14:textId="5AFFDAC1" w:rsidR="00883F67" w:rsidRDefault="00883F67" w:rsidP="00883F6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通过</w:t>
      </w:r>
      <w:r>
        <w:rPr>
          <w:rFonts w:ascii="Calibri" w:hAnsi="Calibri" w:cs="Calibri" w:hint="eastAsia"/>
          <w:sz w:val="28"/>
          <w:szCs w:val="32"/>
        </w:rPr>
        <w:t>SSH</w:t>
      </w:r>
      <w:r>
        <w:rPr>
          <w:rFonts w:ascii="Calibri" w:hAnsi="Calibri" w:cs="Calibri" w:hint="eastAsia"/>
          <w:sz w:val="28"/>
          <w:szCs w:val="32"/>
        </w:rPr>
        <w:t>登录该服务器，检查是否可以正常登录：</w:t>
      </w:r>
    </w:p>
    <w:p w14:paraId="2478073D" w14:textId="16360002" w:rsidR="00883F67" w:rsidRDefault="00883F67" w:rsidP="00883F6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SSH</w:t>
      </w:r>
      <w:r>
        <w:rPr>
          <w:rFonts w:ascii="Calibri" w:hAnsi="Calibri" w:cs="Calibri"/>
          <w:sz w:val="28"/>
          <w:szCs w:val="32"/>
        </w:rPr>
        <w:t xml:space="preserve"> 10.1.125.6</w:t>
      </w:r>
    </w:p>
    <w:p w14:paraId="30AAF75D" w14:textId="5A7E85FE" w:rsidR="00883F67" w:rsidRDefault="00883F67" w:rsidP="00883F6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SSH</w:t>
      </w:r>
      <w:r>
        <w:rPr>
          <w:rFonts w:ascii="Calibri" w:hAnsi="Calibri" w:cs="Calibri"/>
          <w:sz w:val="28"/>
          <w:szCs w:val="32"/>
        </w:rPr>
        <w:t xml:space="preserve"> 10.1.125.7</w:t>
      </w:r>
    </w:p>
    <w:p w14:paraId="42E739C4" w14:textId="32E9906A" w:rsidR="00883F67" w:rsidRPr="00883F67" w:rsidRDefault="00883F67" w:rsidP="00883F6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分别在</w:t>
      </w:r>
      <w:r>
        <w:rPr>
          <w:rFonts w:ascii="Calibri" w:hAnsi="Calibri" w:cs="Calibri" w:hint="eastAsia"/>
          <w:sz w:val="28"/>
          <w:szCs w:val="32"/>
        </w:rPr>
        <w:t>1</w:t>
      </w:r>
      <w:r>
        <w:rPr>
          <w:rFonts w:ascii="Calibri" w:hAnsi="Calibri" w:cs="Calibri"/>
          <w:sz w:val="28"/>
          <w:szCs w:val="32"/>
        </w:rPr>
        <w:t>0.1.125.6</w:t>
      </w:r>
      <w:r>
        <w:rPr>
          <w:rFonts w:ascii="Calibri" w:hAnsi="Calibri" w:cs="Calibri" w:hint="eastAsia"/>
          <w:sz w:val="28"/>
          <w:szCs w:val="32"/>
        </w:rPr>
        <w:t>/</w:t>
      </w:r>
      <w:r>
        <w:rPr>
          <w:rFonts w:ascii="Calibri" w:hAnsi="Calibri" w:cs="Calibri"/>
          <w:sz w:val="28"/>
          <w:szCs w:val="32"/>
        </w:rPr>
        <w:t>7</w:t>
      </w:r>
      <w:r>
        <w:rPr>
          <w:rFonts w:ascii="Calibri" w:hAnsi="Calibri" w:cs="Calibri" w:hint="eastAsia"/>
          <w:sz w:val="28"/>
          <w:szCs w:val="32"/>
        </w:rPr>
        <w:t>两台服务器中</w:t>
      </w:r>
      <w:r>
        <w:rPr>
          <w:rFonts w:ascii="Calibri" w:hAnsi="Calibri" w:cs="Calibri" w:hint="eastAsia"/>
          <w:sz w:val="28"/>
          <w:szCs w:val="32"/>
        </w:rPr>
        <w:t>ssh</w:t>
      </w:r>
      <w:r>
        <w:rPr>
          <w:rFonts w:ascii="Calibri" w:hAnsi="Calibri" w:cs="Calibri"/>
          <w:sz w:val="28"/>
          <w:szCs w:val="32"/>
        </w:rPr>
        <w:t xml:space="preserve"> 10.1.125.</w:t>
      </w:r>
      <w:r>
        <w:rPr>
          <w:rFonts w:ascii="Calibri" w:hAnsi="Calibri" w:cs="Calibri" w:hint="eastAsia"/>
          <w:sz w:val="28"/>
          <w:szCs w:val="32"/>
        </w:rPr>
        <w:t>x</w:t>
      </w:r>
      <w:r>
        <w:rPr>
          <w:rFonts w:ascii="Calibri" w:hAnsi="Calibri" w:cs="Calibri" w:hint="eastAsia"/>
          <w:sz w:val="28"/>
          <w:szCs w:val="32"/>
        </w:rPr>
        <w:t>，检查该</w:t>
      </w:r>
      <w:r w:rsidR="004F3BE3">
        <w:rPr>
          <w:rFonts w:ascii="Calibri" w:hAnsi="Calibri" w:cs="Calibri" w:hint="eastAsia"/>
          <w:sz w:val="28"/>
          <w:szCs w:val="32"/>
        </w:rPr>
        <w:t>克隆后的</w:t>
      </w:r>
      <w:r>
        <w:rPr>
          <w:rFonts w:ascii="Calibri" w:hAnsi="Calibri" w:cs="Calibri" w:hint="eastAsia"/>
          <w:sz w:val="28"/>
          <w:szCs w:val="32"/>
        </w:rPr>
        <w:t>服务器是否可以免密码登录。</w:t>
      </w:r>
    </w:p>
    <w:p w14:paraId="4F7D7086" w14:textId="23EB5E5F" w:rsidR="00F53E8C" w:rsidRDefault="008D4371" w:rsidP="00F53E8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在数据库中修改</w:t>
      </w:r>
      <w:r>
        <w:rPr>
          <w:rFonts w:ascii="Calibri" w:hAnsi="Calibri" w:cs="Calibri" w:hint="eastAsia"/>
          <w:sz w:val="28"/>
          <w:szCs w:val="32"/>
        </w:rPr>
        <w:t>DBCPOnline</w:t>
      </w:r>
      <w:r>
        <w:rPr>
          <w:rFonts w:ascii="Calibri" w:hAnsi="Calibri" w:cs="Calibri"/>
          <w:sz w:val="28"/>
          <w:szCs w:val="32"/>
        </w:rPr>
        <w:t>_Server</w:t>
      </w:r>
      <w:r>
        <w:rPr>
          <w:rFonts w:ascii="Calibri" w:hAnsi="Calibri" w:cs="Calibri" w:hint="eastAsia"/>
          <w:sz w:val="28"/>
          <w:szCs w:val="32"/>
        </w:rPr>
        <w:t>表，添加相应服务器名称及</w:t>
      </w:r>
      <w:r>
        <w:rPr>
          <w:rFonts w:ascii="Calibri" w:hAnsi="Calibri" w:cs="Calibri" w:hint="eastAsia"/>
          <w:sz w:val="28"/>
          <w:szCs w:val="32"/>
        </w:rPr>
        <w:t>IP</w:t>
      </w:r>
      <w:r>
        <w:rPr>
          <w:rFonts w:ascii="Calibri" w:hAnsi="Calibri" w:cs="Calibri" w:hint="eastAsia"/>
          <w:sz w:val="28"/>
          <w:szCs w:val="32"/>
        </w:rPr>
        <w:t>地址，并确保初始化</w:t>
      </w:r>
      <w:r>
        <w:rPr>
          <w:rFonts w:ascii="Calibri" w:hAnsi="Calibri" w:cs="Calibri" w:hint="eastAsia"/>
          <w:sz w:val="28"/>
          <w:szCs w:val="32"/>
        </w:rPr>
        <w:t>busy</w:t>
      </w:r>
      <w:r>
        <w:rPr>
          <w:rFonts w:ascii="Calibri" w:hAnsi="Calibri" w:cs="Calibri" w:hint="eastAsia"/>
          <w:sz w:val="28"/>
          <w:szCs w:val="32"/>
        </w:rPr>
        <w:t>标志为</w:t>
      </w:r>
      <w:r>
        <w:rPr>
          <w:rFonts w:ascii="Calibri" w:hAnsi="Calibri" w:cs="Calibri" w:hint="eastAsia"/>
          <w:sz w:val="28"/>
          <w:szCs w:val="32"/>
        </w:rPr>
        <w:t>False</w:t>
      </w:r>
    </w:p>
    <w:p w14:paraId="179033F6" w14:textId="1AA63177" w:rsidR="00883F67" w:rsidRPr="004337EA" w:rsidRDefault="00B56D36" w:rsidP="004337EA">
      <w:pPr>
        <w:spacing w:line="360" w:lineRule="auto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 w:hint="eastAsia"/>
          <w:sz w:val="28"/>
          <w:szCs w:val="32"/>
        </w:rPr>
        <w:t>6</w:t>
      </w:r>
      <w:r>
        <w:rPr>
          <w:rFonts w:ascii="Calibri" w:hAnsi="Calibri" w:cs="Calibri" w:hint="eastAsia"/>
          <w:sz w:val="28"/>
          <w:szCs w:val="32"/>
        </w:rPr>
        <w:t>、网站测试用户名密码：</w:t>
      </w:r>
      <w:r>
        <w:rPr>
          <w:rFonts w:ascii="Calibri" w:hAnsi="Calibri" w:cs="Calibri" w:hint="eastAsia"/>
          <w:sz w:val="28"/>
          <w:szCs w:val="32"/>
        </w:rPr>
        <w:t>Test</w:t>
      </w:r>
      <w:r>
        <w:rPr>
          <w:rFonts w:ascii="Calibri" w:hAnsi="Calibri" w:cs="Calibri"/>
          <w:sz w:val="28"/>
          <w:szCs w:val="32"/>
        </w:rPr>
        <w:t xml:space="preserve"> </w:t>
      </w:r>
      <w:r w:rsidR="00137C96">
        <w:rPr>
          <w:rFonts w:ascii="Calibri" w:hAnsi="Calibri" w:cs="Calibri" w:hint="eastAsia"/>
          <w:sz w:val="28"/>
          <w:szCs w:val="32"/>
        </w:rPr>
        <w:t>、</w:t>
      </w:r>
      <w:r>
        <w:rPr>
          <w:rFonts w:ascii="Calibri" w:hAnsi="Calibri" w:cs="Calibri"/>
          <w:sz w:val="28"/>
          <w:szCs w:val="32"/>
        </w:rPr>
        <w:t xml:space="preserve"> </w:t>
      </w:r>
      <w:r>
        <w:rPr>
          <w:rFonts w:ascii="Calibri" w:hAnsi="Calibri" w:cs="Calibri" w:hint="eastAsia"/>
          <w:sz w:val="28"/>
          <w:szCs w:val="32"/>
        </w:rPr>
        <w:t>Test@</w:t>
      </w:r>
      <w:r>
        <w:rPr>
          <w:rFonts w:ascii="Calibri" w:hAnsi="Calibri" w:cs="Calibri"/>
          <w:sz w:val="28"/>
          <w:szCs w:val="32"/>
        </w:rPr>
        <w:t>2021</w:t>
      </w:r>
    </w:p>
    <w:sectPr w:rsidR="00883F67" w:rsidRPr="0043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6B3"/>
    <w:multiLevelType w:val="hybridMultilevel"/>
    <w:tmpl w:val="E7F41A42"/>
    <w:lvl w:ilvl="0" w:tplc="20A22C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1"/>
    <w:rsid w:val="000B271B"/>
    <w:rsid w:val="000F1D5A"/>
    <w:rsid w:val="00137C96"/>
    <w:rsid w:val="001A304D"/>
    <w:rsid w:val="001A5532"/>
    <w:rsid w:val="001E0FDE"/>
    <w:rsid w:val="002072DC"/>
    <w:rsid w:val="0027625C"/>
    <w:rsid w:val="00293703"/>
    <w:rsid w:val="0034298A"/>
    <w:rsid w:val="003518A4"/>
    <w:rsid w:val="004337EA"/>
    <w:rsid w:val="00446386"/>
    <w:rsid w:val="004F3BE3"/>
    <w:rsid w:val="00530677"/>
    <w:rsid w:val="005E244B"/>
    <w:rsid w:val="00635132"/>
    <w:rsid w:val="00712540"/>
    <w:rsid w:val="007D1A90"/>
    <w:rsid w:val="007F5046"/>
    <w:rsid w:val="00883F67"/>
    <w:rsid w:val="008A0ADE"/>
    <w:rsid w:val="008D4371"/>
    <w:rsid w:val="00975401"/>
    <w:rsid w:val="009907D1"/>
    <w:rsid w:val="009F6B85"/>
    <w:rsid w:val="00AB7ECD"/>
    <w:rsid w:val="00B44A4B"/>
    <w:rsid w:val="00B56D36"/>
    <w:rsid w:val="00C707F3"/>
    <w:rsid w:val="00C70BFC"/>
    <w:rsid w:val="00DA584F"/>
    <w:rsid w:val="00DE271B"/>
    <w:rsid w:val="00DF03CD"/>
    <w:rsid w:val="00E255D9"/>
    <w:rsid w:val="00E52014"/>
    <w:rsid w:val="00E55E55"/>
    <w:rsid w:val="00E878E2"/>
    <w:rsid w:val="00EC1AB5"/>
    <w:rsid w:val="00F53E8C"/>
    <w:rsid w:val="00F84684"/>
    <w:rsid w:val="00F9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F00C"/>
  <w15:chartTrackingRefBased/>
  <w15:docId w15:val="{9CD5AAF3-7F99-4055-AE15-5E5C0B9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0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01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3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CP@cuz.edu.cn" TargetMode="External"/><Relationship Id="rId5" Type="http://schemas.openxmlformats.org/officeDocument/2006/relationships/hyperlink" Target="mailto:root/DBCP.Online@2020.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39</cp:revision>
  <dcterms:created xsi:type="dcterms:W3CDTF">2020-09-25T07:49:00Z</dcterms:created>
  <dcterms:modified xsi:type="dcterms:W3CDTF">2021-05-07T02:45:00Z</dcterms:modified>
</cp:coreProperties>
</file>