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589A7" w14:textId="3C297A35" w:rsidR="006800A3" w:rsidRPr="006800A3" w:rsidRDefault="00D226BB" w:rsidP="006800A3">
      <w:pPr>
        <w:jc w:val="center"/>
        <w:rPr>
          <w:b/>
          <w:sz w:val="36"/>
          <w:szCs w:val="36"/>
        </w:rPr>
      </w:pPr>
      <w:r>
        <w:rPr>
          <w:rFonts w:hint="eastAsia"/>
          <w:b/>
          <w:sz w:val="36"/>
          <w:szCs w:val="36"/>
        </w:rPr>
        <w:t>遗传算法解决图论最大割问题</w:t>
      </w:r>
    </w:p>
    <w:p w14:paraId="4C2E9540" w14:textId="77777777" w:rsidR="006800A3" w:rsidRPr="006800A3" w:rsidRDefault="006800A3" w:rsidP="006800A3">
      <w:pPr>
        <w:jc w:val="center"/>
        <w:rPr>
          <w:rFonts w:cstheme="majorBidi"/>
          <w:b/>
          <w:bCs/>
          <w:sz w:val="21"/>
          <w:szCs w:val="21"/>
        </w:rPr>
      </w:pPr>
      <w:r w:rsidRPr="006800A3">
        <w:rPr>
          <w:sz w:val="21"/>
          <w:szCs w:val="21"/>
        </w:rPr>
        <w:t>1004161209</w:t>
      </w:r>
      <w:r w:rsidRPr="006800A3">
        <w:rPr>
          <w:rFonts w:hint="eastAsia"/>
          <w:sz w:val="21"/>
          <w:szCs w:val="21"/>
        </w:rPr>
        <w:t xml:space="preserve"> </w:t>
      </w:r>
      <w:r w:rsidRPr="006800A3">
        <w:rPr>
          <w:rFonts w:hint="eastAsia"/>
          <w:sz w:val="21"/>
          <w:szCs w:val="21"/>
        </w:rPr>
        <w:t>郝进</w:t>
      </w:r>
      <w:r w:rsidRPr="006800A3">
        <w:rPr>
          <w:rFonts w:hint="eastAsia"/>
          <w:sz w:val="21"/>
          <w:szCs w:val="21"/>
        </w:rPr>
        <w:t xml:space="preserve"> </w:t>
      </w:r>
      <w:r w:rsidRPr="006800A3">
        <w:rPr>
          <w:rFonts w:hint="eastAsia"/>
          <w:sz w:val="21"/>
          <w:szCs w:val="21"/>
        </w:rPr>
        <w:t>计算机科学与技术二班</w:t>
      </w:r>
    </w:p>
    <w:p w14:paraId="32208577" w14:textId="77777777" w:rsidR="006800A3" w:rsidRPr="0075756D" w:rsidRDefault="006800A3" w:rsidP="006800A3">
      <w:pPr>
        <w:jc w:val="center"/>
        <w:rPr>
          <w:b/>
        </w:rPr>
      </w:pPr>
      <w:r w:rsidRPr="0075756D">
        <w:rPr>
          <w:rFonts w:hint="eastAsia"/>
          <w:b/>
        </w:rPr>
        <w:t>摘要</w:t>
      </w:r>
    </w:p>
    <w:p w14:paraId="24ACF3DC" w14:textId="56162F2F" w:rsidR="006800A3" w:rsidRPr="007747B1" w:rsidRDefault="004B1555" w:rsidP="007747B1">
      <w:pPr>
        <w:spacing w:line="280" w:lineRule="exact"/>
        <w:jc w:val="both"/>
        <w:rPr>
          <w:rFonts w:hint="eastAsia"/>
          <w:sz w:val="21"/>
          <w:szCs w:val="21"/>
        </w:rPr>
      </w:pPr>
      <w:r w:rsidRPr="004B1555">
        <w:rPr>
          <w:rFonts w:hint="eastAsia"/>
          <w:sz w:val="21"/>
          <w:szCs w:val="21"/>
        </w:rPr>
        <w:t>遗传算法通常实现方式为一种计算机模拟。对于一个最优化问题，一定数</w:t>
      </w:r>
      <w:r>
        <w:rPr>
          <w:rFonts w:hint="eastAsia"/>
          <w:sz w:val="21"/>
          <w:szCs w:val="21"/>
        </w:rPr>
        <w:t>量的候选解（称为个体）可抽象表示为染色体，使种群向更好的解进化，</w:t>
      </w:r>
      <w:r w:rsidR="00CC631E" w:rsidRPr="00CC631E">
        <w:rPr>
          <w:rFonts w:hint="eastAsia"/>
          <w:sz w:val="21"/>
          <w:szCs w:val="21"/>
        </w:rPr>
        <w:t>从而求得问题的优质解。</w:t>
      </w:r>
      <w:r w:rsidR="00011828">
        <w:rPr>
          <w:rFonts w:hint="eastAsia"/>
          <w:sz w:val="21"/>
          <w:szCs w:val="21"/>
        </w:rPr>
        <w:t>最大割问题是</w:t>
      </w:r>
      <w:r w:rsidR="00011828" w:rsidRPr="00011828">
        <w:rPr>
          <w:rFonts w:hint="eastAsia"/>
          <w:sz w:val="21"/>
          <w:szCs w:val="21"/>
        </w:rPr>
        <w:t>将一个无向图切成</w:t>
      </w:r>
      <w:r w:rsidR="00011828" w:rsidRPr="00011828">
        <w:rPr>
          <w:rFonts w:hint="eastAsia"/>
          <w:sz w:val="21"/>
          <w:szCs w:val="21"/>
        </w:rPr>
        <w:t>2</w:t>
      </w:r>
      <w:r w:rsidR="00011828" w:rsidRPr="00011828">
        <w:rPr>
          <w:rFonts w:hint="eastAsia"/>
          <w:sz w:val="21"/>
          <w:szCs w:val="21"/>
        </w:rPr>
        <w:t>个部分（子图），从而使得</w:t>
      </w:r>
      <w:r w:rsidR="00011828" w:rsidRPr="00011828">
        <w:rPr>
          <w:rFonts w:hint="eastAsia"/>
          <w:sz w:val="21"/>
          <w:szCs w:val="21"/>
        </w:rPr>
        <w:t>2</w:t>
      </w:r>
      <w:r w:rsidR="00011828" w:rsidRPr="00011828">
        <w:rPr>
          <w:rFonts w:hint="eastAsia"/>
          <w:sz w:val="21"/>
          <w:szCs w:val="21"/>
        </w:rPr>
        <w:t>个子图之间的边数最多。</w:t>
      </w:r>
      <w:r w:rsidR="00011828">
        <w:rPr>
          <w:rFonts w:hint="eastAsia"/>
          <w:sz w:val="21"/>
          <w:szCs w:val="21"/>
        </w:rPr>
        <w:t>最大割问题属于</w:t>
      </w:r>
      <w:r w:rsidR="00011828">
        <w:rPr>
          <w:rFonts w:hint="eastAsia"/>
          <w:sz w:val="21"/>
          <w:szCs w:val="21"/>
        </w:rPr>
        <w:t>NP</w:t>
      </w:r>
      <w:r w:rsidR="00011828">
        <w:rPr>
          <w:rFonts w:hint="eastAsia"/>
          <w:sz w:val="21"/>
          <w:szCs w:val="21"/>
        </w:rPr>
        <w:t>问题</w:t>
      </w:r>
      <w:r w:rsidR="00011828">
        <w:rPr>
          <w:rFonts w:hint="eastAsia"/>
          <w:sz w:val="21"/>
          <w:szCs w:val="21"/>
        </w:rPr>
        <w:t>，本文研究了如何将遗传算法应用于最大割问题的求解上。</w:t>
      </w:r>
    </w:p>
    <w:p w14:paraId="246B56A5" w14:textId="78458205" w:rsidR="004A3196" w:rsidRPr="004A3196" w:rsidRDefault="004A3196" w:rsidP="004A3196">
      <w:pPr>
        <w:spacing w:line="320" w:lineRule="exact"/>
        <w:ind w:firstLine="420"/>
        <w:rPr>
          <w:sz w:val="21"/>
          <w:szCs w:val="21"/>
        </w:rPr>
        <w:sectPr w:rsidR="004A3196" w:rsidRPr="004A3196" w:rsidSect="002B1E7F">
          <w:pgSz w:w="11900" w:h="16840"/>
          <w:pgMar w:top="1440" w:right="1800" w:bottom="1440" w:left="1800" w:header="851" w:footer="992" w:gutter="0"/>
          <w:cols w:space="425"/>
          <w:docGrid w:type="lines" w:linePitch="423"/>
        </w:sectPr>
      </w:pPr>
      <w:r w:rsidRPr="00540E85">
        <w:rPr>
          <w:rFonts w:hint="eastAsia"/>
          <w:b/>
          <w:sz w:val="21"/>
          <w:szCs w:val="21"/>
        </w:rPr>
        <w:t>关键字</w:t>
      </w:r>
      <w:r w:rsidRPr="004A3196">
        <w:rPr>
          <w:rFonts w:hint="eastAsia"/>
          <w:sz w:val="21"/>
          <w:szCs w:val="21"/>
        </w:rPr>
        <w:t>：</w:t>
      </w:r>
      <w:r w:rsidR="00011828">
        <w:rPr>
          <w:rFonts w:hint="eastAsia"/>
          <w:sz w:val="21"/>
          <w:szCs w:val="21"/>
        </w:rPr>
        <w:t>遗传算法、图论、最大割</w:t>
      </w:r>
    </w:p>
    <w:p w14:paraId="1A13F94B" w14:textId="77777777" w:rsidR="006800A3" w:rsidRDefault="00BB6D71" w:rsidP="0075756D">
      <w:pPr>
        <w:pStyle w:val="a3"/>
        <w:numPr>
          <w:ilvl w:val="0"/>
          <w:numId w:val="1"/>
        </w:numPr>
        <w:ind w:firstLineChars="0"/>
        <w:rPr>
          <w:b/>
        </w:rPr>
      </w:pPr>
      <w:r>
        <w:rPr>
          <w:rFonts w:hint="eastAsia"/>
          <w:b/>
          <w:noProof/>
          <w:sz w:val="21"/>
          <w:szCs w:val="21"/>
        </w:rPr>
        <w:lastRenderedPageBreak/>
        <w:drawing>
          <wp:anchor distT="0" distB="0" distL="114300" distR="114300" simplePos="0" relativeHeight="251666432" behindDoc="0" locked="0" layoutInCell="1" allowOverlap="1" wp14:anchorId="4BD31D5A" wp14:editId="11B841F6">
            <wp:simplePos x="0" y="0"/>
            <wp:positionH relativeFrom="column">
              <wp:posOffset>511175</wp:posOffset>
            </wp:positionH>
            <wp:positionV relativeFrom="paragraph">
              <wp:posOffset>391795</wp:posOffset>
            </wp:positionV>
            <wp:extent cx="1487805" cy="1654810"/>
            <wp:effectExtent l="0" t="0" r="10795" b="0"/>
            <wp:wrapTopAndBottom/>
            <wp:docPr id="1" name="图片 1" descr="../Downloads/Untitled%20Diagram%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780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56D" w:rsidRPr="0075756D">
        <w:rPr>
          <w:rFonts w:hint="eastAsia"/>
          <w:b/>
        </w:rPr>
        <w:t>问题分析</w:t>
      </w:r>
    </w:p>
    <w:p w14:paraId="1E840373" w14:textId="4FF97A48" w:rsidR="00BB6D71" w:rsidRPr="00BB6D71" w:rsidRDefault="00BB6D71" w:rsidP="00BB6D71">
      <w:pPr>
        <w:spacing w:line="320" w:lineRule="exact"/>
        <w:jc w:val="center"/>
        <w:rPr>
          <w:rFonts w:hint="eastAsia"/>
          <w:sz w:val="21"/>
          <w:szCs w:val="21"/>
        </w:rPr>
      </w:pPr>
      <w:r>
        <w:rPr>
          <w:rFonts w:hint="eastAsia"/>
          <w:sz w:val="21"/>
          <w:szCs w:val="21"/>
        </w:rPr>
        <w:t>图一</w:t>
      </w:r>
    </w:p>
    <w:p w14:paraId="1787EF36" w14:textId="6BE2BEF6" w:rsidR="004B71D2" w:rsidRPr="004B71D2" w:rsidRDefault="00BB6D71" w:rsidP="004B71D2">
      <w:pPr>
        <w:spacing w:line="320" w:lineRule="exact"/>
        <w:rPr>
          <w:rFonts w:hint="eastAsia"/>
          <w:sz w:val="18"/>
          <w:szCs w:val="18"/>
        </w:rPr>
      </w:pPr>
      <w:r>
        <w:rPr>
          <w:rFonts w:hint="eastAsia"/>
          <w:b/>
          <w:sz w:val="21"/>
          <w:szCs w:val="21"/>
        </w:rPr>
        <w:t>最大割问题</w:t>
      </w:r>
      <w:r w:rsidR="004B71D2">
        <w:rPr>
          <w:rFonts w:hint="eastAsia"/>
          <w:b/>
          <w:sz w:val="21"/>
          <w:szCs w:val="21"/>
        </w:rPr>
        <w:t>：</w:t>
      </w:r>
      <w:r>
        <w:rPr>
          <w:rFonts w:hint="eastAsia"/>
          <w:sz w:val="21"/>
          <w:szCs w:val="21"/>
        </w:rPr>
        <w:t>给定一个</w:t>
      </w:r>
      <w:r w:rsidRPr="00011828">
        <w:rPr>
          <w:rFonts w:hint="eastAsia"/>
          <w:sz w:val="21"/>
          <w:szCs w:val="21"/>
        </w:rPr>
        <w:t>无向图</w:t>
      </w:r>
      <w:r>
        <w:rPr>
          <w:rFonts w:hint="eastAsia"/>
          <w:sz w:val="21"/>
          <w:szCs w:val="21"/>
        </w:rPr>
        <w:t>，将其</w:t>
      </w:r>
      <w:r w:rsidRPr="00011828">
        <w:rPr>
          <w:rFonts w:hint="eastAsia"/>
          <w:sz w:val="21"/>
          <w:szCs w:val="21"/>
        </w:rPr>
        <w:t>切成</w:t>
      </w:r>
      <w:r w:rsidRPr="00011828">
        <w:rPr>
          <w:rFonts w:hint="eastAsia"/>
          <w:sz w:val="21"/>
          <w:szCs w:val="21"/>
        </w:rPr>
        <w:t>2</w:t>
      </w:r>
      <w:r w:rsidRPr="00011828">
        <w:rPr>
          <w:rFonts w:hint="eastAsia"/>
          <w:sz w:val="21"/>
          <w:szCs w:val="21"/>
        </w:rPr>
        <w:t>个部分（子图），从而使得</w:t>
      </w:r>
      <w:r w:rsidRPr="00011828">
        <w:rPr>
          <w:rFonts w:hint="eastAsia"/>
          <w:sz w:val="21"/>
          <w:szCs w:val="21"/>
        </w:rPr>
        <w:t>2</w:t>
      </w:r>
      <w:r w:rsidRPr="00011828">
        <w:rPr>
          <w:rFonts w:hint="eastAsia"/>
          <w:sz w:val="21"/>
          <w:szCs w:val="21"/>
        </w:rPr>
        <w:t>个子图之间的边数最多。</w:t>
      </w:r>
      <w:r>
        <w:rPr>
          <w:rFonts w:hint="eastAsia"/>
          <w:sz w:val="21"/>
          <w:szCs w:val="21"/>
        </w:rPr>
        <w:t>即从边集中选择一个最大的边割子集。</w:t>
      </w:r>
      <w:r w:rsidR="0008019C">
        <w:rPr>
          <w:rFonts w:hint="eastAsia"/>
          <w:sz w:val="21"/>
          <w:szCs w:val="21"/>
        </w:rPr>
        <w:t>这个问题</w:t>
      </w:r>
      <w:r w:rsidR="0008019C" w:rsidRPr="0008019C">
        <w:rPr>
          <w:rFonts w:hint="eastAsia"/>
          <w:sz w:val="21"/>
          <w:szCs w:val="21"/>
        </w:rPr>
        <w:t>是图论中一个典型的</w:t>
      </w:r>
      <w:r w:rsidR="0008019C" w:rsidRPr="0008019C">
        <w:rPr>
          <w:rFonts w:hint="eastAsia"/>
          <w:sz w:val="21"/>
          <w:szCs w:val="21"/>
        </w:rPr>
        <w:t>NP</w:t>
      </w:r>
      <w:r w:rsidR="0008019C" w:rsidRPr="0008019C">
        <w:rPr>
          <w:rFonts w:hint="eastAsia"/>
          <w:sz w:val="21"/>
          <w:szCs w:val="21"/>
        </w:rPr>
        <w:t>难组合优化问题。</w:t>
      </w:r>
    </w:p>
    <w:p w14:paraId="02DB3AE8" w14:textId="2C05E9DE" w:rsidR="0075756D" w:rsidRPr="002C52A0" w:rsidRDefault="0075756D" w:rsidP="002C52A0">
      <w:pPr>
        <w:pStyle w:val="a3"/>
        <w:numPr>
          <w:ilvl w:val="0"/>
          <w:numId w:val="1"/>
        </w:numPr>
        <w:ind w:firstLineChars="0"/>
        <w:rPr>
          <w:b/>
        </w:rPr>
      </w:pPr>
      <w:r w:rsidRPr="002C52A0">
        <w:rPr>
          <w:rFonts w:hint="eastAsia"/>
          <w:b/>
        </w:rPr>
        <w:t>建模</w:t>
      </w:r>
    </w:p>
    <w:p w14:paraId="7A0EC243" w14:textId="30D11152" w:rsidR="00C3745A" w:rsidRDefault="00C3745A" w:rsidP="00C3745A">
      <w:pPr>
        <w:spacing w:line="320" w:lineRule="exact"/>
        <w:rPr>
          <w:rFonts w:hint="eastAsia"/>
          <w:sz w:val="21"/>
          <w:szCs w:val="21"/>
        </w:rPr>
      </w:pPr>
      <w:r w:rsidRPr="00C3745A">
        <w:rPr>
          <w:sz w:val="21"/>
          <w:szCs w:val="21"/>
        </w:rPr>
        <w:drawing>
          <wp:anchor distT="0" distB="0" distL="114300" distR="114300" simplePos="0" relativeHeight="251667456" behindDoc="0" locked="0" layoutInCell="1" allowOverlap="1" wp14:anchorId="0FF9CD72" wp14:editId="6B1F93F5">
            <wp:simplePos x="0" y="0"/>
            <wp:positionH relativeFrom="column">
              <wp:posOffset>509905</wp:posOffset>
            </wp:positionH>
            <wp:positionV relativeFrom="paragraph">
              <wp:posOffset>283845</wp:posOffset>
            </wp:positionV>
            <wp:extent cx="1414780" cy="255270"/>
            <wp:effectExtent l="0" t="0" r="7620" b="0"/>
            <wp:wrapTopAndBottom/>
            <wp:docPr id="2" name="图片 2" descr="https://ask.qcloudimg.com/http-save/yehe-1621951/ptj7c9vhib.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1621951/ptj7c9vhib.png?imageView2/2/w/1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78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设遗传算法表示如下：</w:t>
      </w:r>
    </w:p>
    <w:p w14:paraId="2ACECD35" w14:textId="721F2B67" w:rsidR="00C3745A" w:rsidRDefault="00C3745A" w:rsidP="00C3745A">
      <w:pPr>
        <w:spacing w:line="320" w:lineRule="exact"/>
        <w:rPr>
          <w:rFonts w:hint="eastAsia"/>
          <w:sz w:val="21"/>
          <w:szCs w:val="21"/>
        </w:rPr>
      </w:pPr>
      <w:r w:rsidRPr="00C3745A">
        <w:rPr>
          <w:rFonts w:hint="eastAsia"/>
          <w:sz w:val="21"/>
          <w:szCs w:val="21"/>
        </w:rPr>
        <w:t>其中，</w:t>
      </w:r>
      <w:r w:rsidRPr="00C3745A">
        <w:rPr>
          <w:sz w:val="21"/>
          <w:szCs w:val="21"/>
        </w:rPr>
        <w:t>C</w:t>
      </w:r>
      <w:r w:rsidRPr="00C3745A">
        <w:rPr>
          <w:rFonts w:hint="eastAsia"/>
          <w:sz w:val="21"/>
          <w:szCs w:val="21"/>
        </w:rPr>
        <w:t>——个体的编码方法；</w:t>
      </w:r>
      <w:r w:rsidRPr="00C3745A">
        <w:rPr>
          <w:sz w:val="21"/>
          <w:szCs w:val="21"/>
        </w:rPr>
        <w:t>E</w:t>
      </w:r>
      <w:r w:rsidRPr="00C3745A">
        <w:rPr>
          <w:rFonts w:hint="eastAsia"/>
          <w:sz w:val="21"/>
          <w:szCs w:val="21"/>
        </w:rPr>
        <w:t>——个体适应度评价函数；</w:t>
      </w:r>
      <m:oMath>
        <m:sSub>
          <m:sSubPr>
            <m:ctrlPr>
              <w:rPr>
                <w:rFonts w:ascii="Cambria Math" w:hAnsi="Cambria Math"/>
                <w:sz w:val="21"/>
                <w:szCs w:val="21"/>
              </w:rPr>
            </m:ctrlPr>
          </m:sSubPr>
          <m:e>
            <m:r>
              <m:rPr>
                <m:sty m:val="p"/>
              </m:rPr>
              <w:rPr>
                <w:rFonts w:ascii="Cambria Math" w:hAnsi="Cambria Math"/>
                <w:sz w:val="21"/>
                <w:szCs w:val="21"/>
              </w:rPr>
              <m:t>P</m:t>
            </m:r>
          </m:e>
          <m:sub>
            <m:r>
              <m:rPr>
                <m:sty m:val="p"/>
              </m:rPr>
              <w:rPr>
                <w:rFonts w:ascii="Cambria Math" w:hAnsi="Cambria Math"/>
                <w:sz w:val="21"/>
                <w:szCs w:val="21"/>
              </w:rPr>
              <m:t>0</m:t>
            </m:r>
          </m:sub>
        </m:sSub>
      </m:oMath>
      <w:r w:rsidRPr="00C3745A">
        <w:rPr>
          <w:rFonts w:hint="eastAsia"/>
          <w:sz w:val="21"/>
          <w:szCs w:val="21"/>
        </w:rPr>
        <w:t>—初始种群；</w:t>
      </w:r>
      <w:r>
        <w:rPr>
          <w:sz w:val="21"/>
          <w:szCs w:val="21"/>
        </w:rPr>
        <w:t>M</w:t>
      </w:r>
      <w:r w:rsidRPr="00C3745A">
        <w:rPr>
          <w:rFonts w:hint="eastAsia"/>
          <w:sz w:val="21"/>
          <w:szCs w:val="21"/>
        </w:rPr>
        <w:t>——种群大小；</w:t>
      </w:r>
      <w:r w:rsidRPr="00C3745A">
        <w:rPr>
          <w:sz w:val="21"/>
          <w:szCs w:val="21"/>
        </w:rPr>
        <w:t>ϕ</w:t>
      </w:r>
      <w:r w:rsidRPr="00C3745A">
        <w:rPr>
          <w:rFonts w:hint="eastAsia"/>
          <w:sz w:val="21"/>
          <w:szCs w:val="21"/>
        </w:rPr>
        <w:t>——选择算子；</w:t>
      </w:r>
      <w:r>
        <w:rPr>
          <w:sz w:val="21"/>
          <w:szCs w:val="21"/>
        </w:rPr>
        <w:t>Γ</w:t>
      </w:r>
      <w:r w:rsidRPr="00C3745A">
        <w:rPr>
          <w:rFonts w:hint="eastAsia"/>
          <w:sz w:val="21"/>
          <w:szCs w:val="21"/>
        </w:rPr>
        <w:t>——交叉算子；</w:t>
      </w:r>
      <w:r w:rsidRPr="00C3745A">
        <w:rPr>
          <w:sz w:val="21"/>
          <w:szCs w:val="21"/>
        </w:rPr>
        <w:t>Ψ</w:t>
      </w:r>
      <w:r w:rsidRPr="00C3745A">
        <w:rPr>
          <w:rFonts w:hint="eastAsia"/>
          <w:sz w:val="21"/>
          <w:szCs w:val="21"/>
        </w:rPr>
        <w:t xml:space="preserve"> </w:t>
      </w:r>
      <w:r w:rsidRPr="00C3745A">
        <w:rPr>
          <w:rFonts w:hint="eastAsia"/>
          <w:sz w:val="21"/>
          <w:szCs w:val="21"/>
        </w:rPr>
        <w:t>——变异算子；</w:t>
      </w:r>
      <w:r>
        <w:rPr>
          <w:sz w:val="21"/>
          <w:szCs w:val="21"/>
        </w:rPr>
        <w:t>T</w:t>
      </w:r>
      <w:r w:rsidRPr="00C3745A">
        <w:rPr>
          <w:rFonts w:hint="eastAsia"/>
          <w:sz w:val="21"/>
          <w:szCs w:val="21"/>
        </w:rPr>
        <w:t xml:space="preserve"> </w:t>
      </w:r>
      <w:r w:rsidRPr="00C3745A">
        <w:rPr>
          <w:rFonts w:hint="eastAsia"/>
          <w:sz w:val="21"/>
          <w:szCs w:val="21"/>
        </w:rPr>
        <w:t>——遗传运算终止条件。</w:t>
      </w:r>
    </w:p>
    <w:p w14:paraId="3BEDC117" w14:textId="4A7D79E6" w:rsidR="00C3745A" w:rsidRDefault="00C3745A" w:rsidP="00C3745A">
      <w:pPr>
        <w:spacing w:line="320" w:lineRule="exact"/>
        <w:rPr>
          <w:rFonts w:hint="eastAsia"/>
          <w:b/>
          <w:sz w:val="21"/>
          <w:szCs w:val="21"/>
        </w:rPr>
      </w:pPr>
      <w:r w:rsidRPr="00C3745A">
        <w:rPr>
          <w:rFonts w:hint="eastAsia"/>
          <w:b/>
          <w:sz w:val="21"/>
          <w:szCs w:val="21"/>
        </w:rPr>
        <w:t>具体步骤如下：</w:t>
      </w:r>
    </w:p>
    <w:p w14:paraId="4ABA5095" w14:textId="73A0E58D" w:rsidR="00C3745A" w:rsidRDefault="00C3745A" w:rsidP="00C3745A">
      <w:pPr>
        <w:pStyle w:val="a3"/>
        <w:numPr>
          <w:ilvl w:val="0"/>
          <w:numId w:val="4"/>
        </w:numPr>
        <w:spacing w:line="320" w:lineRule="exact"/>
        <w:ind w:firstLineChars="0"/>
        <w:rPr>
          <w:rFonts w:hint="eastAsia"/>
          <w:sz w:val="21"/>
          <w:szCs w:val="21"/>
        </w:rPr>
      </w:pPr>
      <w:r w:rsidRPr="00C3745A">
        <w:rPr>
          <w:rFonts w:hint="eastAsia"/>
          <w:sz w:val="21"/>
          <w:szCs w:val="21"/>
        </w:rPr>
        <w:t>染色体编码</w:t>
      </w:r>
    </w:p>
    <w:p w14:paraId="51B7A41C" w14:textId="5BC894B6" w:rsidR="00544EEE" w:rsidRPr="00544EEE" w:rsidRDefault="00544EEE" w:rsidP="00544EEE">
      <w:pPr>
        <w:spacing w:line="320" w:lineRule="exact"/>
        <w:ind w:left="420" w:firstLine="420"/>
        <w:rPr>
          <w:rFonts w:hint="eastAsia"/>
          <w:sz w:val="21"/>
          <w:szCs w:val="21"/>
        </w:rPr>
      </w:pPr>
      <w:r w:rsidRPr="00544EEE">
        <w:rPr>
          <w:rFonts w:hint="eastAsia"/>
          <w:sz w:val="21"/>
          <w:szCs w:val="21"/>
        </w:rPr>
        <w:t>即把一个问题的可行解从其解空间转换到遗传算法的搜索空间的转换方法。遗传算法在进行搜索之前先将解空间的解表示成遗传算法的基因型串</w:t>
      </w:r>
      <w:r w:rsidRPr="00544EEE">
        <w:rPr>
          <w:rFonts w:hint="eastAsia"/>
          <w:sz w:val="21"/>
          <w:szCs w:val="21"/>
        </w:rPr>
        <w:t>(</w:t>
      </w:r>
      <w:r w:rsidRPr="00544EEE">
        <w:rPr>
          <w:rFonts w:hint="eastAsia"/>
          <w:sz w:val="21"/>
          <w:szCs w:val="21"/>
        </w:rPr>
        <w:t>也就是染色体</w:t>
      </w:r>
      <w:r w:rsidRPr="00544EEE">
        <w:rPr>
          <w:rFonts w:hint="eastAsia"/>
          <w:sz w:val="21"/>
          <w:szCs w:val="21"/>
        </w:rPr>
        <w:t>)</w:t>
      </w:r>
      <w:r w:rsidRPr="00544EEE">
        <w:rPr>
          <w:rFonts w:hint="eastAsia"/>
          <w:sz w:val="21"/>
          <w:szCs w:val="21"/>
        </w:rPr>
        <w:t>结构数据，这些串结构数据的不同组合就构成了不同的</w:t>
      </w:r>
      <w:r w:rsidRPr="00544EEE">
        <w:rPr>
          <w:rFonts w:hint="eastAsia"/>
          <w:sz w:val="21"/>
          <w:szCs w:val="21"/>
        </w:rPr>
        <w:lastRenderedPageBreak/>
        <w:t>点。常见的编码方法有二进制编码、格雷码编码、</w:t>
      </w:r>
      <w:r w:rsidRPr="00544EEE">
        <w:rPr>
          <w:rFonts w:hint="eastAsia"/>
          <w:sz w:val="21"/>
          <w:szCs w:val="21"/>
        </w:rPr>
        <w:t xml:space="preserve"> </w:t>
      </w:r>
      <w:r w:rsidRPr="00544EEE">
        <w:rPr>
          <w:rFonts w:hint="eastAsia"/>
          <w:sz w:val="21"/>
          <w:szCs w:val="21"/>
        </w:rPr>
        <w:t>浮点数编码、各参数级联编码、多参数交叉编码等。</w:t>
      </w:r>
    </w:p>
    <w:p w14:paraId="7E934C0E" w14:textId="3151F19A" w:rsidR="00C3745A" w:rsidRDefault="00C3745A" w:rsidP="00C3745A">
      <w:pPr>
        <w:pStyle w:val="a3"/>
        <w:numPr>
          <w:ilvl w:val="0"/>
          <w:numId w:val="4"/>
        </w:numPr>
        <w:spacing w:line="320" w:lineRule="exact"/>
        <w:ind w:firstLineChars="0"/>
        <w:rPr>
          <w:rFonts w:hint="eastAsia"/>
          <w:sz w:val="21"/>
          <w:szCs w:val="21"/>
        </w:rPr>
      </w:pPr>
      <w:r w:rsidRPr="00C3745A">
        <w:rPr>
          <w:rFonts w:hint="eastAsia"/>
          <w:sz w:val="21"/>
          <w:szCs w:val="21"/>
        </w:rPr>
        <w:t>初始群体生成</w:t>
      </w:r>
    </w:p>
    <w:p w14:paraId="3E684429" w14:textId="0A9CEE7D" w:rsidR="00544EEE" w:rsidRPr="00E01192" w:rsidRDefault="00E01192" w:rsidP="00544EEE">
      <w:pPr>
        <w:pStyle w:val="a3"/>
        <w:spacing w:line="320" w:lineRule="exact"/>
        <w:ind w:left="360" w:firstLineChars="0" w:firstLine="0"/>
        <w:rPr>
          <w:rFonts w:hint="eastAsia"/>
          <w:sz w:val="21"/>
          <w:szCs w:val="21"/>
        </w:rPr>
      </w:pPr>
      <w:r w:rsidRPr="00E01192">
        <w:rPr>
          <w:rFonts w:hint="eastAsia"/>
          <w:sz w:val="21"/>
          <w:szCs w:val="21"/>
        </w:rPr>
        <w:t>设置最大进化代数</w:t>
      </w:r>
      <w:r>
        <w:rPr>
          <w:rFonts w:hint="eastAsia"/>
          <w:sz w:val="21"/>
          <w:szCs w:val="21"/>
        </w:rPr>
        <w:t>T，群体大小M，交叉概率</w:t>
      </w:r>
      <m:oMath>
        <m:sSub>
          <m:sSubPr>
            <m:ctrlPr>
              <w:rPr>
                <w:rFonts w:ascii="Cambria Math" w:hAnsi="Cambria Math"/>
                <w:sz w:val="21"/>
                <w:szCs w:val="21"/>
              </w:rPr>
            </m:ctrlPr>
          </m:sSubPr>
          <m:e>
            <m:r>
              <m:rPr>
                <m:sty m:val="p"/>
              </m:rPr>
              <w:rPr>
                <w:rFonts w:ascii="Cambria Math" w:hAnsi="Cambria Math" w:hint="eastAsia"/>
                <w:sz w:val="21"/>
                <w:szCs w:val="21"/>
              </w:rPr>
              <m:t>P</m:t>
            </m:r>
            <m:ctrlPr>
              <w:rPr>
                <w:rFonts w:ascii="Cambria Math" w:hAnsi="Cambria Math" w:hint="eastAsia"/>
                <w:sz w:val="21"/>
                <w:szCs w:val="21"/>
              </w:rPr>
            </m:ctrlPr>
          </m:e>
          <m:sub>
            <m:r>
              <m:rPr>
                <m:sty m:val="p"/>
              </m:rPr>
              <w:rPr>
                <w:rFonts w:ascii="Cambria Math" w:hAnsi="Cambria Math" w:hint="eastAsia"/>
                <w:sz w:val="21"/>
                <w:szCs w:val="21"/>
              </w:rPr>
              <m:t>C</m:t>
            </m:r>
          </m:sub>
        </m:sSub>
      </m:oMath>
      <w:r>
        <w:rPr>
          <w:rFonts w:hint="eastAsia"/>
          <w:sz w:val="21"/>
          <w:szCs w:val="21"/>
        </w:rPr>
        <w:t>，变异概率</w:t>
      </w:r>
      <m:oMath>
        <m:sSub>
          <m:sSubPr>
            <m:ctrlPr>
              <w:rPr>
                <w:rFonts w:ascii="Cambria Math" w:hAnsi="Cambria Math"/>
                <w:sz w:val="21"/>
                <w:szCs w:val="21"/>
              </w:rPr>
            </m:ctrlPr>
          </m:sSubPr>
          <m:e>
            <m:r>
              <m:rPr>
                <m:sty m:val="p"/>
              </m:rPr>
              <w:rPr>
                <w:rFonts w:ascii="Cambria Math" w:hAnsi="Cambria Math"/>
                <w:sz w:val="21"/>
                <w:szCs w:val="21"/>
              </w:rPr>
              <m:t>P</m:t>
            </m:r>
          </m:e>
          <m:sub>
            <m:r>
              <w:rPr>
                <w:rFonts w:ascii="Cambria Math" w:hAnsi="Cambria Math"/>
                <w:sz w:val="21"/>
                <w:szCs w:val="21"/>
              </w:rPr>
              <m:t>M</m:t>
            </m:r>
          </m:sub>
        </m:sSub>
      </m:oMath>
      <w:r>
        <w:rPr>
          <w:rFonts w:hint="eastAsia"/>
          <w:sz w:val="21"/>
          <w:szCs w:val="21"/>
        </w:rPr>
        <w:t>，随机生成M个个体作为初始群体</w:t>
      </w:r>
      <m:oMath>
        <m:sSub>
          <m:sSubPr>
            <m:ctrlPr>
              <w:rPr>
                <w:rFonts w:ascii="Cambria Math" w:hAnsi="Cambria Math"/>
                <w:sz w:val="21"/>
                <w:szCs w:val="21"/>
              </w:rPr>
            </m:ctrlPr>
          </m:sSubPr>
          <m:e>
            <m:r>
              <m:rPr>
                <m:sty m:val="p"/>
              </m:rPr>
              <w:rPr>
                <w:rFonts w:ascii="Cambria Math" w:hAnsi="Cambria Math"/>
                <w:sz w:val="21"/>
                <w:szCs w:val="21"/>
              </w:rPr>
              <m:t>P</m:t>
            </m:r>
          </m:e>
          <m:sub>
            <m:r>
              <m:rPr>
                <m:sty m:val="p"/>
              </m:rPr>
              <w:rPr>
                <w:rFonts w:ascii="Cambria Math" w:hAnsi="Cambria Math"/>
                <w:sz w:val="21"/>
                <w:szCs w:val="21"/>
              </w:rPr>
              <m:t>0</m:t>
            </m:r>
          </m:sub>
        </m:sSub>
      </m:oMath>
      <w:r>
        <w:rPr>
          <w:rFonts w:hint="eastAsia"/>
          <w:sz w:val="21"/>
          <w:szCs w:val="21"/>
        </w:rPr>
        <w:t>。</w:t>
      </w:r>
    </w:p>
    <w:p w14:paraId="2FAE7B50" w14:textId="52D22E97" w:rsidR="00C3745A" w:rsidRDefault="00C3745A" w:rsidP="00C3745A">
      <w:pPr>
        <w:pStyle w:val="a3"/>
        <w:numPr>
          <w:ilvl w:val="0"/>
          <w:numId w:val="4"/>
        </w:numPr>
        <w:spacing w:line="320" w:lineRule="exact"/>
        <w:ind w:firstLineChars="0"/>
        <w:rPr>
          <w:rFonts w:hint="eastAsia"/>
          <w:sz w:val="21"/>
          <w:szCs w:val="21"/>
        </w:rPr>
      </w:pPr>
      <w:r w:rsidRPr="00C3745A">
        <w:rPr>
          <w:rFonts w:hint="eastAsia"/>
          <w:sz w:val="21"/>
          <w:szCs w:val="21"/>
        </w:rPr>
        <w:t>适应度评估检测</w:t>
      </w:r>
    </w:p>
    <w:p w14:paraId="73C90DED" w14:textId="77777777" w:rsidR="00514421" w:rsidRDefault="00514421" w:rsidP="00514421">
      <w:pPr>
        <w:pStyle w:val="a3"/>
        <w:spacing w:line="320" w:lineRule="exact"/>
        <w:ind w:left="360" w:firstLineChars="0" w:firstLine="0"/>
        <w:rPr>
          <w:rFonts w:hint="eastAsia"/>
          <w:sz w:val="21"/>
          <w:szCs w:val="21"/>
        </w:rPr>
      </w:pPr>
      <w:r w:rsidRPr="00514421">
        <w:rPr>
          <w:rFonts w:hint="eastAsia"/>
          <w:sz w:val="21"/>
          <w:szCs w:val="21"/>
        </w:rPr>
        <w:t>适应度函数表明个体或解的优劣性。对于不同的问题，适应度函数的定义方式不同。根据具体问题，计算群体P(t)中各个个体的适应度</w:t>
      </w:r>
    </w:p>
    <w:p w14:paraId="645227ED" w14:textId="3EDF8AF6" w:rsidR="00C3745A" w:rsidRDefault="00C3745A" w:rsidP="00514421">
      <w:pPr>
        <w:pStyle w:val="a3"/>
        <w:numPr>
          <w:ilvl w:val="0"/>
          <w:numId w:val="4"/>
        </w:numPr>
        <w:spacing w:line="320" w:lineRule="exact"/>
        <w:ind w:firstLineChars="0"/>
        <w:rPr>
          <w:rFonts w:hint="eastAsia"/>
          <w:sz w:val="21"/>
          <w:szCs w:val="21"/>
        </w:rPr>
      </w:pPr>
      <w:r w:rsidRPr="00514421">
        <w:rPr>
          <w:rFonts w:hint="eastAsia"/>
          <w:sz w:val="21"/>
          <w:szCs w:val="21"/>
        </w:rPr>
        <w:t>遗传算子</w:t>
      </w:r>
    </w:p>
    <w:p w14:paraId="3163227E" w14:textId="77777777" w:rsidR="00514421" w:rsidRDefault="00514421" w:rsidP="00514421">
      <w:pPr>
        <w:pStyle w:val="a3"/>
        <w:numPr>
          <w:ilvl w:val="0"/>
          <w:numId w:val="6"/>
        </w:numPr>
        <w:spacing w:line="320" w:lineRule="exact"/>
        <w:ind w:firstLineChars="0"/>
        <w:rPr>
          <w:rFonts w:hint="eastAsia"/>
          <w:sz w:val="21"/>
          <w:szCs w:val="21"/>
        </w:rPr>
      </w:pPr>
      <w:r>
        <w:rPr>
          <w:rFonts w:hint="eastAsia"/>
          <w:sz w:val="21"/>
          <w:szCs w:val="21"/>
        </w:rPr>
        <w:t>选择</w:t>
      </w:r>
    </w:p>
    <w:p w14:paraId="317D8B5C" w14:textId="1CF5F3C1" w:rsidR="00514421" w:rsidRDefault="00514421" w:rsidP="00514421">
      <w:pPr>
        <w:pStyle w:val="a3"/>
        <w:spacing w:line="320" w:lineRule="exact"/>
        <w:ind w:left="1080" w:firstLineChars="0" w:firstLine="0"/>
        <w:rPr>
          <w:rFonts w:hint="eastAsia"/>
          <w:sz w:val="21"/>
          <w:szCs w:val="21"/>
        </w:rPr>
      </w:pPr>
      <w:r>
        <w:rPr>
          <w:rFonts w:hint="eastAsia"/>
          <w:sz w:val="21"/>
          <w:szCs w:val="21"/>
        </w:rPr>
        <w:t>选择</w:t>
      </w:r>
      <w:r w:rsidRPr="00514421">
        <w:rPr>
          <w:rFonts w:hint="eastAsia"/>
          <w:sz w:val="21"/>
          <w:szCs w:val="21"/>
        </w:rPr>
        <w:t>操作</w:t>
      </w:r>
      <w:r w:rsidRPr="00514421">
        <w:rPr>
          <w:rFonts w:hint="eastAsia"/>
          <w:sz w:val="21"/>
          <w:szCs w:val="21"/>
        </w:rPr>
        <w:t>从旧群体中以一定概率选择优良个体组成新的种群，以繁殖得到下一代个体。个体被选中的概率跟适应度值有关，个体适应度值越高，被选中的概率越大。</w:t>
      </w:r>
    </w:p>
    <w:p w14:paraId="12C34D37" w14:textId="21B6C62F" w:rsidR="00514421" w:rsidRDefault="00514421" w:rsidP="00514421">
      <w:pPr>
        <w:pStyle w:val="a3"/>
        <w:numPr>
          <w:ilvl w:val="0"/>
          <w:numId w:val="6"/>
        </w:numPr>
        <w:spacing w:line="320" w:lineRule="exact"/>
        <w:ind w:firstLineChars="0"/>
        <w:rPr>
          <w:rFonts w:hint="eastAsia"/>
          <w:sz w:val="21"/>
          <w:szCs w:val="21"/>
        </w:rPr>
      </w:pPr>
      <w:r>
        <w:rPr>
          <w:rFonts w:hint="eastAsia"/>
          <w:sz w:val="21"/>
          <w:szCs w:val="21"/>
        </w:rPr>
        <w:t>交叉</w:t>
      </w:r>
    </w:p>
    <w:p w14:paraId="12870DEF" w14:textId="458CFE75" w:rsidR="00514421" w:rsidRDefault="00514421" w:rsidP="00514421">
      <w:pPr>
        <w:pStyle w:val="a3"/>
        <w:spacing w:line="320" w:lineRule="exact"/>
        <w:ind w:left="1080" w:firstLineChars="0" w:firstLine="0"/>
        <w:rPr>
          <w:rFonts w:hint="eastAsia"/>
          <w:sz w:val="21"/>
          <w:szCs w:val="21"/>
        </w:rPr>
      </w:pPr>
      <w:r>
        <w:rPr>
          <w:rFonts w:hint="eastAsia"/>
          <w:sz w:val="21"/>
          <w:szCs w:val="21"/>
        </w:rPr>
        <w:t>交叉</w:t>
      </w:r>
      <w:r w:rsidRPr="00514421">
        <w:rPr>
          <w:rFonts w:hint="eastAsia"/>
          <w:sz w:val="21"/>
          <w:szCs w:val="21"/>
        </w:rPr>
        <w:t>操作</w:t>
      </w:r>
      <w:r w:rsidRPr="00514421">
        <w:rPr>
          <w:rFonts w:hint="eastAsia"/>
          <w:sz w:val="21"/>
          <w:szCs w:val="21"/>
        </w:rPr>
        <w:t>是指从种群中随机选择两个个体，通过两个染色体的交换组合，把父串的优秀特征遗传给子串，从而产生新的优秀个体。</w:t>
      </w:r>
    </w:p>
    <w:p w14:paraId="7BDDB683" w14:textId="7B2F4D30" w:rsidR="00514421" w:rsidRDefault="00514421" w:rsidP="00514421">
      <w:pPr>
        <w:pStyle w:val="a3"/>
        <w:numPr>
          <w:ilvl w:val="0"/>
          <w:numId w:val="6"/>
        </w:numPr>
        <w:spacing w:line="320" w:lineRule="exact"/>
        <w:ind w:firstLineChars="0"/>
        <w:rPr>
          <w:rFonts w:hint="eastAsia"/>
          <w:sz w:val="21"/>
          <w:szCs w:val="21"/>
        </w:rPr>
      </w:pPr>
      <w:r>
        <w:rPr>
          <w:rFonts w:hint="eastAsia"/>
          <w:sz w:val="21"/>
          <w:szCs w:val="21"/>
        </w:rPr>
        <w:t>变异</w:t>
      </w:r>
    </w:p>
    <w:p w14:paraId="261961F0" w14:textId="48514A3C" w:rsidR="00764ECF" w:rsidRDefault="00764ECF" w:rsidP="00764ECF">
      <w:pPr>
        <w:pStyle w:val="a3"/>
        <w:spacing w:line="320" w:lineRule="exact"/>
        <w:ind w:left="1080" w:firstLineChars="0" w:firstLine="0"/>
        <w:rPr>
          <w:rFonts w:hint="eastAsia"/>
          <w:sz w:val="21"/>
          <w:szCs w:val="21"/>
        </w:rPr>
      </w:pPr>
      <w:r w:rsidRPr="00764ECF">
        <w:rPr>
          <w:rFonts w:hint="eastAsia"/>
          <w:sz w:val="21"/>
          <w:szCs w:val="21"/>
        </w:rPr>
        <w:t>为了防止遗传算法在优化过程中陷入局部最优解，在搜索过程中，需要对个体进行变异，在实际应用中，主要采用单点变异，也叫位变异，即只需要对基因序列中某一个位进行变异，以二进</w:t>
      </w:r>
      <w:r w:rsidRPr="00764ECF">
        <w:rPr>
          <w:rFonts w:hint="eastAsia"/>
          <w:sz w:val="21"/>
          <w:szCs w:val="21"/>
        </w:rPr>
        <w:lastRenderedPageBreak/>
        <w:t>制编码为例，即0变为1，而1变为0。</w:t>
      </w:r>
    </w:p>
    <w:p w14:paraId="60B136C7" w14:textId="757E486F" w:rsidR="00514421" w:rsidRPr="00514421" w:rsidRDefault="00764ECF" w:rsidP="00764ECF">
      <w:pPr>
        <w:spacing w:line="320" w:lineRule="exact"/>
        <w:ind w:left="360"/>
        <w:rPr>
          <w:rFonts w:hint="eastAsia"/>
          <w:sz w:val="21"/>
          <w:szCs w:val="21"/>
        </w:rPr>
      </w:pPr>
      <w:r w:rsidRPr="00764ECF">
        <w:rPr>
          <w:rFonts w:hint="eastAsia"/>
          <w:sz w:val="21"/>
          <w:szCs w:val="21"/>
        </w:rPr>
        <w:t>群体</w:t>
      </w:r>
      <w:r>
        <w:rPr>
          <w:sz w:val="21"/>
          <w:szCs w:val="21"/>
        </w:rPr>
        <w:t>P</w:t>
      </w:r>
      <w:r w:rsidRPr="00764ECF">
        <w:rPr>
          <w:sz w:val="21"/>
          <w:szCs w:val="21"/>
        </w:rPr>
        <w:t>(t)</w:t>
      </w:r>
      <w:r w:rsidRPr="00764ECF">
        <w:rPr>
          <w:rFonts w:hint="eastAsia"/>
          <w:sz w:val="21"/>
          <w:szCs w:val="21"/>
        </w:rPr>
        <w:t>经过选择、交叉、变异运算后得到下一代群体</w:t>
      </w:r>
      <w:r w:rsidRPr="00764ECF">
        <w:rPr>
          <w:rFonts w:hint="eastAsia"/>
          <w:sz w:val="21"/>
          <w:szCs w:val="21"/>
        </w:rPr>
        <w:t>P(t+1)</w:t>
      </w:r>
      <w:r w:rsidRPr="00764ECF">
        <w:rPr>
          <w:rFonts w:hint="eastAsia"/>
          <w:sz w:val="21"/>
          <w:szCs w:val="21"/>
        </w:rPr>
        <w:t>。</w:t>
      </w:r>
    </w:p>
    <w:p w14:paraId="549711F0" w14:textId="72A69643" w:rsidR="00C3745A" w:rsidRDefault="00C3745A" w:rsidP="00C3745A">
      <w:pPr>
        <w:pStyle w:val="a3"/>
        <w:numPr>
          <w:ilvl w:val="0"/>
          <w:numId w:val="4"/>
        </w:numPr>
        <w:spacing w:line="320" w:lineRule="exact"/>
        <w:ind w:firstLineChars="0"/>
        <w:rPr>
          <w:rFonts w:hint="eastAsia"/>
          <w:sz w:val="21"/>
          <w:szCs w:val="21"/>
        </w:rPr>
      </w:pPr>
      <w:r>
        <w:rPr>
          <w:rFonts w:hint="eastAsia"/>
          <w:sz w:val="21"/>
          <w:szCs w:val="21"/>
        </w:rPr>
        <w:t>终止判断条件</w:t>
      </w:r>
    </w:p>
    <w:p w14:paraId="5C3CF72C" w14:textId="70F29D24" w:rsidR="00E01192" w:rsidRDefault="003C1756" w:rsidP="00764ECF">
      <w:pPr>
        <w:pStyle w:val="a3"/>
        <w:spacing w:line="320" w:lineRule="exact"/>
        <w:ind w:left="360" w:firstLineChars="0" w:firstLine="0"/>
        <w:rPr>
          <w:rFonts w:hint="eastAsia"/>
          <w:sz w:val="21"/>
          <w:szCs w:val="21"/>
        </w:rPr>
      </w:pPr>
      <w:r>
        <w:rPr>
          <w:rFonts w:hint="eastAsia"/>
          <w:noProof/>
          <w:sz w:val="21"/>
          <w:szCs w:val="21"/>
        </w:rPr>
        <w:drawing>
          <wp:anchor distT="0" distB="0" distL="114300" distR="114300" simplePos="0" relativeHeight="251669504" behindDoc="0" locked="0" layoutInCell="1" allowOverlap="1" wp14:anchorId="0B3703F8" wp14:editId="7B76F06F">
            <wp:simplePos x="0" y="0"/>
            <wp:positionH relativeFrom="column">
              <wp:posOffset>624205</wp:posOffset>
            </wp:positionH>
            <wp:positionV relativeFrom="paragraph">
              <wp:posOffset>983615</wp:posOffset>
            </wp:positionV>
            <wp:extent cx="1038225" cy="3520440"/>
            <wp:effectExtent l="0" t="0" r="3175" b="10160"/>
            <wp:wrapTopAndBottom/>
            <wp:docPr id="5" name="图片 5" descr="../Downloads/Untitled%20Diagram%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ntitled%20Diagram%20(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352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1192">
        <w:rPr>
          <w:rFonts w:hint="eastAsia"/>
          <w:sz w:val="21"/>
          <w:szCs w:val="21"/>
        </w:rPr>
        <w:t>a</w:t>
      </w:r>
      <w:r w:rsidR="00764ECF" w:rsidRPr="00764ECF">
        <w:rPr>
          <w:rFonts w:hint="eastAsia"/>
          <w:sz w:val="21"/>
          <w:szCs w:val="21"/>
        </w:rPr>
        <w:t>若</w:t>
      </w:r>
      <w:r w:rsidR="00764ECF" w:rsidRPr="00764ECF">
        <w:rPr>
          <w:sz w:val="21"/>
          <w:szCs w:val="21"/>
        </w:rPr>
        <w:t>t</w:t>
      </w:r>
      <w:r w:rsidR="00764ECF" w:rsidRPr="00764ECF">
        <w:rPr>
          <w:rFonts w:hint="eastAsia"/>
          <w:sz w:val="21"/>
          <w:szCs w:val="21"/>
        </w:rPr>
        <w:t>≤</w:t>
      </w:r>
      <w:r w:rsidR="00764ECF" w:rsidRPr="00764ECF">
        <w:rPr>
          <w:sz w:val="21"/>
          <w:szCs w:val="21"/>
        </w:rPr>
        <w:t>T</w:t>
      </w:r>
      <w:r w:rsidR="00764ECF" w:rsidRPr="00764ECF">
        <w:rPr>
          <w:rFonts w:hint="eastAsia"/>
          <w:sz w:val="21"/>
          <w:szCs w:val="21"/>
        </w:rPr>
        <w:t xml:space="preserve">，则 </w:t>
      </w:r>
      <w:r w:rsidR="00764ECF" w:rsidRPr="00764ECF">
        <w:rPr>
          <w:sz w:val="21"/>
          <w:szCs w:val="21"/>
        </w:rPr>
        <w:t>t</w:t>
      </w:r>
      <w:r w:rsidR="00764ECF" w:rsidRPr="00764ECF">
        <w:rPr>
          <w:rFonts w:hint="eastAsia"/>
          <w:sz w:val="21"/>
          <w:szCs w:val="21"/>
        </w:rPr>
        <w:t>←</w:t>
      </w:r>
      <w:r w:rsidR="00764ECF" w:rsidRPr="00764ECF">
        <w:rPr>
          <w:sz w:val="21"/>
          <w:szCs w:val="21"/>
        </w:rPr>
        <w:t>t+1</w:t>
      </w:r>
      <w:r w:rsidR="00764ECF" w:rsidRPr="00764ECF">
        <w:rPr>
          <w:rFonts w:hint="eastAsia"/>
          <w:sz w:val="21"/>
          <w:szCs w:val="21"/>
        </w:rPr>
        <w:t>，转到步骤2；若</w:t>
      </w:r>
      <w:r w:rsidR="00764ECF" w:rsidRPr="00764ECF">
        <w:rPr>
          <w:sz w:val="21"/>
          <w:szCs w:val="21"/>
        </w:rPr>
        <w:t>t&gt;T</w:t>
      </w:r>
      <w:r w:rsidR="00764ECF" w:rsidRPr="00764ECF">
        <w:rPr>
          <w:rFonts w:hint="eastAsia"/>
          <w:sz w:val="21"/>
          <w:szCs w:val="21"/>
        </w:rPr>
        <w:t>，则以进化过程中所得到的具有最大适应度的个体作为最好的解输出，终止运算。</w:t>
      </w:r>
    </w:p>
    <w:p w14:paraId="77484D0B" w14:textId="60586D0D" w:rsidR="003C1756" w:rsidRPr="003C1756" w:rsidRDefault="003C1756" w:rsidP="003C1756">
      <w:pPr>
        <w:spacing w:line="320" w:lineRule="exact"/>
        <w:rPr>
          <w:rFonts w:hint="eastAsia"/>
          <w:sz w:val="21"/>
          <w:szCs w:val="21"/>
        </w:rPr>
      </w:pPr>
      <w:r>
        <w:rPr>
          <w:rFonts w:hint="eastAsia"/>
          <w:sz w:val="21"/>
          <w:szCs w:val="21"/>
        </w:rPr>
        <w:tab/>
      </w:r>
      <w:r>
        <w:rPr>
          <w:rFonts w:hint="eastAsia"/>
          <w:sz w:val="21"/>
          <w:szCs w:val="21"/>
        </w:rPr>
        <w:tab/>
        <w:t xml:space="preserve">   </w:t>
      </w:r>
      <w:r>
        <w:rPr>
          <w:rFonts w:hint="eastAsia"/>
          <w:sz w:val="21"/>
          <w:szCs w:val="21"/>
        </w:rPr>
        <w:t>图二</w:t>
      </w:r>
    </w:p>
    <w:p w14:paraId="56DC1E19" w14:textId="745B4A93" w:rsidR="00C3745A" w:rsidRPr="00C3745A" w:rsidRDefault="00C3745A" w:rsidP="00C3745A">
      <w:pPr>
        <w:spacing w:line="320" w:lineRule="exact"/>
        <w:rPr>
          <w:rFonts w:hint="eastAsia"/>
          <w:b/>
          <w:sz w:val="21"/>
          <w:szCs w:val="21"/>
        </w:rPr>
      </w:pPr>
      <w:r w:rsidRPr="00C3745A">
        <w:rPr>
          <w:rFonts w:hint="eastAsia"/>
          <w:b/>
          <w:sz w:val="21"/>
          <w:szCs w:val="21"/>
        </w:rPr>
        <w:t>在解决最大割问题中</w:t>
      </w:r>
      <w:r>
        <w:rPr>
          <w:rFonts w:hint="eastAsia"/>
          <w:b/>
          <w:sz w:val="21"/>
          <w:szCs w:val="21"/>
        </w:rPr>
        <w:t>：</w:t>
      </w:r>
    </w:p>
    <w:p w14:paraId="30C33FD9" w14:textId="04EE5AE5" w:rsidR="00C3745A" w:rsidRPr="005F4C29" w:rsidRDefault="00764ECF" w:rsidP="005F4C29">
      <w:pPr>
        <w:pStyle w:val="a3"/>
        <w:numPr>
          <w:ilvl w:val="0"/>
          <w:numId w:val="8"/>
        </w:numPr>
        <w:spacing w:line="320" w:lineRule="exact"/>
        <w:ind w:firstLineChars="0"/>
        <w:rPr>
          <w:rFonts w:hint="eastAsia"/>
          <w:sz w:val="21"/>
          <w:szCs w:val="21"/>
        </w:rPr>
      </w:pPr>
      <w:r w:rsidRPr="005F4C29">
        <w:rPr>
          <w:rFonts w:hint="eastAsia"/>
          <w:sz w:val="21"/>
          <w:szCs w:val="21"/>
        </w:rPr>
        <w:t>步骤一</w:t>
      </w:r>
    </w:p>
    <w:p w14:paraId="7C6A77D8" w14:textId="118F00B4" w:rsidR="00764ECF" w:rsidRPr="00764ECF" w:rsidRDefault="00764ECF" w:rsidP="00764ECF">
      <w:pPr>
        <w:pStyle w:val="a3"/>
        <w:spacing w:line="320" w:lineRule="exact"/>
        <w:ind w:left="720" w:firstLineChars="0" w:firstLine="0"/>
        <w:rPr>
          <w:rFonts w:hint="eastAsia"/>
          <w:sz w:val="21"/>
          <w:szCs w:val="21"/>
        </w:rPr>
      </w:pPr>
      <w:r w:rsidRPr="00764ECF">
        <w:rPr>
          <w:rFonts w:hint="eastAsia"/>
          <w:sz w:val="21"/>
          <w:szCs w:val="21"/>
        </w:rPr>
        <w:t>编码方式为：对无向图的每个节点进行编号，把无向图切成两个子图，划为子图1的用1表示，划为子图2的用0表示。</w:t>
      </w:r>
    </w:p>
    <w:p w14:paraId="5941FBC8" w14:textId="07C1DAA3" w:rsidR="00764ECF" w:rsidRPr="005F4C29" w:rsidRDefault="00764ECF" w:rsidP="005F4C29">
      <w:pPr>
        <w:pStyle w:val="a3"/>
        <w:numPr>
          <w:ilvl w:val="0"/>
          <w:numId w:val="8"/>
        </w:numPr>
        <w:spacing w:line="320" w:lineRule="exact"/>
        <w:ind w:firstLineChars="0"/>
        <w:rPr>
          <w:rFonts w:hint="eastAsia"/>
          <w:sz w:val="21"/>
          <w:szCs w:val="21"/>
        </w:rPr>
      </w:pPr>
      <w:r w:rsidRPr="005F4C29">
        <w:rPr>
          <w:rFonts w:hint="eastAsia"/>
          <w:sz w:val="21"/>
          <w:szCs w:val="21"/>
        </w:rPr>
        <w:t>步骤二</w:t>
      </w:r>
    </w:p>
    <w:p w14:paraId="156E9F90" w14:textId="08036827" w:rsidR="00764ECF" w:rsidRDefault="00764ECF" w:rsidP="00764ECF">
      <w:pPr>
        <w:pStyle w:val="a3"/>
        <w:spacing w:line="320" w:lineRule="exact"/>
        <w:ind w:left="720" w:firstLineChars="0" w:firstLine="0"/>
        <w:rPr>
          <w:rFonts w:hint="eastAsia"/>
          <w:sz w:val="21"/>
          <w:szCs w:val="21"/>
        </w:rPr>
      </w:pPr>
      <w:r>
        <w:rPr>
          <w:rFonts w:hint="eastAsia"/>
          <w:sz w:val="21"/>
          <w:szCs w:val="21"/>
        </w:rPr>
        <w:t>假设有7个节点，则我们可以设</w:t>
      </w:r>
      <w:r w:rsidRPr="00764ECF">
        <w:rPr>
          <w:rFonts w:hint="eastAsia"/>
          <w:sz w:val="21"/>
          <w:szCs w:val="21"/>
        </w:rPr>
        <w:t>设定种群的大小为10，编码位数为7位（因为有7个节点）</w:t>
      </w:r>
    </w:p>
    <w:p w14:paraId="22FE6B7F" w14:textId="45E7DB81" w:rsidR="00764ECF" w:rsidRDefault="005F4C29" w:rsidP="005F4C29">
      <w:pPr>
        <w:pStyle w:val="a3"/>
        <w:numPr>
          <w:ilvl w:val="0"/>
          <w:numId w:val="8"/>
        </w:numPr>
        <w:spacing w:line="320" w:lineRule="exact"/>
        <w:ind w:firstLineChars="0"/>
        <w:rPr>
          <w:rFonts w:hint="eastAsia"/>
          <w:sz w:val="21"/>
          <w:szCs w:val="21"/>
        </w:rPr>
      </w:pPr>
      <w:r>
        <w:rPr>
          <w:rFonts w:hint="eastAsia"/>
          <w:sz w:val="21"/>
          <w:szCs w:val="21"/>
        </w:rPr>
        <w:t>步骤三</w:t>
      </w:r>
    </w:p>
    <w:p w14:paraId="02DD3C99" w14:textId="6F171C51" w:rsidR="00764ECF" w:rsidRPr="005F4C29" w:rsidRDefault="005F4C29" w:rsidP="005F4C29">
      <w:pPr>
        <w:pStyle w:val="a3"/>
        <w:spacing w:line="320" w:lineRule="exact"/>
        <w:ind w:left="720" w:firstLineChars="0" w:firstLine="0"/>
        <w:rPr>
          <w:rFonts w:hint="eastAsia"/>
          <w:sz w:val="21"/>
          <w:szCs w:val="21"/>
        </w:rPr>
      </w:pPr>
      <w:r>
        <w:rPr>
          <w:rFonts w:hint="eastAsia"/>
          <w:sz w:val="21"/>
          <w:szCs w:val="21"/>
        </w:rPr>
        <w:t>设适应度函数</w:t>
      </w:r>
      <w:r w:rsidRPr="005F4C29">
        <w:rPr>
          <w:rFonts w:hint="eastAsia"/>
          <w:sz w:val="21"/>
          <w:szCs w:val="21"/>
        </w:rPr>
        <w:t>F(x)</w:t>
      </w:r>
      <w:r>
        <w:rPr>
          <w:rFonts w:hint="eastAsia"/>
          <w:sz w:val="21"/>
          <w:szCs w:val="21"/>
        </w:rPr>
        <w:t>为</w:t>
      </w:r>
      <w:r w:rsidRPr="005F4C29">
        <w:rPr>
          <w:rFonts w:hint="eastAsia"/>
          <w:sz w:val="21"/>
          <w:szCs w:val="21"/>
        </w:rPr>
        <w:t>两部分之间的边数</w:t>
      </w:r>
      <w:r>
        <w:rPr>
          <w:rFonts w:hint="eastAsia"/>
          <w:sz w:val="21"/>
          <w:szCs w:val="21"/>
        </w:rPr>
        <w:t>。</w:t>
      </w:r>
    </w:p>
    <w:p w14:paraId="7743E2F0" w14:textId="43299E81" w:rsidR="00764ECF" w:rsidRDefault="005F4C29" w:rsidP="005F4C29">
      <w:pPr>
        <w:pStyle w:val="a3"/>
        <w:numPr>
          <w:ilvl w:val="0"/>
          <w:numId w:val="8"/>
        </w:numPr>
        <w:spacing w:line="320" w:lineRule="exact"/>
        <w:ind w:firstLineChars="0"/>
        <w:rPr>
          <w:rFonts w:hint="eastAsia"/>
          <w:sz w:val="21"/>
          <w:szCs w:val="21"/>
        </w:rPr>
      </w:pPr>
      <w:r>
        <w:rPr>
          <w:rFonts w:hint="eastAsia"/>
          <w:sz w:val="21"/>
          <w:szCs w:val="21"/>
        </w:rPr>
        <w:t>步骤四</w:t>
      </w:r>
    </w:p>
    <w:p w14:paraId="3DB75E12" w14:textId="0C9302CD" w:rsidR="005F4C29" w:rsidRDefault="005F4C29" w:rsidP="005F4C29">
      <w:pPr>
        <w:pStyle w:val="a3"/>
        <w:spacing w:line="320" w:lineRule="exact"/>
        <w:ind w:left="720" w:firstLineChars="0" w:firstLine="0"/>
        <w:rPr>
          <w:rFonts w:hint="eastAsia"/>
          <w:sz w:val="21"/>
          <w:szCs w:val="21"/>
        </w:rPr>
      </w:pPr>
      <w:r>
        <w:rPr>
          <w:rFonts w:hint="eastAsia"/>
          <w:sz w:val="21"/>
          <w:szCs w:val="21"/>
        </w:rPr>
        <w:t>（1）用轮盘赌方法从群体中随机选择两个父代。</w:t>
      </w:r>
    </w:p>
    <w:p w14:paraId="668318F6" w14:textId="69D0B805" w:rsidR="005F4C29" w:rsidRDefault="005F4C29" w:rsidP="005F4C29">
      <w:pPr>
        <w:pStyle w:val="a3"/>
        <w:spacing w:line="320" w:lineRule="exact"/>
        <w:ind w:left="720" w:firstLineChars="0" w:firstLine="0"/>
        <w:rPr>
          <w:rFonts w:hint="eastAsia"/>
          <w:sz w:val="21"/>
          <w:szCs w:val="21"/>
        </w:rPr>
      </w:pPr>
      <w:r>
        <w:rPr>
          <w:rFonts w:hint="eastAsia"/>
          <w:sz w:val="21"/>
          <w:szCs w:val="21"/>
        </w:rPr>
        <w:t>（2）</w:t>
      </w:r>
      <w:r w:rsidRPr="005F4C29">
        <w:rPr>
          <w:rFonts w:hint="eastAsia"/>
          <w:sz w:val="21"/>
          <w:szCs w:val="21"/>
        </w:rPr>
        <w:t>对选取的父代进行杂交得到子代，其中杂交方法为若两个父代的同一节点在相同集合中，则保留；否则，对随机分配该节点至任意集合中。</w:t>
      </w:r>
    </w:p>
    <w:p w14:paraId="220C4CE5" w14:textId="6B0B179D" w:rsidR="0008019C" w:rsidRDefault="005F4C29" w:rsidP="005F4C29">
      <w:pPr>
        <w:pStyle w:val="a3"/>
        <w:spacing w:line="320" w:lineRule="exact"/>
        <w:ind w:left="720" w:firstLineChars="0" w:firstLine="0"/>
        <w:rPr>
          <w:rFonts w:hint="eastAsia"/>
          <w:sz w:val="21"/>
          <w:szCs w:val="21"/>
        </w:rPr>
      </w:pPr>
      <w:r>
        <w:rPr>
          <w:rFonts w:hint="eastAsia"/>
          <w:sz w:val="21"/>
          <w:szCs w:val="21"/>
        </w:rPr>
        <w:t>（3）</w:t>
      </w:r>
      <w:r w:rsidRPr="005F4C29">
        <w:rPr>
          <w:rFonts w:hint="eastAsia"/>
          <w:sz w:val="21"/>
          <w:szCs w:val="21"/>
        </w:rPr>
        <w:t>设定遗传概率，在0.05的概率下，将子代的某个节点从一个集合移动到另一个集合中。</w:t>
      </w:r>
      <w:r>
        <w:rPr>
          <w:rFonts w:hint="eastAsia"/>
          <w:sz w:val="21"/>
          <w:szCs w:val="21"/>
        </w:rPr>
        <w:t>即将0改为1。</w:t>
      </w:r>
    </w:p>
    <w:p w14:paraId="53EA67D4" w14:textId="285F6EBD" w:rsidR="0075756D" w:rsidRDefault="0075756D" w:rsidP="002C52A0">
      <w:pPr>
        <w:pStyle w:val="a3"/>
        <w:numPr>
          <w:ilvl w:val="0"/>
          <w:numId w:val="1"/>
        </w:numPr>
        <w:ind w:firstLineChars="0"/>
        <w:rPr>
          <w:b/>
        </w:rPr>
      </w:pPr>
      <w:r w:rsidRPr="002C52A0">
        <w:rPr>
          <w:rFonts w:hint="eastAsia"/>
          <w:b/>
        </w:rPr>
        <w:t>实现</w:t>
      </w:r>
    </w:p>
    <w:p w14:paraId="5A4E38A5" w14:textId="77777777" w:rsidR="005F4C29" w:rsidRDefault="00DF5118" w:rsidP="004A3196">
      <w:pPr>
        <w:spacing w:line="320" w:lineRule="exact"/>
        <w:rPr>
          <w:rFonts w:hint="eastAsia"/>
          <w:sz w:val="21"/>
          <w:szCs w:val="21"/>
        </w:rPr>
      </w:pPr>
      <w:r>
        <w:rPr>
          <w:rFonts w:hint="eastAsia"/>
          <w:sz w:val="21"/>
          <w:szCs w:val="21"/>
        </w:rPr>
        <w:t>代码通过</w:t>
      </w:r>
      <w:r w:rsidR="005F4C29">
        <w:rPr>
          <w:rFonts w:hint="eastAsia"/>
          <w:sz w:val="21"/>
          <w:szCs w:val="21"/>
        </w:rPr>
        <w:t>C++</w:t>
      </w:r>
      <w:r>
        <w:rPr>
          <w:rFonts w:hint="eastAsia"/>
          <w:sz w:val="21"/>
          <w:szCs w:val="21"/>
        </w:rPr>
        <w:t>实现</w:t>
      </w:r>
    </w:p>
    <w:p w14:paraId="4DA79E9C" w14:textId="0960ED1C" w:rsidR="005F4C29" w:rsidRPr="005F4C29" w:rsidRDefault="005F4C29" w:rsidP="005F4C29">
      <w:pPr>
        <w:spacing w:line="320" w:lineRule="exact"/>
        <w:rPr>
          <w:rFonts w:hint="eastAsia"/>
          <w:sz w:val="21"/>
          <w:szCs w:val="21"/>
        </w:rPr>
      </w:pPr>
      <w:r>
        <w:rPr>
          <w:rFonts w:hint="eastAsia"/>
          <w:sz w:val="21"/>
          <w:szCs w:val="21"/>
        </w:rPr>
        <w:t>代码</w:t>
      </w:r>
      <w:r w:rsidRPr="005F4C29">
        <w:rPr>
          <w:rFonts w:hint="eastAsia"/>
          <w:sz w:val="21"/>
          <w:szCs w:val="21"/>
        </w:rPr>
        <w:t>分为</w:t>
      </w:r>
      <w:r w:rsidRPr="005F4C29">
        <w:rPr>
          <w:rFonts w:hint="eastAsia"/>
          <w:sz w:val="21"/>
          <w:szCs w:val="21"/>
        </w:rPr>
        <w:t>8</w:t>
      </w:r>
      <w:r w:rsidRPr="005F4C29">
        <w:rPr>
          <w:rFonts w:hint="eastAsia"/>
          <w:sz w:val="21"/>
          <w:szCs w:val="21"/>
        </w:rPr>
        <w:t>个函数模块构成，其中</w:t>
      </w:r>
    </w:p>
    <w:p w14:paraId="751D711E" w14:textId="0F89C77C" w:rsidR="005F4C29" w:rsidRPr="005F4C29" w:rsidRDefault="005F4C29" w:rsidP="005F4C29">
      <w:pPr>
        <w:spacing w:line="320" w:lineRule="exact"/>
        <w:rPr>
          <w:rFonts w:hint="eastAsia"/>
          <w:sz w:val="21"/>
          <w:szCs w:val="21"/>
        </w:rPr>
      </w:pPr>
      <w:r w:rsidRPr="005F4C29">
        <w:rPr>
          <w:rFonts w:hint="eastAsia"/>
          <w:sz w:val="21"/>
          <w:szCs w:val="21"/>
        </w:rPr>
        <w:t>main()</w:t>
      </w:r>
      <w:r w:rsidRPr="005F4C29">
        <w:rPr>
          <w:rFonts w:hint="eastAsia"/>
          <w:sz w:val="21"/>
          <w:szCs w:val="21"/>
        </w:rPr>
        <w:t>函数构建了算法的主体框架；</w:t>
      </w:r>
    </w:p>
    <w:p w14:paraId="06AE6BC5" w14:textId="40336A82" w:rsidR="005F4C29" w:rsidRPr="005F4C29" w:rsidRDefault="005F4C29" w:rsidP="005F4C29">
      <w:pPr>
        <w:spacing w:line="320" w:lineRule="exact"/>
        <w:rPr>
          <w:rFonts w:hint="eastAsia"/>
          <w:sz w:val="21"/>
          <w:szCs w:val="21"/>
        </w:rPr>
      </w:pPr>
      <w:proofErr w:type="spellStart"/>
      <w:r w:rsidRPr="005F4C29">
        <w:rPr>
          <w:rFonts w:hint="eastAsia"/>
          <w:sz w:val="21"/>
          <w:szCs w:val="21"/>
        </w:rPr>
        <w:t>Init</w:t>
      </w:r>
      <w:proofErr w:type="spellEnd"/>
      <w:r w:rsidRPr="005F4C29">
        <w:rPr>
          <w:rFonts w:hint="eastAsia"/>
          <w:sz w:val="21"/>
          <w:szCs w:val="21"/>
        </w:rPr>
        <w:t>()</w:t>
      </w:r>
      <w:r w:rsidRPr="005F4C29">
        <w:rPr>
          <w:rFonts w:hint="eastAsia"/>
          <w:sz w:val="21"/>
          <w:szCs w:val="21"/>
        </w:rPr>
        <w:t>函数则是完成所有动态数组的初始化处理，读入数据</w:t>
      </w:r>
      <w:r w:rsidRPr="005F4C29">
        <w:rPr>
          <w:rFonts w:hint="eastAsia"/>
          <w:sz w:val="21"/>
          <w:szCs w:val="21"/>
        </w:rPr>
        <w:t>,</w:t>
      </w:r>
      <w:r w:rsidRPr="005F4C29">
        <w:rPr>
          <w:rFonts w:hint="eastAsia"/>
          <w:sz w:val="21"/>
          <w:szCs w:val="21"/>
        </w:rPr>
        <w:t>并存储图；</w:t>
      </w:r>
    </w:p>
    <w:p w14:paraId="7B3CBFA0" w14:textId="31D2B28C" w:rsidR="005F4C29" w:rsidRDefault="005F4C29" w:rsidP="005F4C29">
      <w:pPr>
        <w:spacing w:line="320" w:lineRule="exact"/>
        <w:rPr>
          <w:rFonts w:hint="eastAsia"/>
          <w:sz w:val="21"/>
          <w:szCs w:val="21"/>
        </w:rPr>
      </w:pPr>
      <w:proofErr w:type="spellStart"/>
      <w:r w:rsidRPr="005F4C29">
        <w:rPr>
          <w:rFonts w:hint="eastAsia"/>
          <w:sz w:val="21"/>
          <w:szCs w:val="21"/>
        </w:rPr>
        <w:t>Genetic_Construction</w:t>
      </w:r>
      <w:proofErr w:type="spellEnd"/>
      <w:r w:rsidRPr="005F4C29">
        <w:rPr>
          <w:rFonts w:hint="eastAsia"/>
          <w:sz w:val="21"/>
          <w:szCs w:val="21"/>
        </w:rPr>
        <w:t>(),</w:t>
      </w:r>
      <w:proofErr w:type="spellStart"/>
      <w:r w:rsidRPr="005F4C29">
        <w:rPr>
          <w:rFonts w:hint="eastAsia"/>
          <w:sz w:val="21"/>
          <w:szCs w:val="21"/>
        </w:rPr>
        <w:t>Genetic_Crossover</w:t>
      </w:r>
      <w:proofErr w:type="spellEnd"/>
      <w:r w:rsidRPr="005F4C29">
        <w:rPr>
          <w:rFonts w:hint="eastAsia"/>
          <w:sz w:val="21"/>
          <w:szCs w:val="21"/>
        </w:rPr>
        <w:t>(),</w:t>
      </w:r>
      <w:proofErr w:type="spellStart"/>
      <w:r w:rsidRPr="005F4C29">
        <w:rPr>
          <w:rFonts w:hint="eastAsia"/>
          <w:sz w:val="21"/>
          <w:szCs w:val="21"/>
        </w:rPr>
        <w:t>Genetic_Mutation</w:t>
      </w:r>
      <w:proofErr w:type="spellEnd"/>
      <w:r w:rsidRPr="005F4C29">
        <w:rPr>
          <w:rFonts w:hint="eastAsia"/>
          <w:sz w:val="21"/>
          <w:szCs w:val="21"/>
        </w:rPr>
        <w:t>(),</w:t>
      </w:r>
      <w:proofErr w:type="spellStart"/>
      <w:r w:rsidRPr="005F4C29">
        <w:rPr>
          <w:rFonts w:hint="eastAsia"/>
          <w:sz w:val="21"/>
          <w:szCs w:val="21"/>
        </w:rPr>
        <w:t>Genetic_Update</w:t>
      </w:r>
      <w:proofErr w:type="spellEnd"/>
      <w:r w:rsidRPr="005F4C29">
        <w:rPr>
          <w:rFonts w:hint="eastAsia"/>
          <w:sz w:val="21"/>
          <w:szCs w:val="21"/>
        </w:rPr>
        <w:t>()</w:t>
      </w:r>
      <w:r w:rsidRPr="005F4C29">
        <w:rPr>
          <w:rFonts w:hint="eastAsia"/>
          <w:sz w:val="21"/>
          <w:szCs w:val="21"/>
        </w:rPr>
        <w:t>这</w:t>
      </w:r>
      <w:r w:rsidRPr="005F4C29">
        <w:rPr>
          <w:rFonts w:hint="eastAsia"/>
          <w:sz w:val="21"/>
          <w:szCs w:val="21"/>
        </w:rPr>
        <w:t>4</w:t>
      </w:r>
      <w:r w:rsidRPr="005F4C29">
        <w:rPr>
          <w:rFonts w:hint="eastAsia"/>
          <w:sz w:val="21"/>
          <w:szCs w:val="21"/>
        </w:rPr>
        <w:t>个函数则为整个遗传算法（初始化种群、选择、交叉、变异和更新群体）的实现过程；</w:t>
      </w:r>
      <w:r w:rsidRPr="005F4C29">
        <w:rPr>
          <w:rFonts w:hint="eastAsia"/>
          <w:sz w:val="21"/>
          <w:szCs w:val="21"/>
        </w:rPr>
        <w:t>Check()</w:t>
      </w:r>
      <w:r w:rsidRPr="005F4C29">
        <w:rPr>
          <w:rFonts w:hint="eastAsia"/>
          <w:sz w:val="21"/>
          <w:szCs w:val="21"/>
        </w:rPr>
        <w:t>函数则用以检验分配方案的实际被切割边数与存储的被切割边数是否一致；</w:t>
      </w:r>
      <w:r w:rsidRPr="005F4C29">
        <w:rPr>
          <w:rFonts w:hint="eastAsia"/>
          <w:sz w:val="21"/>
          <w:szCs w:val="21"/>
        </w:rPr>
        <w:t>Output()</w:t>
      </w:r>
      <w:r w:rsidRPr="005F4C29">
        <w:rPr>
          <w:rFonts w:hint="eastAsia"/>
          <w:sz w:val="21"/>
          <w:szCs w:val="21"/>
        </w:rPr>
        <w:t>函数则设置了结果的输出格式。</w:t>
      </w:r>
    </w:p>
    <w:p w14:paraId="2E5984AC" w14:textId="5AC2BE45" w:rsidR="005F4C29" w:rsidRPr="005F4C29" w:rsidRDefault="005F4C29" w:rsidP="005F4C29">
      <w:pPr>
        <w:spacing w:line="320" w:lineRule="exact"/>
        <w:rPr>
          <w:rFonts w:hint="eastAsia"/>
          <w:sz w:val="21"/>
          <w:szCs w:val="21"/>
        </w:rPr>
      </w:pPr>
      <w:r w:rsidRPr="005F4C29">
        <w:rPr>
          <w:rFonts w:hint="eastAsia"/>
          <w:sz w:val="21"/>
          <w:szCs w:val="21"/>
        </w:rPr>
        <w:t xml:space="preserve">(b). </w:t>
      </w:r>
      <w:r w:rsidRPr="005F4C29">
        <w:rPr>
          <w:rFonts w:hint="eastAsia"/>
          <w:sz w:val="21"/>
          <w:szCs w:val="21"/>
        </w:rPr>
        <w:t>数据输入格式说明：</w:t>
      </w:r>
    </w:p>
    <w:p w14:paraId="3AC40ACE" w14:textId="2E54C635" w:rsidR="005F4C29" w:rsidRDefault="005F4C29" w:rsidP="005F4C29">
      <w:pPr>
        <w:spacing w:line="320" w:lineRule="exact"/>
        <w:rPr>
          <w:rFonts w:hint="eastAsia"/>
          <w:sz w:val="21"/>
          <w:szCs w:val="21"/>
        </w:rPr>
      </w:pPr>
      <w:r w:rsidRPr="005F4C29">
        <w:rPr>
          <w:rFonts w:hint="eastAsia"/>
          <w:sz w:val="21"/>
          <w:szCs w:val="21"/>
        </w:rPr>
        <w:t>数据分为两部分第一部分为以‘</w:t>
      </w:r>
      <w:r w:rsidRPr="005F4C29">
        <w:rPr>
          <w:rFonts w:hint="eastAsia"/>
          <w:sz w:val="21"/>
          <w:szCs w:val="21"/>
        </w:rPr>
        <w:t>p</w:t>
      </w:r>
      <w:r w:rsidRPr="005F4C29">
        <w:rPr>
          <w:rFonts w:hint="eastAsia"/>
          <w:sz w:val="21"/>
          <w:szCs w:val="21"/>
        </w:rPr>
        <w:t>’开头的总概栏，指明了总的点数和边数；第二部分则是以‘</w:t>
      </w:r>
      <w:r w:rsidRPr="005F4C29">
        <w:rPr>
          <w:rFonts w:hint="eastAsia"/>
          <w:sz w:val="21"/>
          <w:szCs w:val="21"/>
        </w:rPr>
        <w:t>e</w:t>
      </w:r>
      <w:r w:rsidRPr="005F4C29">
        <w:rPr>
          <w:rFonts w:hint="eastAsia"/>
          <w:sz w:val="21"/>
          <w:szCs w:val="21"/>
        </w:rPr>
        <w:t>’开头的两个</w:t>
      </w:r>
      <w:bookmarkStart w:id="0" w:name="_GoBack"/>
      <w:bookmarkEnd w:id="0"/>
      <w:r w:rsidRPr="005F4C29">
        <w:rPr>
          <w:rFonts w:hint="eastAsia"/>
          <w:sz w:val="21"/>
          <w:szCs w:val="21"/>
        </w:rPr>
        <w:t>点的标号，代表这两个点相连接。</w:t>
      </w:r>
    </w:p>
    <w:p w14:paraId="135112DC" w14:textId="0685BF81" w:rsidR="00FC116D" w:rsidRDefault="00DF5118" w:rsidP="004A3196">
      <w:pPr>
        <w:spacing w:line="320" w:lineRule="exact"/>
        <w:rPr>
          <w:sz w:val="21"/>
          <w:szCs w:val="21"/>
        </w:rPr>
      </w:pPr>
      <w:r w:rsidRPr="004A3196">
        <w:rPr>
          <w:rFonts w:hint="eastAsia"/>
          <w:b/>
          <w:sz w:val="21"/>
          <w:szCs w:val="21"/>
        </w:rPr>
        <w:t>项目地址</w:t>
      </w:r>
      <w:r>
        <w:rPr>
          <w:rFonts w:hint="eastAsia"/>
          <w:sz w:val="21"/>
          <w:szCs w:val="21"/>
        </w:rPr>
        <w:t>：</w:t>
      </w:r>
    </w:p>
    <w:p w14:paraId="73AD0E54" w14:textId="64D03D45" w:rsidR="00B1406C" w:rsidRDefault="004B1555" w:rsidP="002633BB">
      <w:pPr>
        <w:spacing w:line="240" w:lineRule="exact"/>
        <w:rPr>
          <w:rFonts w:hint="eastAsia"/>
          <w:sz w:val="18"/>
          <w:szCs w:val="18"/>
        </w:rPr>
      </w:pPr>
      <w:r>
        <w:rPr>
          <w:noProof/>
          <w:sz w:val="21"/>
          <w:szCs w:val="21"/>
        </w:rPr>
        <w:drawing>
          <wp:anchor distT="0" distB="0" distL="114300" distR="114300" simplePos="0" relativeHeight="251668480" behindDoc="0" locked="0" layoutInCell="1" allowOverlap="1" wp14:anchorId="2FED0B20" wp14:editId="0C381191">
            <wp:simplePos x="0" y="0"/>
            <wp:positionH relativeFrom="column">
              <wp:posOffset>20955</wp:posOffset>
            </wp:positionH>
            <wp:positionV relativeFrom="paragraph">
              <wp:posOffset>267970</wp:posOffset>
            </wp:positionV>
            <wp:extent cx="2490470" cy="1375410"/>
            <wp:effectExtent l="0" t="0" r="0" b="0"/>
            <wp:wrapTopAndBottom/>
            <wp:docPr id="3" name="图片 3" descr="屏幕快照%202019-05-29%20上午1.5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5-29%20上午1.5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470" cy="137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552" w:rsidRPr="005B3552">
        <w:t xml:space="preserve"> </w:t>
      </w:r>
      <w:r w:rsidR="005B3552" w:rsidRPr="005B3552">
        <w:rPr>
          <w:noProof/>
          <w:sz w:val="21"/>
          <w:szCs w:val="21"/>
        </w:rPr>
        <w:t>https://github.com/Bocity/MaxCut</w:t>
      </w:r>
    </w:p>
    <w:p w14:paraId="0F462105" w14:textId="106D8619" w:rsidR="000C4457" w:rsidRPr="002633BB" w:rsidRDefault="000C4457" w:rsidP="000C4457">
      <w:pPr>
        <w:spacing w:line="240" w:lineRule="exact"/>
        <w:jc w:val="center"/>
        <w:rPr>
          <w:rFonts w:hint="eastAsia"/>
          <w:sz w:val="18"/>
          <w:szCs w:val="18"/>
        </w:rPr>
      </w:pPr>
      <w:r>
        <w:rPr>
          <w:rFonts w:hint="eastAsia"/>
          <w:sz w:val="18"/>
          <w:szCs w:val="18"/>
        </w:rPr>
        <w:t>图三</w:t>
      </w:r>
    </w:p>
    <w:p w14:paraId="50275B40" w14:textId="00CAC944" w:rsidR="006800A3" w:rsidRPr="00DF5118" w:rsidRDefault="0075756D" w:rsidP="00DF5118">
      <w:pPr>
        <w:pStyle w:val="a3"/>
        <w:numPr>
          <w:ilvl w:val="0"/>
          <w:numId w:val="1"/>
        </w:numPr>
        <w:ind w:firstLineChars="0"/>
        <w:rPr>
          <w:b/>
        </w:rPr>
      </w:pPr>
      <w:r w:rsidRPr="00DF5118">
        <w:rPr>
          <w:rFonts w:hint="eastAsia"/>
          <w:b/>
        </w:rPr>
        <w:t>参考资料</w:t>
      </w:r>
    </w:p>
    <w:p w14:paraId="40546198" w14:textId="6421D77E" w:rsidR="00DF5118" w:rsidRPr="004B1555" w:rsidRDefault="00DF5118" w:rsidP="00DF5118">
      <w:pPr>
        <w:spacing w:line="240" w:lineRule="exact"/>
        <w:rPr>
          <w:sz w:val="18"/>
          <w:szCs w:val="18"/>
        </w:rPr>
      </w:pPr>
      <w:r>
        <w:rPr>
          <w:sz w:val="18"/>
          <w:szCs w:val="18"/>
        </w:rPr>
        <w:t>[</w:t>
      </w:r>
      <w:proofErr w:type="gramStart"/>
      <w:r>
        <w:rPr>
          <w:sz w:val="18"/>
          <w:szCs w:val="18"/>
        </w:rPr>
        <w:t>1]</w:t>
      </w:r>
      <w:r w:rsidR="004B1555" w:rsidRPr="004B1555">
        <w:rPr>
          <w:sz w:val="18"/>
          <w:szCs w:val="18"/>
        </w:rPr>
        <w:t>https://zh.wikipedia.org/wiki/%E9%81%97%E4%BC%A0%E7%AE%97%E6%B3%95</w:t>
      </w:r>
      <w:proofErr w:type="gramEnd"/>
    </w:p>
    <w:sectPr w:rsidR="00DF5118" w:rsidRPr="004B1555" w:rsidSect="006800A3">
      <w:type w:val="continuous"/>
      <w:pgSz w:w="11900" w:h="16840"/>
      <w:pgMar w:top="1440" w:right="1800" w:bottom="1440" w:left="1800" w:header="851" w:footer="992" w:gutter="0"/>
      <w:cols w:num="2"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F43A3"/>
    <w:multiLevelType w:val="hybridMultilevel"/>
    <w:tmpl w:val="25663786"/>
    <w:lvl w:ilvl="0" w:tplc="BEF683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6055D6"/>
    <w:multiLevelType w:val="hybridMultilevel"/>
    <w:tmpl w:val="36EA2FD0"/>
    <w:lvl w:ilvl="0" w:tplc="CAE066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11F52E8"/>
    <w:multiLevelType w:val="hybridMultilevel"/>
    <w:tmpl w:val="EF3C86A6"/>
    <w:lvl w:ilvl="0" w:tplc="A0F209A8">
      <w:start w:val="1"/>
      <w:numFmt w:val="decimal"/>
      <w:lvlText w:val="%1."/>
      <w:lvlJc w:val="left"/>
      <w:pPr>
        <w:ind w:left="5001" w:hanging="360"/>
      </w:pPr>
      <w:rPr>
        <w:rFonts w:hint="eastAsia"/>
      </w:rPr>
    </w:lvl>
    <w:lvl w:ilvl="1" w:tplc="04090019" w:tentative="1">
      <w:start w:val="1"/>
      <w:numFmt w:val="lowerLetter"/>
      <w:lvlText w:val="%2)"/>
      <w:lvlJc w:val="left"/>
      <w:pPr>
        <w:ind w:left="5601" w:hanging="480"/>
      </w:pPr>
    </w:lvl>
    <w:lvl w:ilvl="2" w:tplc="0409001B" w:tentative="1">
      <w:start w:val="1"/>
      <w:numFmt w:val="lowerRoman"/>
      <w:lvlText w:val="%3."/>
      <w:lvlJc w:val="right"/>
      <w:pPr>
        <w:ind w:left="6081" w:hanging="480"/>
      </w:pPr>
    </w:lvl>
    <w:lvl w:ilvl="3" w:tplc="0409000F" w:tentative="1">
      <w:start w:val="1"/>
      <w:numFmt w:val="decimal"/>
      <w:lvlText w:val="%4."/>
      <w:lvlJc w:val="left"/>
      <w:pPr>
        <w:ind w:left="6561" w:hanging="480"/>
      </w:pPr>
    </w:lvl>
    <w:lvl w:ilvl="4" w:tplc="04090019" w:tentative="1">
      <w:start w:val="1"/>
      <w:numFmt w:val="lowerLetter"/>
      <w:lvlText w:val="%5)"/>
      <w:lvlJc w:val="left"/>
      <w:pPr>
        <w:ind w:left="7041" w:hanging="480"/>
      </w:pPr>
    </w:lvl>
    <w:lvl w:ilvl="5" w:tplc="0409001B" w:tentative="1">
      <w:start w:val="1"/>
      <w:numFmt w:val="lowerRoman"/>
      <w:lvlText w:val="%6."/>
      <w:lvlJc w:val="right"/>
      <w:pPr>
        <w:ind w:left="7521" w:hanging="480"/>
      </w:pPr>
    </w:lvl>
    <w:lvl w:ilvl="6" w:tplc="0409000F" w:tentative="1">
      <w:start w:val="1"/>
      <w:numFmt w:val="decimal"/>
      <w:lvlText w:val="%7."/>
      <w:lvlJc w:val="left"/>
      <w:pPr>
        <w:ind w:left="8001" w:hanging="480"/>
      </w:pPr>
    </w:lvl>
    <w:lvl w:ilvl="7" w:tplc="04090019" w:tentative="1">
      <w:start w:val="1"/>
      <w:numFmt w:val="lowerLetter"/>
      <w:lvlText w:val="%8)"/>
      <w:lvlJc w:val="left"/>
      <w:pPr>
        <w:ind w:left="8481" w:hanging="480"/>
      </w:pPr>
    </w:lvl>
    <w:lvl w:ilvl="8" w:tplc="0409001B" w:tentative="1">
      <w:start w:val="1"/>
      <w:numFmt w:val="lowerRoman"/>
      <w:lvlText w:val="%9."/>
      <w:lvlJc w:val="right"/>
      <w:pPr>
        <w:ind w:left="8961" w:hanging="480"/>
      </w:pPr>
    </w:lvl>
  </w:abstractNum>
  <w:abstractNum w:abstractNumId="3">
    <w:nsid w:val="5498114C"/>
    <w:multiLevelType w:val="hybridMultilevel"/>
    <w:tmpl w:val="41744C36"/>
    <w:lvl w:ilvl="0" w:tplc="6D887C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58662F"/>
    <w:multiLevelType w:val="hybridMultilevel"/>
    <w:tmpl w:val="50F889D4"/>
    <w:lvl w:ilvl="0" w:tplc="5B88EF1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E093771"/>
    <w:multiLevelType w:val="hybridMultilevel"/>
    <w:tmpl w:val="D548C998"/>
    <w:lvl w:ilvl="0" w:tplc="F768E65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04B7A6E"/>
    <w:multiLevelType w:val="hybridMultilevel"/>
    <w:tmpl w:val="43B61C3E"/>
    <w:lvl w:ilvl="0" w:tplc="89D65320">
      <w:start w:val="1"/>
      <w:numFmt w:val="decimal"/>
      <w:lvlText w:val="（%1）"/>
      <w:lvlJc w:val="left"/>
      <w:pPr>
        <w:ind w:left="1080" w:hanging="720"/>
      </w:pPr>
      <w:rPr>
        <w:rFonts w:hint="eastAsia"/>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6CB22C8D"/>
    <w:multiLevelType w:val="hybridMultilevel"/>
    <w:tmpl w:val="8B328EF4"/>
    <w:lvl w:ilvl="0" w:tplc="14E6346C">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A3"/>
    <w:rsid w:val="00011828"/>
    <w:rsid w:val="00043CB3"/>
    <w:rsid w:val="0008019C"/>
    <w:rsid w:val="00090175"/>
    <w:rsid w:val="000C4457"/>
    <w:rsid w:val="000E5160"/>
    <w:rsid w:val="00177BB3"/>
    <w:rsid w:val="001A7E1C"/>
    <w:rsid w:val="002515EB"/>
    <w:rsid w:val="002633BB"/>
    <w:rsid w:val="002B1E7F"/>
    <w:rsid w:val="002C52A0"/>
    <w:rsid w:val="003B1F26"/>
    <w:rsid w:val="003C1756"/>
    <w:rsid w:val="003F638E"/>
    <w:rsid w:val="00437E30"/>
    <w:rsid w:val="00480313"/>
    <w:rsid w:val="004A3196"/>
    <w:rsid w:val="004B1555"/>
    <w:rsid w:val="004B71D2"/>
    <w:rsid w:val="00514421"/>
    <w:rsid w:val="00540E85"/>
    <w:rsid w:val="00544EEE"/>
    <w:rsid w:val="005B3552"/>
    <w:rsid w:val="005F4C29"/>
    <w:rsid w:val="006800A3"/>
    <w:rsid w:val="0075756D"/>
    <w:rsid w:val="00764ECF"/>
    <w:rsid w:val="007747B1"/>
    <w:rsid w:val="008A400E"/>
    <w:rsid w:val="00A659B3"/>
    <w:rsid w:val="00AF181E"/>
    <w:rsid w:val="00B1406C"/>
    <w:rsid w:val="00B6383D"/>
    <w:rsid w:val="00BB6D71"/>
    <w:rsid w:val="00C11963"/>
    <w:rsid w:val="00C3745A"/>
    <w:rsid w:val="00C459C7"/>
    <w:rsid w:val="00C52FD4"/>
    <w:rsid w:val="00C558D1"/>
    <w:rsid w:val="00C605CA"/>
    <w:rsid w:val="00C93EBF"/>
    <w:rsid w:val="00CC631E"/>
    <w:rsid w:val="00CD0686"/>
    <w:rsid w:val="00D074A8"/>
    <w:rsid w:val="00D12578"/>
    <w:rsid w:val="00D226BB"/>
    <w:rsid w:val="00D409CF"/>
    <w:rsid w:val="00D83F13"/>
    <w:rsid w:val="00DB099B"/>
    <w:rsid w:val="00DF5118"/>
    <w:rsid w:val="00E01192"/>
    <w:rsid w:val="00F5356F"/>
    <w:rsid w:val="00FC11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E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3745A"/>
    <w:rPr>
      <w:rFonts w:ascii="Times New Roman" w:hAnsi="Times New Roman" w:cs="Times New Roman"/>
      <w:kern w:val="0"/>
    </w:rPr>
  </w:style>
  <w:style w:type="paragraph" w:styleId="1">
    <w:name w:val="heading 1"/>
    <w:basedOn w:val="a"/>
    <w:next w:val="a"/>
    <w:link w:val="10"/>
    <w:uiPriority w:val="9"/>
    <w:qFormat/>
    <w:rsid w:val="006800A3"/>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6800A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800A3"/>
    <w:rPr>
      <w:b/>
      <w:bCs/>
      <w:kern w:val="44"/>
      <w:sz w:val="44"/>
      <w:szCs w:val="44"/>
    </w:rPr>
  </w:style>
  <w:style w:type="character" w:customStyle="1" w:styleId="20">
    <w:name w:val="标题 2字符"/>
    <w:basedOn w:val="a0"/>
    <w:link w:val="2"/>
    <w:uiPriority w:val="9"/>
    <w:rsid w:val="006800A3"/>
    <w:rPr>
      <w:rFonts w:asciiTheme="majorHAnsi" w:eastAsiaTheme="majorEastAsia" w:hAnsiTheme="majorHAnsi" w:cstheme="majorBidi"/>
      <w:b/>
      <w:bCs/>
      <w:sz w:val="32"/>
      <w:szCs w:val="32"/>
    </w:rPr>
  </w:style>
  <w:style w:type="paragraph" w:styleId="a3">
    <w:name w:val="List Paragraph"/>
    <w:basedOn w:val="a"/>
    <w:uiPriority w:val="34"/>
    <w:qFormat/>
    <w:rsid w:val="0075756D"/>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C93EBF"/>
    <w:rPr>
      <w:color w:val="808080"/>
    </w:rPr>
  </w:style>
  <w:style w:type="character" w:styleId="a5">
    <w:name w:val="Hyperlink"/>
    <w:basedOn w:val="a0"/>
    <w:uiPriority w:val="99"/>
    <w:semiHidden/>
    <w:unhideWhenUsed/>
    <w:rsid w:val="00263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1873">
      <w:bodyDiv w:val="1"/>
      <w:marLeft w:val="0"/>
      <w:marRight w:val="0"/>
      <w:marTop w:val="0"/>
      <w:marBottom w:val="0"/>
      <w:divBdr>
        <w:top w:val="none" w:sz="0" w:space="0" w:color="auto"/>
        <w:left w:val="none" w:sz="0" w:space="0" w:color="auto"/>
        <w:bottom w:val="none" w:sz="0" w:space="0" w:color="auto"/>
        <w:right w:val="none" w:sz="0" w:space="0" w:color="auto"/>
      </w:divBdr>
    </w:div>
    <w:div w:id="307711617">
      <w:bodyDiv w:val="1"/>
      <w:marLeft w:val="0"/>
      <w:marRight w:val="0"/>
      <w:marTop w:val="0"/>
      <w:marBottom w:val="0"/>
      <w:divBdr>
        <w:top w:val="none" w:sz="0" w:space="0" w:color="auto"/>
        <w:left w:val="none" w:sz="0" w:space="0" w:color="auto"/>
        <w:bottom w:val="none" w:sz="0" w:space="0" w:color="auto"/>
        <w:right w:val="none" w:sz="0" w:space="0" w:color="auto"/>
      </w:divBdr>
    </w:div>
    <w:div w:id="373122861">
      <w:bodyDiv w:val="1"/>
      <w:marLeft w:val="0"/>
      <w:marRight w:val="0"/>
      <w:marTop w:val="0"/>
      <w:marBottom w:val="0"/>
      <w:divBdr>
        <w:top w:val="none" w:sz="0" w:space="0" w:color="auto"/>
        <w:left w:val="none" w:sz="0" w:space="0" w:color="auto"/>
        <w:bottom w:val="none" w:sz="0" w:space="0" w:color="auto"/>
        <w:right w:val="none" w:sz="0" w:space="0" w:color="auto"/>
      </w:divBdr>
    </w:div>
    <w:div w:id="605233423">
      <w:bodyDiv w:val="1"/>
      <w:marLeft w:val="0"/>
      <w:marRight w:val="0"/>
      <w:marTop w:val="0"/>
      <w:marBottom w:val="0"/>
      <w:divBdr>
        <w:top w:val="none" w:sz="0" w:space="0" w:color="auto"/>
        <w:left w:val="none" w:sz="0" w:space="0" w:color="auto"/>
        <w:bottom w:val="none" w:sz="0" w:space="0" w:color="auto"/>
        <w:right w:val="none" w:sz="0" w:space="0" w:color="auto"/>
      </w:divBdr>
    </w:div>
    <w:div w:id="617100227">
      <w:bodyDiv w:val="1"/>
      <w:marLeft w:val="0"/>
      <w:marRight w:val="0"/>
      <w:marTop w:val="0"/>
      <w:marBottom w:val="0"/>
      <w:divBdr>
        <w:top w:val="none" w:sz="0" w:space="0" w:color="auto"/>
        <w:left w:val="none" w:sz="0" w:space="0" w:color="auto"/>
        <w:bottom w:val="none" w:sz="0" w:space="0" w:color="auto"/>
        <w:right w:val="none" w:sz="0" w:space="0" w:color="auto"/>
      </w:divBdr>
    </w:div>
    <w:div w:id="629474782">
      <w:bodyDiv w:val="1"/>
      <w:marLeft w:val="0"/>
      <w:marRight w:val="0"/>
      <w:marTop w:val="0"/>
      <w:marBottom w:val="0"/>
      <w:divBdr>
        <w:top w:val="none" w:sz="0" w:space="0" w:color="auto"/>
        <w:left w:val="none" w:sz="0" w:space="0" w:color="auto"/>
        <w:bottom w:val="none" w:sz="0" w:space="0" w:color="auto"/>
        <w:right w:val="none" w:sz="0" w:space="0" w:color="auto"/>
      </w:divBdr>
    </w:div>
    <w:div w:id="1056511818">
      <w:bodyDiv w:val="1"/>
      <w:marLeft w:val="0"/>
      <w:marRight w:val="0"/>
      <w:marTop w:val="0"/>
      <w:marBottom w:val="0"/>
      <w:divBdr>
        <w:top w:val="none" w:sz="0" w:space="0" w:color="auto"/>
        <w:left w:val="none" w:sz="0" w:space="0" w:color="auto"/>
        <w:bottom w:val="none" w:sz="0" w:space="0" w:color="auto"/>
        <w:right w:val="none" w:sz="0" w:space="0" w:color="auto"/>
      </w:divBdr>
    </w:div>
    <w:div w:id="1104349717">
      <w:bodyDiv w:val="1"/>
      <w:marLeft w:val="0"/>
      <w:marRight w:val="0"/>
      <w:marTop w:val="0"/>
      <w:marBottom w:val="0"/>
      <w:divBdr>
        <w:top w:val="none" w:sz="0" w:space="0" w:color="auto"/>
        <w:left w:val="none" w:sz="0" w:space="0" w:color="auto"/>
        <w:bottom w:val="none" w:sz="0" w:space="0" w:color="auto"/>
        <w:right w:val="none" w:sz="0" w:space="0" w:color="auto"/>
      </w:divBdr>
    </w:div>
    <w:div w:id="1259368223">
      <w:bodyDiv w:val="1"/>
      <w:marLeft w:val="0"/>
      <w:marRight w:val="0"/>
      <w:marTop w:val="0"/>
      <w:marBottom w:val="0"/>
      <w:divBdr>
        <w:top w:val="none" w:sz="0" w:space="0" w:color="auto"/>
        <w:left w:val="none" w:sz="0" w:space="0" w:color="auto"/>
        <w:bottom w:val="none" w:sz="0" w:space="0" w:color="auto"/>
        <w:right w:val="none" w:sz="0" w:space="0" w:color="auto"/>
      </w:divBdr>
    </w:div>
    <w:div w:id="1311136666">
      <w:bodyDiv w:val="1"/>
      <w:marLeft w:val="0"/>
      <w:marRight w:val="0"/>
      <w:marTop w:val="0"/>
      <w:marBottom w:val="0"/>
      <w:divBdr>
        <w:top w:val="none" w:sz="0" w:space="0" w:color="auto"/>
        <w:left w:val="none" w:sz="0" w:space="0" w:color="auto"/>
        <w:bottom w:val="none" w:sz="0" w:space="0" w:color="auto"/>
        <w:right w:val="none" w:sz="0" w:space="0" w:color="auto"/>
      </w:divBdr>
    </w:div>
    <w:div w:id="1557887604">
      <w:bodyDiv w:val="1"/>
      <w:marLeft w:val="0"/>
      <w:marRight w:val="0"/>
      <w:marTop w:val="0"/>
      <w:marBottom w:val="0"/>
      <w:divBdr>
        <w:top w:val="none" w:sz="0" w:space="0" w:color="auto"/>
        <w:left w:val="none" w:sz="0" w:space="0" w:color="auto"/>
        <w:bottom w:val="none" w:sz="0" w:space="0" w:color="auto"/>
        <w:right w:val="none" w:sz="0" w:space="0" w:color="auto"/>
      </w:divBdr>
    </w:div>
    <w:div w:id="1597210024">
      <w:bodyDiv w:val="1"/>
      <w:marLeft w:val="0"/>
      <w:marRight w:val="0"/>
      <w:marTop w:val="0"/>
      <w:marBottom w:val="0"/>
      <w:divBdr>
        <w:top w:val="none" w:sz="0" w:space="0" w:color="auto"/>
        <w:left w:val="none" w:sz="0" w:space="0" w:color="auto"/>
        <w:bottom w:val="none" w:sz="0" w:space="0" w:color="auto"/>
        <w:right w:val="none" w:sz="0" w:space="0" w:color="auto"/>
      </w:divBdr>
    </w:div>
    <w:div w:id="1899320998">
      <w:bodyDiv w:val="1"/>
      <w:marLeft w:val="0"/>
      <w:marRight w:val="0"/>
      <w:marTop w:val="0"/>
      <w:marBottom w:val="0"/>
      <w:divBdr>
        <w:top w:val="none" w:sz="0" w:space="0" w:color="auto"/>
        <w:left w:val="none" w:sz="0" w:space="0" w:color="auto"/>
        <w:bottom w:val="none" w:sz="0" w:space="0" w:color="auto"/>
        <w:right w:val="none" w:sz="0" w:space="0" w:color="auto"/>
      </w:divBdr>
    </w:div>
    <w:div w:id="1920481040">
      <w:bodyDiv w:val="1"/>
      <w:marLeft w:val="0"/>
      <w:marRight w:val="0"/>
      <w:marTop w:val="0"/>
      <w:marBottom w:val="0"/>
      <w:divBdr>
        <w:top w:val="none" w:sz="0" w:space="0" w:color="auto"/>
        <w:left w:val="none" w:sz="0" w:space="0" w:color="auto"/>
        <w:bottom w:val="none" w:sz="0" w:space="0" w:color="auto"/>
        <w:right w:val="none" w:sz="0" w:space="0" w:color="auto"/>
      </w:divBdr>
    </w:div>
    <w:div w:id="201445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268</Words>
  <Characters>1532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进</dc:creator>
  <cp:keywords/>
  <dc:description/>
  <cp:lastModifiedBy>郝 进</cp:lastModifiedBy>
  <cp:revision>16</cp:revision>
  <dcterms:created xsi:type="dcterms:W3CDTF">2019-04-02T02:29:00Z</dcterms:created>
  <dcterms:modified xsi:type="dcterms:W3CDTF">2019-05-28T18:40:00Z</dcterms:modified>
</cp:coreProperties>
</file>