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tl w:val="1"/>
          <w:lang w:bidi="ar-EG"/>
        </w:rPr>
        <w:t>دليل نشر تطبيقات مدارسنا الخمسة</w:t>
      </w:r>
    </w:p>
    <w:p>
      <w:pPr>
        <w:pStyle w:val="Heading2"/>
        <w:jc w:val="start"/>
        <w:bidi w:val="1"/>
      </w:pPr>
      <w:r>
        <w:rPr>
          <w:rtl w:val="1"/>
          <w:lang w:bidi="ar-EG"/>
        </w:rPr>
        <w:t xml:space="preserve">مرجع تنفيذ وتشغيل لفريق </w:t>
      </w:r>
      <w:r>
        <w:rPr>
          <w:rtl w:val="0"/>
          <w:lang w:bidi="ar-EG"/>
        </w:rPr>
        <w:t>DevOps</w:t>
      </w:r>
    </w:p>
    <w:p>
      <w:pPr>
        <w:jc w:val="start"/>
        <w:bidi w:val="1"/>
      </w:pPr>
      <w:r>
        <w:rPr>
          <w:rtl w:val="1"/>
          <w:lang w:bidi="ar-EG"/>
        </w:rPr>
        <w:t>الإصدار الأول</w:t>
      </w:r>
    </w:p>
    <w:p>
      <w:pPr>
        <w:jc w:val="start"/>
        <w:bidi w:val="1"/>
      </w:pPr>
      <w:r>
        <w:rPr>
          <w:rtl w:val="1"/>
          <w:lang w:bidi="ar-EG"/>
        </w:rPr>
        <w:t xml:space="preserve">تاريخ المرجع </w:t>
      </w:r>
      <w:r>
        <w:rPr>
          <w:rtl w:val="0"/>
          <w:lang w:bidi="ar-EG"/>
        </w:rPr>
        <w:t>14</w:t>
      </w:r>
      <w:r>
        <w:rPr>
          <w:rtl w:val="1"/>
          <w:lang w:bidi="ar-EG"/>
        </w:rPr>
        <w:t xml:space="preserve"> أكتوبر </w:t>
      </w:r>
      <w:r>
        <w:rPr>
          <w:rtl w:val="0"/>
          <w:lang w:bidi="ar-EG"/>
        </w:rPr>
        <w:t>2026</w:t>
      </w:r>
    </w:p>
    <w:p>
      <w:pPr>
        <w:jc w:val="start"/>
        <w:bidi w:val="1"/>
      </w:pPr>
      <w:r>
        <w:rPr>
          <w:rtl w:val="1"/>
          <w:lang w:bidi="ar-EG"/>
        </w:rPr>
        <w:t xml:space="preserve">نطلب تنفيذ النشر وفق الترتيب الوارد في هذا الدليل، مع تسجيل نتيجة كل خطوة وعدم فتح الخدمة للمستخدمين قبل نجاح اختبارات القبول والاستعادة. يغطي الدليل منصة الإدارة وتطبيق المدرسة وخدماتهما الخلفية والعامل الخلفي، بالإضافة إلى </w:t>
      </w:r>
      <w:r>
        <w:rPr>
          <w:rtl w:val="0"/>
          <w:lang w:bidi="ar-EG"/>
        </w:rPr>
        <w:t>PostgreSQL</w:t>
      </w:r>
      <w:r>
        <w:rPr>
          <w:rtl w:val="1"/>
          <w:lang w:bidi="ar-EG"/>
        </w:rPr>
        <w:t xml:space="preserve"> و</w:t>
      </w:r>
      <w:r>
        <w:rPr>
          <w:rtl w:val="0"/>
          <w:lang w:bidi="ar-EG"/>
        </w:rPr>
        <w:t>RabbitMQ</w:t>
      </w:r>
      <w:r>
        <w:rPr>
          <w:rtl w:val="1"/>
          <w:lang w:bidi="ar-EG"/>
        </w:rPr>
        <w:t xml:space="preserve"> وبوابة </w:t>
      </w:r>
      <w:r>
        <w:rPr>
          <w:rtl w:val="0"/>
          <w:lang w:bidi="ar-EG"/>
        </w:rPr>
        <w:t>HTTPS.</w:t>
      </w:r>
    </w:p>
    <w:p>
      <w:pPr>
        <w:jc w:val="start"/>
        <w:bidi w:val="1"/>
      </w:pPr>
      <w:r>
        <w:rPr>
          <w:rtl w:val="1"/>
          <w:lang w:bidi="ar-EG"/>
        </w:rPr>
        <w:t xml:space="preserve">المسار الأساسي هو </w:t>
      </w:r>
      <w:r>
        <w:rPr>
          <w:rtl w:val="0"/>
          <w:lang w:bidi="ar-EG"/>
        </w:rPr>
        <w:t>Linux</w:t>
      </w:r>
      <w:r>
        <w:rPr>
          <w:rtl w:val="1"/>
          <w:lang w:bidi="ar-EG"/>
        </w:rPr>
        <w:t xml:space="preserve"> مع </w:t>
      </w:r>
      <w:r>
        <w:rPr>
          <w:rtl w:val="0"/>
          <w:lang w:bidi="ar-EG"/>
        </w:rPr>
        <w:t>Docker Compose</w:t>
      </w:r>
      <w:r>
        <w:rPr>
          <w:rtl w:val="1"/>
          <w:lang w:bidi="ar-EG"/>
        </w:rPr>
        <w:t xml:space="preserve"> والإعداد الإنتاجي الحالي للمشروع. الأوامر المكتوبة في جسم الدليل تخص </w:t>
      </w:r>
      <w:r>
        <w:rPr>
          <w:rtl w:val="0"/>
          <w:lang w:bidi="ar-EG"/>
        </w:rPr>
        <w:t>Bash</w:t>
      </w:r>
      <w:r>
        <w:rPr>
          <w:rtl w:val="1"/>
          <w:lang w:bidi="ar-EG"/>
        </w:rPr>
        <w:t xml:space="preserve"> على </w:t>
      </w:r>
      <w:r>
        <w:rPr>
          <w:rtl w:val="0"/>
          <w:lang w:bidi="ar-EG"/>
        </w:rPr>
        <w:t>Linux</w:t>
      </w:r>
      <w:r>
        <w:rPr>
          <w:rtl w:val="1"/>
          <w:lang w:bidi="ar-EG"/>
        </w:rPr>
        <w:t xml:space="preserve">؛ أوامر </w:t>
      </w:r>
      <w:r>
        <w:rPr>
          <w:rtl w:val="0"/>
          <w:lang w:bidi="ar-EG"/>
        </w:rPr>
        <w:t>PowerShell</w:t>
      </w:r>
      <w:r>
        <w:rPr>
          <w:rtl w:val="1"/>
          <w:lang w:bidi="ar-EG"/>
        </w:rPr>
        <w:t xml:space="preserve"> الاختيارية موضحة باسمها. لا تنفذ أمثلة المسارات قبل استبدالها بمسارات البيئة الصحيحة.</w:t>
      </w:r>
    </w:p>
    <w:p>
      <w:pPr>
        <w:pStyle w:val="Heading2"/>
        <w:jc w:val="start"/>
        <w:bidi w:val="1"/>
      </w:pPr>
      <w:r>
        <w:rPr>
          <w:rtl w:val="1"/>
          <w:lang w:bidi="ar-EG"/>
        </w:rPr>
        <w:t>حدود التسليم</w:t>
      </w:r>
    </w:p>
    <w:p>
      <w:pPr>
        <w:jc w:val="start"/>
        <w:bidi w:val="1"/>
      </w:pPr>
      <w:r>
        <w:rPr>
          <w:rtl w:val="1"/>
          <w:lang w:bidi="ar-EG"/>
        </w:rPr>
        <w:t>بُنيت صور التطبيقات الخمسة محليًا ونجحت اختبارات الويب و</w:t>
      </w:r>
      <w:r>
        <w:rPr>
          <w:rtl w:val="0"/>
          <w:lang w:bidi="ar-EG"/>
        </w:rPr>
        <w:t>Compose</w:t>
      </w:r>
      <w:r>
        <w:rPr>
          <w:rtl w:val="1"/>
          <w:lang w:bidi="ar-EG"/>
        </w:rPr>
        <w:t xml:space="preserve"> وفحص بوابة </w:t>
      </w:r>
      <w:r>
        <w:rPr>
          <w:rtl w:val="0"/>
          <w:lang w:bidi="ar-EG"/>
        </w:rPr>
        <w:t>TLS</w:t>
      </w:r>
      <w:r>
        <w:rPr>
          <w:rtl w:val="1"/>
          <w:lang w:bidi="ar-EG"/>
        </w:rPr>
        <w:t xml:space="preserve"> بشهادة اختبار. لم يُنفذ نشر إنتاجي أو اختبار شهادات حقيقية أو ترحيل قواعد بيانات فعلية. لذلك يلتزم المنفذ بإكمال اختبار </w:t>
      </w:r>
      <w:r>
        <w:rPr>
          <w:rtl w:val="0"/>
          <w:lang w:bidi="ar-EG"/>
        </w:rPr>
        <w:t>staging</w:t>
      </w:r>
      <w:r>
        <w:rPr>
          <w:rtl w:val="1"/>
          <w:lang w:bidi="ar-EG"/>
        </w:rPr>
        <w:t xml:space="preserve"> والحصول على الموافقة قبل التحويل للإنتاج.</w:t>
      </w:r>
    </w:p>
    <w:p>
      <w:pPr>
        <w:pStyle w:val="Heading2"/>
        <w:jc w:val="start"/>
        <w:bidi w:val="1"/>
      </w:pPr>
      <w:r>
        <w:rPr>
          <w:rtl w:val="1"/>
          <w:lang w:bidi="ar-EG"/>
        </w:rPr>
        <w:t>قواعد لا يجوز تجاوزها</w:t>
      </w:r>
    </w:p>
    <w:p>
      <w:pPr>
        <w:jc w:val="start"/>
        <w:bidi w:val="1"/>
      </w:pPr>
      <w:r>
        <w:rPr>
          <w:rtl w:val="1"/>
          <w:lang w:bidi="ar-EG"/>
        </w:rPr>
        <w:t xml:space="preserve">لا تُولد مفاتيح بديلة لبيانات مشفرة موجودة. لا تنشر منافذ قواعد البيانات أو وسيط الرسائل للعامة. لا تنفذ </w:t>
      </w:r>
      <w:r>
        <w:rPr>
          <w:rtl w:val="0"/>
          <w:lang w:bidi="ar-EG"/>
        </w:rPr>
        <w:t>down</w:t>
      </w:r>
      <w:r>
        <w:rPr>
          <w:rtl w:val="0"/>
          <w:lang w:bidi="ar-EG"/>
        </w:rPr>
        <w:t xml:space="preserve"> -</w:t>
      </w:r>
      <w:r>
        <w:rPr>
          <w:rtl w:val="0"/>
          <w:lang w:bidi="ar-EG"/>
        </w:rPr>
        <w:t>v</w:t>
      </w:r>
      <w:r>
        <w:rPr>
          <w:rtl w:val="1"/>
          <w:lang w:bidi="ar-EG"/>
        </w:rPr>
        <w:t xml:space="preserve"> أو تنظيف </w:t>
      </w:r>
      <w:r>
        <w:rPr>
          <w:rtl w:val="0"/>
          <w:lang w:bidi="ar-EG"/>
        </w:rPr>
        <w:t>volumes.</w:t>
      </w:r>
      <w:r>
        <w:rPr>
          <w:rtl w:val="1"/>
          <w:lang w:bidi="ar-EG"/>
        </w:rPr>
        <w:t xml:space="preserve"> لا تعتبر </w:t>
      </w:r>
      <w:r>
        <w:rPr>
          <w:rtl w:val="0"/>
          <w:lang w:bidi="ar-EG"/>
        </w:rPr>
        <w:t>Healthy</w:t>
      </w:r>
      <w:r>
        <w:rPr>
          <w:rtl w:val="1"/>
          <w:lang w:bidi="ar-EG"/>
        </w:rPr>
        <w:t xml:space="preserve"> وحدها دليلًا على اكتمال </w:t>
      </w:r>
      <w:r>
        <w:rPr>
          <w:rtl w:val="0"/>
          <w:lang w:bidi="ar-EG"/>
        </w:rPr>
        <w:t>migrations</w:t>
      </w:r>
      <w:r>
        <w:rPr>
          <w:rtl w:val="1"/>
          <w:lang w:bidi="ar-EG"/>
        </w:rPr>
        <w:t xml:space="preserve"> أو نجاح كل مستهلك رسائل. لا تحفظ أسرارًا داخل هذا الملف أو في </w:t>
      </w:r>
      <w:r>
        <w:rPr>
          <w:rtl w:val="0"/>
          <w:lang w:bidi="ar-EG"/>
        </w:rPr>
        <w:t>Git</w:t>
      </w:r>
      <w:r>
        <w:rPr>
          <w:rtl w:val="1"/>
          <w:lang w:bidi="ar-EG"/>
        </w:rPr>
        <w:t xml:space="preserve"> أو سجلات </w:t>
      </w:r>
      <w:r>
        <w:rPr>
          <w:rtl w:val="0"/>
          <w:lang w:bidi="ar-EG"/>
        </w:rPr>
        <w:t>CI.</w:t>
      </w:r>
    </w:p>
    <w:p>
      <w:pPr>
        <w:pStyle w:val="Heading2"/>
        <w:jc w:val="start"/>
        <w:bidi w:val="1"/>
      </w:pPr>
      <w:r>
        <w:rPr>
          <w:rtl w:val="1"/>
          <w:lang w:bidi="ar-EG"/>
        </w:rPr>
        <w:t>مسؤولية التسليم</w:t>
      </w:r>
    </w:p>
    <w:p>
      <w:pPr>
        <w:jc w:val="start"/>
        <w:bidi w:val="1"/>
      </w:pPr>
      <w:r>
        <w:rPr>
          <w:rtl w:val="0"/>
          <w:lang w:bidi="ar-EG"/>
        </w:rPr>
        <w:t>DevOps</w:t>
      </w:r>
      <w:r>
        <w:rPr>
          <w:rtl w:val="1"/>
          <w:lang w:bidi="ar-EG"/>
        </w:rPr>
        <w:t xml:space="preserve"> مسؤول عن السيرفر والشبكات والشهادات والأسرار والصور والمراقبة والنسخ الاحتياطي. فريق التطوير يحدد إصدار المصدر وتوافق </w:t>
      </w:r>
      <w:r>
        <w:rPr>
          <w:rtl w:val="0"/>
          <w:lang w:bidi="ar-EG"/>
        </w:rPr>
        <w:t>schema</w:t>
      </w:r>
      <w:r>
        <w:rPr>
          <w:rtl w:val="1"/>
          <w:lang w:bidi="ar-EG"/>
        </w:rPr>
        <w:t xml:space="preserve"> ونسخ الموبايل وقائمة </w:t>
      </w:r>
      <w:r>
        <w:rPr>
          <w:rtl w:val="0"/>
          <w:lang w:bidi="ar-EG"/>
        </w:rPr>
        <w:t>migrations.</w:t>
      </w:r>
      <w:r>
        <w:rPr>
          <w:rtl w:val="1"/>
          <w:lang w:bidi="ar-EG"/>
        </w:rPr>
        <w:t xml:space="preserve"> مسؤول المنتج يعتمد الدومينات ونافذة الصيانة وحساب الإدارة واختبارات الاستخدام. أي قيمة لم تُعتمد تمنع الانتقال إلى النشر العام.</w:t>
      </w:r>
    </w:p>
    <w:p>
      <w:r>
        <w:br w:type="page"/>
      </w:r>
    </w:p>
    <w:p>
      <w:pPr>
        <w:pStyle w:val="Heading1"/>
        <w:jc w:val="start"/>
        <w:bidi w:val="1"/>
      </w:pPr>
      <w:r>
        <w:rPr>
          <w:rtl w:val="0"/>
          <w:lang w:bidi="ar-EG"/>
        </w:rPr>
        <w:t>1</w:t>
      </w:r>
      <w:r>
        <w:rPr>
          <w:rtl w:val="1"/>
          <w:lang w:bidi="ar-EG"/>
        </w:rPr>
        <w:t xml:space="preserve"> خريطة الدليل وتسلسل التنفيذ</w:t>
      </w:r>
    </w:p>
    <w:p>
      <w:pPr>
        <w:jc w:val="start"/>
        <w:bidi w:val="1"/>
      </w:pPr>
      <w:r>
        <w:rPr>
          <w:rtl w:val="0"/>
          <w:lang w:bidi="ar-EG"/>
        </w:rPr>
        <w:t>2</w:t>
      </w:r>
      <w:r>
        <w:rPr>
          <w:rtl w:val="1"/>
          <w:lang w:bidi="ar-EG"/>
        </w:rPr>
        <w:t xml:space="preserve"> مكونات النظام ومسارات المشاريع</w:t>
      </w:r>
    </w:p>
    <w:p>
      <w:pPr>
        <w:jc w:val="start"/>
        <w:bidi w:val="1"/>
      </w:pPr>
      <w:r>
        <w:rPr>
          <w:rtl w:val="0"/>
          <w:lang w:bidi="ar-EG"/>
        </w:rPr>
        <w:t>3</w:t>
      </w:r>
      <w:r>
        <w:rPr>
          <w:rtl w:val="1"/>
          <w:lang w:bidi="ar-EG"/>
        </w:rPr>
        <w:t xml:space="preserve"> قرارات البيئة وتجهيز السيرفر</w:t>
      </w:r>
    </w:p>
    <w:p>
      <w:pPr>
        <w:jc w:val="start"/>
        <w:bidi w:val="1"/>
      </w:pPr>
      <w:r>
        <w:rPr>
          <w:rtl w:val="0"/>
          <w:lang w:bidi="ar-EG"/>
        </w:rPr>
        <w:t>4</w:t>
      </w:r>
      <w:r>
        <w:rPr>
          <w:rtl w:val="1"/>
          <w:lang w:bidi="ar-EG"/>
        </w:rPr>
        <w:t xml:space="preserve"> تسليم المصدر وملفات التشغيل</w:t>
      </w:r>
    </w:p>
    <w:p>
      <w:pPr>
        <w:jc w:val="start"/>
        <w:bidi w:val="1"/>
      </w:pPr>
      <w:r>
        <w:rPr>
          <w:rtl w:val="0"/>
          <w:lang w:bidi="ar-EG"/>
        </w:rPr>
        <w:t>5</w:t>
      </w:r>
      <w:r>
        <w:rPr>
          <w:rtl w:val="1"/>
          <w:lang w:bidi="ar-EG"/>
        </w:rPr>
        <w:t xml:space="preserve"> الدومينات والمنافذ والشبكات</w:t>
      </w:r>
    </w:p>
    <w:p>
      <w:pPr>
        <w:jc w:val="start"/>
        <w:bidi w:val="1"/>
      </w:pPr>
      <w:r>
        <w:rPr>
          <w:rtl w:val="0"/>
          <w:lang w:bidi="ar-EG"/>
        </w:rPr>
        <w:t>6</w:t>
      </w:r>
      <w:r>
        <w:rPr>
          <w:rtl w:val="1"/>
          <w:lang w:bidi="ar-EG"/>
        </w:rPr>
        <w:t xml:space="preserve"> ملفات الإعداد ومصادر الأسرار</w:t>
      </w:r>
    </w:p>
    <w:p>
      <w:pPr>
        <w:jc w:val="start"/>
        <w:bidi w:val="1"/>
      </w:pPr>
      <w:r>
        <w:rPr>
          <w:rtl w:val="0"/>
          <w:lang w:bidi="ar-EG"/>
        </w:rPr>
        <w:t>7</w:t>
      </w:r>
      <w:r>
        <w:rPr>
          <w:rtl w:val="1"/>
          <w:lang w:bidi="ar-EG"/>
        </w:rPr>
        <w:t xml:space="preserve"> إعدادات قواعد البيانات والرسائل</w:t>
      </w:r>
    </w:p>
    <w:p>
      <w:pPr>
        <w:jc w:val="start"/>
        <w:bidi w:val="1"/>
      </w:pPr>
      <w:r>
        <w:rPr>
          <w:rtl w:val="0"/>
          <w:lang w:bidi="ar-EG"/>
        </w:rPr>
        <w:t>8</w:t>
      </w:r>
      <w:r>
        <w:rPr>
          <w:rtl w:val="1"/>
          <w:lang w:bidi="ar-EG"/>
        </w:rPr>
        <w:t xml:space="preserve"> إعدادات التطبيقات والتشفير</w:t>
      </w:r>
    </w:p>
    <w:p>
      <w:pPr>
        <w:jc w:val="start"/>
        <w:bidi w:val="1"/>
      </w:pPr>
      <w:r>
        <w:rPr>
          <w:rtl w:val="0"/>
          <w:lang w:bidi="ar-EG"/>
        </w:rPr>
        <w:t>9</w:t>
      </w:r>
      <w:r>
        <w:rPr>
          <w:rtl w:val="1"/>
          <w:lang w:bidi="ar-EG"/>
        </w:rPr>
        <w:t xml:space="preserve"> شهادات البوابة و</w:t>
      </w:r>
      <w:r>
        <w:rPr>
          <w:rtl w:val="0"/>
          <w:lang w:bidi="ar-EG"/>
        </w:rPr>
        <w:t>RabbitMQ</w:t>
      </w:r>
    </w:p>
    <w:p>
      <w:pPr>
        <w:jc w:val="start"/>
        <w:bidi w:val="1"/>
      </w:pPr>
      <w:r>
        <w:rPr>
          <w:rtl w:val="0"/>
          <w:lang w:bidi="ar-EG"/>
        </w:rPr>
        <w:t>10</w:t>
      </w:r>
      <w:r>
        <w:rPr>
          <w:rtl w:val="1"/>
          <w:lang w:bidi="ar-EG"/>
        </w:rPr>
        <w:t xml:space="preserve"> فحص الإعداد وبناء الصور</w:t>
      </w:r>
    </w:p>
    <w:p>
      <w:pPr>
        <w:jc w:val="start"/>
        <w:bidi w:val="1"/>
      </w:pPr>
      <w:r>
        <w:rPr>
          <w:rtl w:val="0"/>
          <w:lang w:bidi="ar-EG"/>
        </w:rPr>
        <w:t>11</w:t>
      </w:r>
      <w:r>
        <w:rPr>
          <w:rtl w:val="1"/>
          <w:lang w:bidi="ar-EG"/>
        </w:rPr>
        <w:t xml:space="preserve"> تشغيل البنية التحتية</w:t>
      </w:r>
    </w:p>
    <w:p>
      <w:pPr>
        <w:jc w:val="start"/>
        <w:bidi w:val="1"/>
      </w:pPr>
      <w:r>
        <w:rPr>
          <w:rtl w:val="0"/>
          <w:lang w:bidi="ar-EG"/>
        </w:rPr>
        <w:t>12</w:t>
      </w:r>
      <w:r>
        <w:rPr>
          <w:rtl w:val="1"/>
          <w:lang w:bidi="ar-EG"/>
        </w:rPr>
        <w:t xml:space="preserve"> تطبيق </w:t>
      </w:r>
      <w:r>
        <w:rPr>
          <w:rtl w:val="0"/>
          <w:lang w:bidi="ar-EG"/>
        </w:rPr>
        <w:t>migrations</w:t>
      </w:r>
      <w:r>
        <w:rPr>
          <w:rtl w:val="1"/>
          <w:lang w:bidi="ar-EG"/>
        </w:rPr>
        <w:t xml:space="preserve"> على </w:t>
      </w:r>
      <w:r>
        <w:rPr>
          <w:rtl w:val="0"/>
          <w:lang w:bidi="ar-EG"/>
        </w:rPr>
        <w:t>Platform</w:t>
      </w:r>
      <w:r>
        <w:rPr>
          <w:rtl w:val="1"/>
          <w:lang w:bidi="ar-EG"/>
        </w:rPr>
        <w:t xml:space="preserve"> و</w:t>
      </w:r>
      <w:r>
        <w:rPr>
          <w:rtl w:val="0"/>
          <w:lang w:bidi="ar-EG"/>
        </w:rPr>
        <w:t>Identity</w:t>
      </w:r>
    </w:p>
    <w:p>
      <w:pPr>
        <w:jc w:val="start"/>
        <w:bidi w:val="1"/>
      </w:pPr>
      <w:r>
        <w:rPr>
          <w:rtl w:val="0"/>
          <w:lang w:bidi="ar-EG"/>
        </w:rPr>
        <w:t>13</w:t>
      </w:r>
      <w:r>
        <w:rPr>
          <w:rtl w:val="1"/>
          <w:lang w:bidi="ar-EG"/>
        </w:rPr>
        <w:t xml:space="preserve"> إنشاء حساب الإدارة الأول</w:t>
      </w:r>
    </w:p>
    <w:p>
      <w:pPr>
        <w:jc w:val="start"/>
        <w:bidi w:val="1"/>
      </w:pPr>
      <w:r>
        <w:rPr>
          <w:rtl w:val="0"/>
          <w:lang w:bidi="ar-EG"/>
        </w:rPr>
        <w:t>14</w:t>
      </w:r>
      <w:r>
        <w:rPr>
          <w:rtl w:val="1"/>
          <w:lang w:bidi="ar-EG"/>
        </w:rPr>
        <w:t xml:space="preserve"> تشغيل التطبيقات وتحديث المدارس</w:t>
      </w:r>
    </w:p>
    <w:p>
      <w:pPr>
        <w:jc w:val="start"/>
        <w:bidi w:val="1"/>
      </w:pPr>
      <w:r>
        <w:rPr>
          <w:rtl w:val="0"/>
          <w:lang w:bidi="ar-EG"/>
        </w:rPr>
        <w:t>15</w:t>
      </w:r>
      <w:r>
        <w:rPr>
          <w:rtl w:val="1"/>
          <w:lang w:bidi="ar-EG"/>
        </w:rPr>
        <w:t xml:space="preserve"> اختبارات القبول وفتح الخدمة</w:t>
      </w:r>
    </w:p>
    <w:p>
      <w:pPr>
        <w:jc w:val="start"/>
        <w:bidi w:val="1"/>
      </w:pPr>
      <w:r>
        <w:rPr>
          <w:rtl w:val="0"/>
          <w:lang w:bidi="ar-EG"/>
        </w:rPr>
        <w:t>16</w:t>
      </w:r>
      <w:r>
        <w:rPr>
          <w:rtl w:val="1"/>
          <w:lang w:bidi="ar-EG"/>
        </w:rPr>
        <w:t xml:space="preserve"> نقل الملفات السابقة وتشفيرها</w:t>
      </w:r>
    </w:p>
    <w:p>
      <w:pPr>
        <w:jc w:val="start"/>
        <w:bidi w:val="1"/>
      </w:pPr>
      <w:r>
        <w:rPr>
          <w:rtl w:val="0"/>
          <w:lang w:bidi="ar-EG"/>
        </w:rPr>
        <w:t>17</w:t>
      </w:r>
      <w:r>
        <w:rPr>
          <w:rtl w:val="1"/>
          <w:lang w:bidi="ar-EG"/>
        </w:rPr>
        <w:t xml:space="preserve"> النسخ الاحتياطي والاستعادة</w:t>
      </w:r>
    </w:p>
    <w:p>
      <w:pPr>
        <w:jc w:val="start"/>
        <w:bidi w:val="1"/>
      </w:pPr>
      <w:r>
        <w:rPr>
          <w:rtl w:val="0"/>
          <w:lang w:bidi="ar-EG"/>
        </w:rPr>
        <w:t>18</w:t>
      </w:r>
      <w:r>
        <w:rPr>
          <w:rtl w:val="1"/>
          <w:lang w:bidi="ar-EG"/>
        </w:rPr>
        <w:t xml:space="preserve"> إصدار جديد والرجوع الآمن</w:t>
      </w:r>
    </w:p>
    <w:p>
      <w:pPr>
        <w:jc w:val="start"/>
        <w:bidi w:val="1"/>
      </w:pPr>
      <w:r>
        <w:rPr>
          <w:rtl w:val="0"/>
          <w:lang w:bidi="ar-EG"/>
        </w:rPr>
        <w:t>19</w:t>
      </w:r>
      <w:r>
        <w:rPr>
          <w:rtl w:val="1"/>
          <w:lang w:bidi="ar-EG"/>
        </w:rPr>
        <w:t xml:space="preserve"> المراقبة وتجديد الشهادات</w:t>
      </w:r>
    </w:p>
    <w:p>
      <w:pPr>
        <w:jc w:val="start"/>
        <w:bidi w:val="1"/>
      </w:pPr>
      <w:r>
        <w:rPr>
          <w:rtl w:val="0"/>
          <w:lang w:bidi="ar-EG"/>
        </w:rPr>
        <w:t>20</w:t>
      </w:r>
      <w:r>
        <w:rPr>
          <w:rtl w:val="1"/>
          <w:lang w:bidi="ar-EG"/>
        </w:rPr>
        <w:t xml:space="preserve"> تشخيص الأعطال</w:t>
      </w:r>
    </w:p>
    <w:p>
      <w:pPr>
        <w:jc w:val="start"/>
        <w:bidi w:val="1"/>
      </w:pPr>
      <w:r>
        <w:rPr>
          <w:rtl w:val="0"/>
          <w:lang w:bidi="ar-EG"/>
        </w:rPr>
        <w:t>21</w:t>
      </w:r>
      <w:r>
        <w:rPr>
          <w:rtl w:val="1"/>
          <w:lang w:bidi="ar-EG"/>
        </w:rPr>
        <w:t xml:space="preserve"> قائمة التسليم والمراجع</w:t>
      </w:r>
    </w:p>
    <w:p>
      <w:pPr>
        <w:jc w:val="start"/>
        <w:bidi w:val="1"/>
      </w:pPr>
      <w:r>
        <w:rPr>
          <w:rtl w:val="1"/>
          <w:lang w:bidi="ar-EG"/>
        </w:rPr>
        <w:t xml:space="preserve">التسلسل الإلزامي: اعتماد البيئة ثم تجهيز المصدر والأسرار والشهادات ثم فحص الإعداد وبناء الصور ثم </w:t>
      </w:r>
      <w:r>
        <w:rPr>
          <w:rtl w:val="0"/>
          <w:lang w:bidi="ar-EG"/>
        </w:rPr>
        <w:t>PostgreSQL</w:t>
      </w:r>
      <w:r>
        <w:rPr>
          <w:rtl w:val="1"/>
          <w:lang w:bidi="ar-EG"/>
        </w:rPr>
        <w:t xml:space="preserve"> و</w:t>
      </w:r>
      <w:r>
        <w:rPr>
          <w:rtl w:val="0"/>
          <w:lang w:bidi="ar-EG"/>
        </w:rPr>
        <w:t>RabbitMQ</w:t>
      </w:r>
      <w:r>
        <w:rPr>
          <w:rtl w:val="1"/>
          <w:lang w:bidi="ar-EG"/>
        </w:rPr>
        <w:t xml:space="preserve"> ثم </w:t>
      </w:r>
      <w:r>
        <w:rPr>
          <w:rtl w:val="0"/>
          <w:lang w:bidi="ar-EG"/>
        </w:rPr>
        <w:t>schema</w:t>
      </w:r>
      <w:r>
        <w:rPr>
          <w:rtl w:val="1"/>
          <w:lang w:bidi="ar-EG"/>
        </w:rPr>
        <w:t xml:space="preserve"> وحساب الإدارة ثم الخدمات والويب والبوابة ثم اختبارات القبول ثم السماح بالوصول. في ترقية بيئة قائمة، تسبق التغييرات نافذة صيانة ونسخة احتياطية متسقة.</w:t>
      </w:r>
    </w:p>
    <w:p>
      <w:r>
        <w:br w:type="page"/>
      </w:r>
    </w:p>
    <w:p>
      <w:pPr>
        <w:pStyle w:val="Heading1"/>
        <w:jc w:val="start"/>
        <w:bidi w:val="1"/>
      </w:pPr>
      <w:r>
        <w:rPr>
          <w:rtl w:val="0"/>
          <w:lang w:bidi="ar-EG"/>
        </w:rPr>
        <w:t>2</w:t>
      </w:r>
      <w:r>
        <w:rPr>
          <w:rtl w:val="1"/>
          <w:lang w:bidi="ar-EG"/>
        </w:rPr>
        <w:t xml:space="preserve"> مكونات النظام ومسارات المشاريع</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584"/>
            <w:vAlign w:val="center"/>
            <w:tcMar>
              <w:top w:w="90" w:type="dxa"/>
              <w:bottom w:w="90" w:type="dxa"/>
              <w:left w:w="90" w:type="dxa"/>
              <w:right w:w="90" w:type="dxa"/>
            </w:tcMar>
            <w:shd w:fill="E4EBF3"/>
          </w:tcPr>
          <w:p>
            <w:pPr>
              <w:spacing w:after="60"/>
              <w:jc w:val="start"/>
              <w:bidi/>
            </w:pPr>
            <w:r>
              <w:rPr>
                <w:rFonts w:ascii="Arial" w:hAnsi="Arial"/>
                <w:b/>
                <w:sz w:val="21"/>
              </w:rPr>
              <w:t>الخدمة</w:t>
            </w:r>
          </w:p>
        </w:tc>
        <w:tc>
          <w:tcPr>
            <w:tcW w:type="dxa" w:w="4896"/>
            <w:vAlign w:val="center"/>
            <w:tcMar>
              <w:top w:w="90" w:type="dxa"/>
              <w:bottom w:w="90" w:type="dxa"/>
              <w:left w:w="90" w:type="dxa"/>
              <w:right w:w="90" w:type="dxa"/>
            </w:tcMar>
            <w:shd w:fill="E4EBF3"/>
          </w:tcPr>
          <w:p>
            <w:pPr>
              <w:spacing w:after="60"/>
              <w:jc w:val="start"/>
              <w:bidi/>
            </w:pPr>
            <w:r>
              <w:rPr>
                <w:rFonts w:ascii="Arial" w:hAnsi="Arial"/>
                <w:b/>
                <w:sz w:val="21"/>
              </w:rPr>
              <w:t>المشروع</w:t>
            </w:r>
          </w:p>
        </w:tc>
        <w:tc>
          <w:tcPr>
            <w:tcW w:type="dxa" w:w="3600"/>
            <w:vAlign w:val="center"/>
            <w:tcMar>
              <w:top w:w="90" w:type="dxa"/>
              <w:bottom w:w="90" w:type="dxa"/>
              <w:left w:w="90" w:type="dxa"/>
              <w:right w:w="90" w:type="dxa"/>
            </w:tcMar>
            <w:shd w:fill="E4EBF3"/>
          </w:tcPr>
          <w:p>
            <w:pPr>
              <w:spacing w:after="60"/>
              <w:jc w:val="start"/>
              <w:bidi/>
            </w:pPr>
            <w:r>
              <w:rPr>
                <w:rFonts w:ascii="Arial" w:hAnsi="Arial"/>
                <w:b/>
                <w:sz w:val="21"/>
              </w:rPr>
              <w:t>الغرض</w:t>
            </w:r>
          </w:p>
        </w:tc>
      </w:tr>
      <w:tr>
        <w:trPr>
          <w:cantSplit/>
        </w:trPr>
        <w:tc>
          <w:tcPr>
            <w:tcW w:type="dxa" w:w="1584"/>
            <w:vAlign w:val="center"/>
            <w:tcMar>
              <w:top w:w="90" w:type="dxa"/>
              <w:bottom w:w="90" w:type="dxa"/>
              <w:left w:w="90" w:type="dxa"/>
              <w:right w:w="90" w:type="dxa"/>
            </w:tcMar>
            <w:shd w:fill="FFFFFF"/>
          </w:tcPr>
          <w:p>
            <w:pPr>
              <w:spacing w:after="60"/>
              <w:jc w:val="start"/>
              <w:bidi/>
            </w:pPr>
            <w:r>
              <w:rPr>
                <w:rFonts w:ascii="Arial" w:hAnsi="Arial"/>
                <w:b w:val="0"/>
                <w:sz w:val="21"/>
              </w:rPr>
              <w:t>Platform API</w:t>
            </w:r>
          </w:p>
        </w:tc>
        <w:tc>
          <w:tcPr>
            <w:tcW w:type="dxa" w:w="4896"/>
            <w:vAlign w:val="center"/>
            <w:tcMar>
              <w:top w:w="90" w:type="dxa"/>
              <w:bottom w:w="90" w:type="dxa"/>
              <w:left w:w="90" w:type="dxa"/>
              <w:right w:w="90" w:type="dxa"/>
            </w:tcMar>
            <w:shd w:fill="FFFFFF"/>
          </w:tcPr>
          <w:p>
            <w:pPr>
              <w:spacing w:after="60"/>
              <w:jc w:val="start"/>
              <w:bidi/>
            </w:pPr>
            <w:r>
              <w:rPr>
                <w:rFonts w:ascii="Arial" w:hAnsi="Arial"/>
                <w:b w:val="0"/>
                <w:sz w:val="21"/>
              </w:rPr>
              <w:t>Mdaresna/src/Platform/Mdaresna.Platform.Api</w:t>
            </w:r>
          </w:p>
        </w:tc>
        <w:tc>
          <w:tcPr>
            <w:tcW w:type="dxa" w:w="3600"/>
            <w:vAlign w:val="center"/>
            <w:tcMar>
              <w:top w:w="90" w:type="dxa"/>
              <w:bottom w:w="90" w:type="dxa"/>
              <w:left w:w="90" w:type="dxa"/>
              <w:right w:w="90" w:type="dxa"/>
            </w:tcMar>
            <w:shd w:fill="FFFFFF"/>
          </w:tcPr>
          <w:p>
            <w:pPr>
              <w:spacing w:after="60"/>
              <w:jc w:val="start"/>
              <w:bidi/>
            </w:pPr>
            <w:r>
              <w:rPr>
                <w:rFonts w:ascii="Arial" w:hAnsi="Arial"/>
                <w:b w:val="0"/>
                <w:sz w:val="21"/>
              </w:rPr>
              <w:t>حسابات المنصة وإدارة المدارس والواجهات الداخلية</w:t>
            </w:r>
          </w:p>
        </w:tc>
      </w:tr>
      <w:tr>
        <w:trPr>
          <w:cantSplit/>
        </w:trPr>
        <w:tc>
          <w:tcPr>
            <w:tcW w:type="dxa" w:w="1584"/>
            <w:vAlign w:val="center"/>
            <w:tcMar>
              <w:top w:w="90" w:type="dxa"/>
              <w:bottom w:w="90" w:type="dxa"/>
              <w:left w:w="90" w:type="dxa"/>
              <w:right w:w="90" w:type="dxa"/>
            </w:tcMar>
            <w:shd w:fill="F7F9FC"/>
          </w:tcPr>
          <w:p>
            <w:pPr>
              <w:spacing w:after="60"/>
              <w:jc w:val="start"/>
              <w:bidi/>
            </w:pPr>
            <w:r>
              <w:rPr>
                <w:rFonts w:ascii="Arial" w:hAnsi="Arial"/>
                <w:b w:val="0"/>
                <w:sz w:val="21"/>
              </w:rPr>
              <w:t>Platform Worker</w:t>
            </w:r>
          </w:p>
        </w:tc>
        <w:tc>
          <w:tcPr>
            <w:tcW w:type="dxa" w:w="4896"/>
            <w:vAlign w:val="center"/>
            <w:tcMar>
              <w:top w:w="90" w:type="dxa"/>
              <w:bottom w:w="90" w:type="dxa"/>
              <w:left w:w="90" w:type="dxa"/>
              <w:right w:w="90" w:type="dxa"/>
            </w:tcMar>
            <w:shd w:fill="F7F9FC"/>
          </w:tcPr>
          <w:p>
            <w:pPr>
              <w:spacing w:after="60"/>
              <w:jc w:val="start"/>
              <w:bidi/>
            </w:pPr>
            <w:r>
              <w:rPr>
                <w:rFonts w:ascii="Arial" w:hAnsi="Arial"/>
                <w:b w:val="0"/>
                <w:sz w:val="21"/>
              </w:rPr>
              <w:t>Mdaresna/src/Platform/Mdaresna.Platform.Worker</w:t>
            </w:r>
          </w:p>
        </w:tc>
        <w:tc>
          <w:tcPr>
            <w:tcW w:type="dxa" w:w="3600"/>
            <w:vAlign w:val="center"/>
            <w:tcMar>
              <w:top w:w="90" w:type="dxa"/>
              <w:bottom w:w="90" w:type="dxa"/>
              <w:left w:w="90" w:type="dxa"/>
              <w:right w:w="90" w:type="dxa"/>
            </w:tcMar>
            <w:shd w:fill="F7F9FC"/>
          </w:tcPr>
          <w:p>
            <w:pPr>
              <w:spacing w:after="60"/>
              <w:jc w:val="start"/>
              <w:bidi/>
            </w:pPr>
            <w:r>
              <w:rPr>
                <w:rFonts w:ascii="Arial" w:hAnsi="Arial"/>
                <w:b w:val="0"/>
                <w:sz w:val="21"/>
              </w:rPr>
              <w:t>رسائل التسجيل وOutbox ونتائج تجهيز المدارس وتحديثها</w:t>
            </w:r>
          </w:p>
        </w:tc>
      </w:tr>
      <w:tr>
        <w:trPr>
          <w:cantSplit/>
        </w:trPr>
        <w:tc>
          <w:tcPr>
            <w:tcW w:type="dxa" w:w="1584"/>
            <w:vAlign w:val="center"/>
            <w:tcMar>
              <w:top w:w="90" w:type="dxa"/>
              <w:bottom w:w="90" w:type="dxa"/>
              <w:left w:w="90" w:type="dxa"/>
              <w:right w:w="90" w:type="dxa"/>
            </w:tcMar>
            <w:shd w:fill="FFFFFF"/>
          </w:tcPr>
          <w:p>
            <w:pPr>
              <w:spacing w:after="60"/>
              <w:jc w:val="start"/>
              <w:bidi/>
            </w:pPr>
            <w:r>
              <w:rPr>
                <w:rFonts w:ascii="Arial" w:hAnsi="Arial"/>
                <w:b w:val="0"/>
                <w:sz w:val="21"/>
              </w:rPr>
              <w:t>Schools API</w:t>
            </w:r>
          </w:p>
        </w:tc>
        <w:tc>
          <w:tcPr>
            <w:tcW w:type="dxa" w:w="4896"/>
            <w:vAlign w:val="center"/>
            <w:tcMar>
              <w:top w:w="90" w:type="dxa"/>
              <w:bottom w:w="90" w:type="dxa"/>
              <w:left w:w="90" w:type="dxa"/>
              <w:right w:w="90" w:type="dxa"/>
            </w:tcMar>
            <w:shd w:fill="FFFFFF"/>
          </w:tcPr>
          <w:p>
            <w:pPr>
              <w:spacing w:after="60"/>
              <w:jc w:val="start"/>
              <w:bidi/>
            </w:pPr>
            <w:r>
              <w:rPr>
                <w:rFonts w:ascii="Arial" w:hAnsi="Arial"/>
                <w:b w:val="0"/>
                <w:sz w:val="21"/>
              </w:rPr>
              <w:t>Mdaresna/src/Schools/Mdaresna.Schools.Api</w:t>
            </w:r>
          </w:p>
        </w:tc>
        <w:tc>
          <w:tcPr>
            <w:tcW w:type="dxa" w:w="3600"/>
            <w:vAlign w:val="center"/>
            <w:tcMar>
              <w:top w:w="90" w:type="dxa"/>
              <w:bottom w:w="90" w:type="dxa"/>
              <w:left w:w="90" w:type="dxa"/>
              <w:right w:w="90" w:type="dxa"/>
            </w:tcMar>
            <w:shd w:fill="FFFFFF"/>
          </w:tcPr>
          <w:p>
            <w:pPr>
              <w:spacing w:after="60"/>
              <w:jc w:val="start"/>
              <w:bidi/>
            </w:pPr>
            <w:r>
              <w:rPr>
                <w:rFonts w:ascii="Arial" w:hAnsi="Arial"/>
                <w:b w:val="0"/>
                <w:sz w:val="21"/>
              </w:rPr>
              <w:t>عمليات المدرسة وملفاتها وقواعدها المستقلة</w:t>
            </w:r>
          </w:p>
        </w:tc>
      </w:tr>
      <w:tr>
        <w:trPr>
          <w:cantSplit/>
        </w:trPr>
        <w:tc>
          <w:tcPr>
            <w:tcW w:type="dxa" w:w="1584"/>
            <w:vAlign w:val="center"/>
            <w:tcMar>
              <w:top w:w="90" w:type="dxa"/>
              <w:bottom w:w="90" w:type="dxa"/>
              <w:left w:w="90" w:type="dxa"/>
              <w:right w:w="90" w:type="dxa"/>
            </w:tcMar>
            <w:shd w:fill="F7F9FC"/>
          </w:tcPr>
          <w:p>
            <w:pPr>
              <w:spacing w:after="60"/>
              <w:jc w:val="start"/>
              <w:bidi/>
            </w:pPr>
            <w:r>
              <w:rPr>
                <w:rFonts w:ascii="Arial" w:hAnsi="Arial"/>
                <w:b w:val="0"/>
                <w:sz w:val="21"/>
              </w:rPr>
              <w:t>Platform Web</w:t>
            </w:r>
          </w:p>
        </w:tc>
        <w:tc>
          <w:tcPr>
            <w:tcW w:type="dxa" w:w="4896"/>
            <w:vAlign w:val="center"/>
            <w:tcMar>
              <w:top w:w="90" w:type="dxa"/>
              <w:bottom w:w="90" w:type="dxa"/>
              <w:left w:w="90" w:type="dxa"/>
              <w:right w:w="90" w:type="dxa"/>
            </w:tcMar>
            <w:shd w:fill="F7F9FC"/>
          </w:tcPr>
          <w:p>
            <w:pPr>
              <w:spacing w:after="60"/>
              <w:jc w:val="start"/>
              <w:bidi/>
            </w:pPr>
            <w:r>
              <w:rPr>
                <w:rFonts w:ascii="Arial" w:hAnsi="Arial"/>
                <w:b w:val="0"/>
                <w:sz w:val="21"/>
              </w:rPr>
              <w:t>Mdaresna_Platform_Web</w:t>
            </w:r>
          </w:p>
        </w:tc>
        <w:tc>
          <w:tcPr>
            <w:tcW w:type="dxa" w:w="3600"/>
            <w:vAlign w:val="center"/>
            <w:tcMar>
              <w:top w:w="90" w:type="dxa"/>
              <w:bottom w:w="90" w:type="dxa"/>
              <w:left w:w="90" w:type="dxa"/>
              <w:right w:w="90" w:type="dxa"/>
            </w:tcMar>
            <w:shd w:fill="F7F9FC"/>
          </w:tcPr>
          <w:p>
            <w:pPr>
              <w:spacing w:after="60"/>
              <w:jc w:val="start"/>
              <w:bidi/>
            </w:pPr>
            <w:r>
              <w:rPr>
                <w:rFonts w:ascii="Arial" w:hAnsi="Arial"/>
                <w:b w:val="0"/>
                <w:sz w:val="21"/>
              </w:rPr>
              <w:t>واجهة إدارة المنصة</w:t>
            </w:r>
          </w:p>
        </w:tc>
      </w:tr>
      <w:tr>
        <w:trPr>
          <w:cantSplit/>
        </w:trPr>
        <w:tc>
          <w:tcPr>
            <w:tcW w:type="dxa" w:w="1584"/>
            <w:vAlign w:val="center"/>
            <w:tcMar>
              <w:top w:w="90" w:type="dxa"/>
              <w:bottom w:w="90" w:type="dxa"/>
              <w:left w:w="90" w:type="dxa"/>
              <w:right w:w="90" w:type="dxa"/>
            </w:tcMar>
            <w:shd w:fill="FFFFFF"/>
          </w:tcPr>
          <w:p>
            <w:pPr>
              <w:spacing w:after="60"/>
              <w:jc w:val="start"/>
              <w:bidi/>
            </w:pPr>
            <w:r>
              <w:rPr>
                <w:rFonts w:ascii="Arial" w:hAnsi="Arial"/>
                <w:b w:val="0"/>
                <w:sz w:val="21"/>
              </w:rPr>
              <w:t>Schools Web</w:t>
            </w:r>
          </w:p>
        </w:tc>
        <w:tc>
          <w:tcPr>
            <w:tcW w:type="dxa" w:w="4896"/>
            <w:vAlign w:val="center"/>
            <w:tcMar>
              <w:top w:w="90" w:type="dxa"/>
              <w:bottom w:w="90" w:type="dxa"/>
              <w:left w:w="90" w:type="dxa"/>
              <w:right w:w="90" w:type="dxa"/>
            </w:tcMar>
            <w:shd w:fill="FFFFFF"/>
          </w:tcPr>
          <w:p>
            <w:pPr>
              <w:spacing w:after="60"/>
              <w:jc w:val="start"/>
              <w:bidi/>
            </w:pPr>
            <w:r>
              <w:rPr>
                <w:rFonts w:ascii="Arial" w:hAnsi="Arial"/>
                <w:b w:val="0"/>
                <w:sz w:val="21"/>
              </w:rPr>
              <w:t>Mdaresna_Schools_Web</w:t>
            </w:r>
          </w:p>
        </w:tc>
        <w:tc>
          <w:tcPr>
            <w:tcW w:type="dxa" w:w="3600"/>
            <w:vAlign w:val="center"/>
            <w:tcMar>
              <w:top w:w="90" w:type="dxa"/>
              <w:bottom w:w="90" w:type="dxa"/>
              <w:left w:w="90" w:type="dxa"/>
              <w:right w:w="90" w:type="dxa"/>
            </w:tcMar>
            <w:shd w:fill="FFFFFF"/>
          </w:tcPr>
          <w:p>
            <w:pPr>
              <w:spacing w:after="60"/>
              <w:jc w:val="start"/>
              <w:bidi/>
            </w:pPr>
            <w:r>
              <w:rPr>
                <w:rFonts w:ascii="Arial" w:hAnsi="Arial"/>
                <w:b w:val="0"/>
                <w:sz w:val="21"/>
              </w:rPr>
              <w:t>واجهة مستخدمي المدرسة</w:t>
            </w:r>
          </w:p>
        </w:tc>
      </w:tr>
    </w:tbl>
    <w:p>
      <w:pPr>
        <w:spacing w:after="40"/>
      </w:pPr>
    </w:p>
    <w:p>
      <w:pPr>
        <w:jc w:val="start"/>
        <w:bidi w:val="1"/>
      </w:pPr>
      <w:r>
        <w:rPr>
          <w:rtl w:val="1"/>
          <w:lang w:bidi="ar-EG"/>
        </w:rPr>
        <w:t xml:space="preserve">كل مشروع له </w:t>
      </w:r>
      <w:r>
        <w:rPr>
          <w:rtl w:val="0"/>
          <w:lang w:bidi="ar-EG"/>
        </w:rPr>
        <w:t>Dockerfile</w:t>
      </w:r>
      <w:r>
        <w:rPr>
          <w:rtl w:val="1"/>
          <w:lang w:bidi="ar-EG"/>
        </w:rPr>
        <w:t xml:space="preserve"> مستقل وصورة مستقلة. ملفات </w:t>
      </w:r>
      <w:r>
        <w:rPr>
          <w:rtl w:val="0"/>
          <w:lang w:bidi="ar-EG"/>
        </w:rPr>
        <w:t>Compose</w:t>
      </w:r>
      <w:r>
        <w:rPr>
          <w:rtl w:val="1"/>
          <w:lang w:bidi="ar-EG"/>
        </w:rPr>
        <w:t xml:space="preserve"> موجودة داخل </w:t>
      </w:r>
      <w:r>
        <w:rPr>
          <w:rtl w:val="0"/>
          <w:lang w:bidi="ar-EG"/>
        </w:rPr>
        <w:t>Mdaresna.</w:t>
      </w:r>
      <w:r>
        <w:rPr>
          <w:rtl w:val="1"/>
          <w:lang w:bidi="ar-EG"/>
        </w:rPr>
        <w:t xml:space="preserve"> مسارا بناء الويب نسبيان إلى مجلدين شقيقين؛ يجب الحفاظ على ترتيب المجلدات التالي، حتى لو كانت المستودعات منفصلة في </w:t>
      </w:r>
      <w:r>
        <w:rPr>
          <w:rtl w:val="0"/>
          <w:lang w:bidi="ar-EG"/>
        </w:rPr>
        <w:t>Git.</w:t>
      </w:r>
    </w:p>
    <w:p>
      <w:pPr>
        <w:spacing w:after="40" w:line="252" w:lineRule="auto"/>
        <w:jc w:val="left"/>
        <w:bidi w:val="0"/>
      </w:pPr>
      <w:r>
        <w:rPr>
          <w:rFonts w:ascii="Consolas" w:hAnsi="Consolas"/>
          <w:sz w:val="19"/>
          <w:rtl w:val="0"/>
        </w:rPr>
        <w:t>/opt/mdaresna/releases/RELEASE/</w:t>
      </w:r>
    </w:p>
    <w:p>
      <w:pPr>
        <w:spacing w:after="40" w:line="252" w:lineRule="auto"/>
        <w:jc w:val="left"/>
        <w:bidi w:val="0"/>
      </w:pPr>
      <w:r>
        <w:rPr>
          <w:rFonts w:ascii="Consolas" w:hAnsi="Consolas"/>
          <w:sz w:val="19"/>
          <w:rtl w:val="0"/>
        </w:rPr>
        <w:t xml:space="preserve">  Mdaresna/</w:t>
      </w:r>
    </w:p>
    <w:p>
      <w:pPr>
        <w:spacing w:after="40" w:line="252" w:lineRule="auto"/>
        <w:jc w:val="left"/>
        <w:bidi w:val="0"/>
      </w:pPr>
      <w:r>
        <w:rPr>
          <w:rFonts w:ascii="Consolas" w:hAnsi="Consolas"/>
          <w:sz w:val="19"/>
          <w:rtl w:val="0"/>
        </w:rPr>
        <w:t xml:space="preserve">  Mdaresna_Platform_Web/</w:t>
      </w:r>
    </w:p>
    <w:p>
      <w:pPr>
        <w:spacing w:after="40" w:line="252" w:lineRule="auto"/>
        <w:jc w:val="left"/>
        <w:bidi w:val="0"/>
      </w:pPr>
      <w:r>
        <w:rPr>
          <w:rFonts w:ascii="Consolas" w:hAnsi="Consolas"/>
          <w:sz w:val="19"/>
          <w:rtl w:val="0"/>
        </w:rPr>
        <w:t xml:space="preserve">  Mdaresna_Schools_Web/</w:t>
      </w:r>
    </w:p>
    <w:p>
      <w:pPr>
        <w:jc w:val="start"/>
        <w:bidi w:val="1"/>
      </w:pPr>
      <w:r>
        <w:rPr>
          <w:rtl w:val="1"/>
          <w:lang w:bidi="ar-EG"/>
        </w:rPr>
        <w:t xml:space="preserve">الخدمات الإضافية ليست ضمن المشاريع الخمسة: </w:t>
      </w:r>
      <w:r>
        <w:rPr>
          <w:rtl w:val="0"/>
          <w:lang w:bidi="ar-EG"/>
        </w:rPr>
        <w:t>PostgreSQL</w:t>
      </w:r>
      <w:r>
        <w:rPr>
          <w:rtl w:val="1"/>
          <w:lang w:bidi="ar-EG"/>
        </w:rPr>
        <w:t xml:space="preserve"> لحفظ البيانات، </w:t>
      </w:r>
      <w:r>
        <w:rPr>
          <w:rtl w:val="0"/>
          <w:lang w:bidi="ar-EG"/>
        </w:rPr>
        <w:t>RabbitMQ</w:t>
      </w:r>
      <w:r>
        <w:rPr>
          <w:rtl w:val="1"/>
          <w:lang w:bidi="ar-EG"/>
        </w:rPr>
        <w:t xml:space="preserve"> للرسائل، و</w:t>
      </w:r>
      <w:r>
        <w:rPr>
          <w:rtl w:val="0"/>
          <w:lang w:bidi="ar-EG"/>
        </w:rPr>
        <w:t>gateway</w:t>
      </w:r>
      <w:r>
        <w:rPr>
          <w:rtl w:val="1"/>
          <w:lang w:bidi="ar-EG"/>
        </w:rPr>
        <w:t xml:space="preserve"> لتقديم </w:t>
      </w:r>
      <w:r>
        <w:rPr>
          <w:rtl w:val="0"/>
          <w:lang w:bidi="ar-EG"/>
        </w:rPr>
        <w:t>HTTPS.</w:t>
      </w:r>
      <w:r>
        <w:rPr>
          <w:rtl w:val="1"/>
          <w:lang w:bidi="ar-EG"/>
        </w:rPr>
        <w:t xml:space="preserve"> تطبيق </w:t>
      </w:r>
      <w:r>
        <w:rPr>
          <w:rtl w:val="0"/>
          <w:lang w:bidi="ar-EG"/>
        </w:rPr>
        <w:t>Flutter</w:t>
      </w:r>
      <w:r>
        <w:rPr>
          <w:rtl w:val="1"/>
          <w:lang w:bidi="ar-EG"/>
        </w:rPr>
        <w:t xml:space="preserve"> ليس حاوية من هذه الخمس؛ أي إصدار </w:t>
      </w:r>
      <w:r>
        <w:rPr>
          <w:rtl w:val="0"/>
          <w:lang w:bidi="ar-EG"/>
        </w:rPr>
        <w:t>API</w:t>
      </w:r>
      <w:r>
        <w:rPr>
          <w:rtl w:val="1"/>
          <w:lang w:bidi="ar-EG"/>
        </w:rPr>
        <w:t xml:space="preserve"> يتطلب توافقًا جديدًا مع الموبايل يستلزم تنسيق نشر نسخة التطبيق منفصلًا.</w:t>
      </w:r>
    </w:p>
    <w:p>
      <w:pPr>
        <w:jc w:val="start"/>
        <w:bidi w:val="1"/>
      </w:pPr>
      <w:r>
        <w:rPr>
          <w:rtl w:val="0"/>
          <w:lang w:bidi="ar-EG"/>
        </w:rPr>
        <w:t>Docker runtime</w:t>
      </w:r>
      <w:r>
        <w:rPr>
          <w:rtl w:val="1"/>
          <w:lang w:bidi="ar-EG"/>
        </w:rPr>
        <w:t xml:space="preserve"> للتطبيقات الخلفية يستهدف .</w:t>
      </w:r>
      <w:r>
        <w:rPr>
          <w:rtl w:val="0"/>
          <w:lang w:bidi="ar-EG"/>
        </w:rPr>
        <w:t>NET</w:t>
      </w:r>
      <w:r>
        <w:rPr>
          <w:rtl w:val="0"/>
          <w:lang w:bidi="ar-EG"/>
        </w:rPr>
        <w:t xml:space="preserve"> </w:t>
      </w:r>
      <w:r>
        <w:rPr>
          <w:rtl w:val="0"/>
          <w:lang w:bidi="ar-EG"/>
        </w:rPr>
        <w:t>8</w:t>
      </w:r>
      <w:r>
        <w:rPr>
          <w:rtl w:val="1"/>
          <w:lang w:bidi="ar-EG"/>
        </w:rPr>
        <w:t xml:space="preserve">، والبناء يستعمل </w:t>
      </w:r>
      <w:r>
        <w:rPr>
          <w:rtl w:val="0"/>
          <w:lang w:bidi="ar-EG"/>
        </w:rPr>
        <w:t>SDK</w:t>
      </w:r>
      <w:r>
        <w:rPr>
          <w:rtl w:val="0"/>
          <w:lang w:bidi="ar-EG"/>
        </w:rPr>
        <w:t xml:space="preserve"> </w:t>
      </w:r>
      <w:r>
        <w:rPr>
          <w:rtl w:val="0"/>
          <w:lang w:bidi="ar-EG"/>
        </w:rPr>
        <w:t>9</w:t>
      </w:r>
      <w:r>
        <w:rPr>
          <w:rtl w:val="1"/>
          <w:lang w:bidi="ar-EG"/>
        </w:rPr>
        <w:t xml:space="preserve"> وفق </w:t>
      </w:r>
      <w:r>
        <w:rPr>
          <w:rtl w:val="0"/>
          <w:lang w:bidi="ar-EG"/>
        </w:rPr>
        <w:t>global.json.</w:t>
      </w:r>
      <w:r>
        <w:rPr>
          <w:rtl w:val="1"/>
          <w:lang w:bidi="ar-EG"/>
        </w:rPr>
        <w:t xml:space="preserve"> الويب يُبنى داخل </w:t>
      </w:r>
      <w:r>
        <w:rPr>
          <w:rtl w:val="0"/>
          <w:lang w:bidi="ar-EG"/>
        </w:rPr>
        <w:t>Node</w:t>
      </w:r>
      <w:r>
        <w:rPr>
          <w:rtl w:val="1"/>
          <w:lang w:bidi="ar-EG"/>
        </w:rPr>
        <w:t xml:space="preserve"> ثم يُقدم من </w:t>
      </w:r>
      <w:r>
        <w:rPr>
          <w:rtl w:val="0"/>
          <w:lang w:bidi="ar-EG"/>
        </w:rPr>
        <w:t>Nginx</w:t>
      </w:r>
      <w:r>
        <w:rPr>
          <w:rtl w:val="1"/>
          <w:lang w:bidi="ar-EG"/>
        </w:rPr>
        <w:t xml:space="preserve">؛ لا يتطلب </w:t>
      </w:r>
      <w:r>
        <w:rPr>
          <w:rtl w:val="0"/>
          <w:lang w:bidi="ar-EG"/>
        </w:rPr>
        <w:t>Node</w:t>
      </w:r>
      <w:r>
        <w:rPr>
          <w:rtl w:val="1"/>
          <w:lang w:bidi="ar-EG"/>
        </w:rPr>
        <w:t xml:space="preserve"> على سيرفر التشغيل عند استعمال صور جاهزة.</w:t>
      </w:r>
    </w:p>
    <w:p>
      <w:r>
        <w:br w:type="page"/>
      </w:r>
    </w:p>
    <w:p>
      <w:pPr>
        <w:pStyle w:val="Heading1"/>
        <w:jc w:val="start"/>
        <w:bidi w:val="1"/>
      </w:pPr>
      <w:r>
        <w:rPr>
          <w:rtl w:val="0"/>
          <w:lang w:bidi="ar-EG"/>
        </w:rPr>
        <w:t>3</w:t>
      </w:r>
      <w:r>
        <w:rPr>
          <w:rtl w:val="1"/>
          <w:lang w:bidi="ar-EG"/>
        </w:rPr>
        <w:t xml:space="preserve"> قرارات البيئة وتجهيز السيرفر</w:t>
      </w:r>
    </w:p>
    <w:p>
      <w:pPr>
        <w:jc w:val="start"/>
        <w:bidi w:val="1"/>
      </w:pPr>
      <w:r>
        <w:rPr>
          <w:rtl w:val="1"/>
          <w:lang w:bidi="ar-EG"/>
        </w:rPr>
        <w:t xml:space="preserve">اعتمد أولًا: عنوان السيرفر، إصدار المصدر لكل مستودع، اسمَي الدومين، </w:t>
      </w:r>
      <w:r>
        <w:rPr>
          <w:rtl w:val="0"/>
          <w:lang w:bidi="ar-EG"/>
        </w:rPr>
        <w:t>IMAGE_TAG</w:t>
      </w:r>
      <w:r>
        <w:rPr>
          <w:rtl w:val="1"/>
          <w:lang w:bidi="ar-EG"/>
        </w:rPr>
        <w:t xml:space="preserve">، مصدر الأسرار، مخزن النسخ الاحتياطية، نافذة الصيانة، جهة إصدار شهادات </w:t>
      </w:r>
      <w:r>
        <w:rPr>
          <w:rtl w:val="0"/>
          <w:lang w:bidi="ar-EG"/>
        </w:rPr>
        <w:t>TLS</w:t>
      </w:r>
      <w:r>
        <w:rPr>
          <w:rtl w:val="1"/>
          <w:lang w:bidi="ar-EG"/>
        </w:rPr>
        <w:t xml:space="preserve">، ومدى الحاجة إلى </w:t>
      </w:r>
      <w:r>
        <w:rPr>
          <w:rtl w:val="0"/>
          <w:lang w:bidi="ar-EG"/>
        </w:rPr>
        <w:t>Firebase</w:t>
      </w:r>
      <w:r>
        <w:rPr>
          <w:rtl w:val="1"/>
          <w:lang w:bidi="ar-EG"/>
        </w:rPr>
        <w:t xml:space="preserve"> و</w:t>
      </w:r>
      <w:r>
        <w:rPr>
          <w:rtl w:val="0"/>
          <w:lang w:bidi="ar-EG"/>
        </w:rPr>
        <w:t>SMS.</w:t>
      </w:r>
      <w:r>
        <w:rPr>
          <w:rtl w:val="1"/>
          <w:lang w:bidi="ar-EG"/>
        </w:rPr>
        <w:t xml:space="preserve"> افصل </w:t>
      </w:r>
      <w:r>
        <w:rPr>
          <w:rtl w:val="0"/>
          <w:lang w:bidi="ar-EG"/>
        </w:rPr>
        <w:t>staging</w:t>
      </w:r>
      <w:r>
        <w:rPr>
          <w:rtl w:val="1"/>
          <w:lang w:bidi="ar-EG"/>
        </w:rPr>
        <w:t xml:space="preserve"> عن </w:t>
      </w:r>
      <w:r>
        <w:rPr>
          <w:rtl w:val="0"/>
          <w:lang w:bidi="ar-EG"/>
        </w:rPr>
        <w:t>production</w:t>
      </w:r>
      <w:r>
        <w:rPr>
          <w:rtl w:val="1"/>
          <w:lang w:bidi="ar-EG"/>
        </w:rPr>
        <w:t xml:space="preserve"> في البيانات والمفاتيح والدومينات.</w:t>
      </w:r>
    </w:p>
    <w:p>
      <w:pPr>
        <w:pStyle w:val="Heading2"/>
        <w:jc w:val="start"/>
        <w:bidi w:val="1"/>
      </w:pPr>
      <w:r>
        <w:rPr>
          <w:rtl w:val="1"/>
          <w:lang w:bidi="ar-EG"/>
        </w:rPr>
        <w:t>متطلبات التشغيل</w:t>
      </w:r>
    </w:p>
    <w:p>
      <w:pPr>
        <w:jc w:val="start"/>
        <w:bidi w:val="1"/>
      </w:pPr>
      <w:r>
        <w:rPr>
          <w:rtl w:val="1"/>
          <w:lang w:bidi="ar-EG"/>
        </w:rPr>
        <w:t xml:space="preserve">استخدم </w:t>
      </w:r>
      <w:r>
        <w:rPr>
          <w:rtl w:val="0"/>
          <w:lang w:bidi="ar-EG"/>
        </w:rPr>
        <w:t>Linux</w:t>
      </w:r>
      <w:r>
        <w:rPr>
          <w:rtl w:val="1"/>
          <w:lang w:bidi="ar-EG"/>
        </w:rPr>
        <w:t xml:space="preserve"> مدعومًا من </w:t>
      </w:r>
      <w:r>
        <w:rPr>
          <w:rtl w:val="0"/>
          <w:lang w:bidi="ar-EG"/>
        </w:rPr>
        <w:t>Docker</w:t>
      </w:r>
      <w:r>
        <w:rPr>
          <w:rtl w:val="1"/>
          <w:lang w:bidi="ar-EG"/>
        </w:rPr>
        <w:t xml:space="preserve"> ومعمارية مطابقة للصور. </w:t>
      </w:r>
      <w:r>
        <w:rPr>
          <w:rtl w:val="0"/>
          <w:lang w:bidi="ar-EG"/>
        </w:rPr>
        <w:t>Compose</w:t>
      </w:r>
      <w:r>
        <w:rPr>
          <w:rtl w:val="1"/>
          <w:lang w:bidi="ar-EG"/>
        </w:rPr>
        <w:t xml:space="preserve"> لا يقل عن </w:t>
      </w:r>
      <w:r>
        <w:rPr>
          <w:rtl w:val="0"/>
          <w:lang w:bidi="ar-EG"/>
        </w:rPr>
        <w:t>2.24.4</w:t>
      </w:r>
      <w:r>
        <w:rPr>
          <w:rtl w:val="1"/>
          <w:lang w:bidi="ar-EG"/>
        </w:rPr>
        <w:t xml:space="preserve"> لأن الإنتاج يستخدم !</w:t>
      </w:r>
      <w:r>
        <w:rPr>
          <w:rtl w:val="0"/>
          <w:lang w:bidi="ar-EG"/>
        </w:rPr>
        <w:t>reset.</w:t>
      </w:r>
      <w:r>
        <w:rPr>
          <w:rtl w:val="1"/>
          <w:lang w:bidi="ar-EG"/>
        </w:rPr>
        <w:t xml:space="preserve"> لا يوجد </w:t>
      </w:r>
      <w:r>
        <w:rPr>
          <w:rtl w:val="0"/>
          <w:lang w:bidi="ar-EG"/>
        </w:rPr>
        <w:t>sizing</w:t>
      </w:r>
      <w:r>
        <w:rPr>
          <w:rtl w:val="1"/>
          <w:lang w:bidi="ar-EG"/>
        </w:rPr>
        <w:t xml:space="preserve"> نهائي معتمد؛ مجموع حدود ذاكرة التطبيقات الافتراضية حوالي </w:t>
      </w:r>
      <w:r>
        <w:rPr>
          <w:rtl w:val="0"/>
          <w:lang w:bidi="ar-EG"/>
        </w:rPr>
        <w:t>4GiB</w:t>
      </w:r>
      <w:r>
        <w:rPr>
          <w:rtl w:val="1"/>
          <w:lang w:bidi="ar-EG"/>
        </w:rPr>
        <w:t xml:space="preserve"> بخلاف </w:t>
      </w:r>
      <w:r>
        <w:rPr>
          <w:rtl w:val="0"/>
          <w:lang w:bidi="ar-EG"/>
        </w:rPr>
        <w:t>PostgreSQL</w:t>
      </w:r>
      <w:r>
        <w:rPr>
          <w:rtl w:val="1"/>
          <w:lang w:bidi="ar-EG"/>
        </w:rPr>
        <w:t xml:space="preserve"> و</w:t>
      </w:r>
      <w:r>
        <w:rPr>
          <w:rtl w:val="0"/>
          <w:lang w:bidi="ar-EG"/>
        </w:rPr>
        <w:t>RabbitMQ</w:t>
      </w:r>
      <w:r>
        <w:rPr>
          <w:rtl w:val="1"/>
          <w:lang w:bidi="ar-EG"/>
        </w:rPr>
        <w:t xml:space="preserve"> والنظام والبناء. يلزم هامش إضافي وقياس حمل حقيقي، ولا تُساوِ هذه الحدود بالحد الأدنى المطلوب للسيرفر.</w:t>
      </w:r>
    </w:p>
    <w:p>
      <w:pPr>
        <w:spacing w:after="40" w:line="252" w:lineRule="auto"/>
        <w:jc w:val="left"/>
        <w:bidi w:val="0"/>
      </w:pPr>
      <w:r>
        <w:rPr>
          <w:rFonts w:ascii="Consolas" w:hAnsi="Consolas"/>
          <w:sz w:val="19"/>
          <w:rtl w:val="0"/>
        </w:rPr>
        <w:t>docker version</w:t>
      </w:r>
    </w:p>
    <w:p>
      <w:pPr>
        <w:spacing w:after="40" w:line="252" w:lineRule="auto"/>
        <w:jc w:val="left"/>
        <w:bidi w:val="0"/>
      </w:pPr>
      <w:r>
        <w:rPr>
          <w:rFonts w:ascii="Consolas" w:hAnsi="Consolas"/>
          <w:sz w:val="19"/>
          <w:rtl w:val="0"/>
        </w:rPr>
        <w:t>docker compose version</w:t>
      </w:r>
    </w:p>
    <w:p>
      <w:pPr>
        <w:spacing w:after="40" w:line="252" w:lineRule="auto"/>
        <w:jc w:val="left"/>
        <w:bidi w:val="0"/>
      </w:pPr>
      <w:r>
        <w:rPr>
          <w:rFonts w:ascii="Consolas" w:hAnsi="Consolas"/>
          <w:sz w:val="19"/>
          <w:rtl w:val="0"/>
        </w:rPr>
        <w:t>docker info</w:t>
      </w:r>
    </w:p>
    <w:p>
      <w:pPr>
        <w:spacing w:after="40" w:line="252" w:lineRule="auto"/>
        <w:jc w:val="left"/>
        <w:bidi w:val="0"/>
      </w:pPr>
      <w:r>
        <w:rPr>
          <w:rFonts w:ascii="Consolas" w:hAnsi="Consolas"/>
          <w:sz w:val="19"/>
          <w:rtl w:val="0"/>
        </w:rPr>
        <w:t>df -h</w:t>
      </w:r>
    </w:p>
    <w:p>
      <w:pPr>
        <w:spacing w:after="40" w:line="252" w:lineRule="auto"/>
        <w:jc w:val="left"/>
        <w:bidi w:val="0"/>
      </w:pPr>
      <w:r>
        <w:rPr>
          <w:rFonts w:ascii="Consolas" w:hAnsi="Consolas"/>
          <w:sz w:val="19"/>
          <w:rtl w:val="0"/>
        </w:rPr>
        <w:t>free -h</w:t>
      </w:r>
    </w:p>
    <w:p>
      <w:pPr>
        <w:spacing w:after="40" w:line="252" w:lineRule="auto"/>
        <w:jc w:val="left"/>
        <w:bidi w:val="0"/>
      </w:pPr>
      <w:r>
        <w:rPr>
          <w:rFonts w:ascii="Consolas" w:hAnsi="Consolas"/>
          <w:sz w:val="19"/>
          <w:rtl w:val="0"/>
        </w:rPr>
        <w:t>timedatectl status</w:t>
      </w:r>
    </w:p>
    <w:p>
      <w:pPr>
        <w:jc w:val="start"/>
        <w:bidi w:val="1"/>
      </w:pPr>
      <w:r>
        <w:rPr>
          <w:rtl w:val="1"/>
          <w:lang w:bidi="ar-EG"/>
        </w:rPr>
        <w:t xml:space="preserve">النتيجة المطلوبة: </w:t>
      </w:r>
      <w:r>
        <w:rPr>
          <w:rtl w:val="0"/>
          <w:lang w:bidi="ar-EG"/>
        </w:rPr>
        <w:t>daemon</w:t>
      </w:r>
      <w:r>
        <w:rPr>
          <w:rtl w:val="1"/>
          <w:lang w:bidi="ar-EG"/>
        </w:rPr>
        <w:t xml:space="preserve"> يعمل، نسخة </w:t>
      </w:r>
      <w:r>
        <w:rPr>
          <w:rtl w:val="0"/>
          <w:lang w:bidi="ar-EG"/>
        </w:rPr>
        <w:t>Compose</w:t>
      </w:r>
      <w:r>
        <w:rPr>
          <w:rtl w:val="1"/>
          <w:lang w:bidi="ar-EG"/>
        </w:rPr>
        <w:t xml:space="preserve"> مناسبة، مساحة كافية للصور والبيانات والنسخ المؤقتة، وتزامن وقت صحيح. احصر </w:t>
      </w:r>
      <w:r>
        <w:rPr>
          <w:rtl w:val="0"/>
          <w:lang w:bidi="ar-EG"/>
        </w:rPr>
        <w:t>SSH</w:t>
      </w:r>
      <w:r>
        <w:rPr>
          <w:rtl w:val="1"/>
          <w:lang w:bidi="ar-EG"/>
        </w:rPr>
        <w:t xml:space="preserve"> بعناوين الإدارة المعتمدة. صلاحية الوصول إلى </w:t>
      </w:r>
      <w:r>
        <w:rPr>
          <w:rtl w:val="0"/>
          <w:lang w:bidi="ar-EG"/>
        </w:rPr>
        <w:t>Docker</w:t>
      </w:r>
      <w:r>
        <w:rPr>
          <w:rtl w:val="1"/>
          <w:lang w:bidi="ar-EG"/>
        </w:rPr>
        <w:t xml:space="preserve"> تمنح قدرة عالية على السيرفر؛ لا تُمنح لحسابات غير موثوقة.</w:t>
      </w:r>
    </w:p>
    <w:p>
      <w:pPr>
        <w:pStyle w:val="Heading2"/>
        <w:jc w:val="start"/>
        <w:bidi w:val="1"/>
      </w:pPr>
      <w:r>
        <w:rPr>
          <w:rtl w:val="1"/>
          <w:lang w:bidi="ar-EG"/>
        </w:rPr>
        <w:t xml:space="preserve">تثبيت </w:t>
      </w:r>
      <w:r>
        <w:rPr>
          <w:rtl w:val="0"/>
          <w:lang w:bidi="ar-EG"/>
        </w:rPr>
        <w:t>Docker</w:t>
      </w:r>
    </w:p>
    <w:p>
      <w:pPr>
        <w:jc w:val="start"/>
        <w:bidi w:val="1"/>
      </w:pPr>
      <w:r>
        <w:rPr>
          <w:rtl w:val="1"/>
          <w:lang w:bidi="ar-EG"/>
        </w:rPr>
        <w:t xml:space="preserve">إذا لم يكن </w:t>
      </w:r>
      <w:r>
        <w:rPr>
          <w:rtl w:val="0"/>
          <w:lang w:bidi="ar-EG"/>
        </w:rPr>
        <w:t>Docker</w:t>
      </w:r>
      <w:r>
        <w:rPr>
          <w:rtl w:val="1"/>
          <w:lang w:bidi="ar-EG"/>
        </w:rPr>
        <w:t xml:space="preserve"> مثبتًا، استخدم مستودع الحزم الرسمي المناسب للتوزيعة. على </w:t>
      </w:r>
      <w:r>
        <w:rPr>
          <w:rtl w:val="0"/>
          <w:lang w:bidi="ar-EG"/>
        </w:rPr>
        <w:t>Ubuntu</w:t>
      </w:r>
      <w:r>
        <w:rPr>
          <w:rtl w:val="1"/>
          <w:lang w:bidi="ar-EG"/>
        </w:rPr>
        <w:t xml:space="preserve"> اتبع المرجع الرسمي في آخر الدليل، ثم ثبّت الحزم الآتية بعد تجهيز المستودع. لا تُزل </w:t>
      </w:r>
      <w:r>
        <w:rPr>
          <w:rtl w:val="0"/>
          <w:lang w:bidi="ar-EG"/>
        </w:rPr>
        <w:t>Docker</w:t>
      </w:r>
      <w:r>
        <w:rPr>
          <w:rtl w:val="1"/>
          <w:lang w:bidi="ar-EG"/>
        </w:rPr>
        <w:t xml:space="preserve"> أو بياناته القائمة ضمن هذا الدليل.</w:t>
      </w:r>
    </w:p>
    <w:p>
      <w:pPr>
        <w:spacing w:after="40" w:line="252" w:lineRule="auto"/>
        <w:jc w:val="left"/>
        <w:bidi w:val="0"/>
      </w:pPr>
      <w:r>
        <w:rPr>
          <w:rFonts w:ascii="Consolas" w:hAnsi="Consolas"/>
          <w:sz w:val="19"/>
          <w:rtl w:val="0"/>
        </w:rPr>
        <w:t>sudo apt-get install docker-ce docker-ce-cli containerd.io docker-buildx-plugin docker-compose-plugin</w:t>
      </w:r>
    </w:p>
    <w:p>
      <w:pPr>
        <w:spacing w:after="40" w:line="252" w:lineRule="auto"/>
        <w:jc w:val="left"/>
        <w:bidi w:val="0"/>
      </w:pPr>
      <w:r>
        <w:rPr>
          <w:rFonts w:ascii="Consolas" w:hAnsi="Consolas"/>
          <w:sz w:val="19"/>
          <w:rtl w:val="0"/>
        </w:rPr>
        <w:t>sudo systemctl enable --now docker</w:t>
      </w:r>
    </w:p>
    <w:p>
      <w:pPr>
        <w:spacing w:after="40" w:line="252" w:lineRule="auto"/>
        <w:jc w:val="left"/>
        <w:bidi w:val="0"/>
      </w:pPr>
      <w:r>
        <w:rPr>
          <w:rFonts w:ascii="Consolas" w:hAnsi="Consolas"/>
          <w:sz w:val="19"/>
          <w:rtl w:val="0"/>
        </w:rPr>
        <w:t>sudo docker run --rm hello-world</w:t>
      </w:r>
    </w:p>
    <w:p>
      <w:pPr>
        <w:jc w:val="start"/>
        <w:bidi w:val="1"/>
      </w:pPr>
      <w:r>
        <w:rPr>
          <w:rtl w:val="0"/>
          <w:lang w:bidi="ar-EG"/>
        </w:rPr>
        <w:t>Docker</w:t>
      </w:r>
      <w:r>
        <w:rPr>
          <w:rtl w:val="1"/>
          <w:lang w:bidi="ar-EG"/>
        </w:rPr>
        <w:t xml:space="preserve"> قد يتجاوز قواعد بعض برامج الجدار الناري عند نشر المنافذ. تحقّق من القواعد الفعلية و</w:t>
      </w:r>
      <w:r>
        <w:rPr>
          <w:rtl w:val="0"/>
          <w:lang w:bidi="ar-EG"/>
        </w:rPr>
        <w:t>DOCKER-USER</w:t>
      </w:r>
      <w:r>
        <w:rPr>
          <w:rtl w:val="1"/>
          <w:lang w:bidi="ar-EG"/>
        </w:rPr>
        <w:t xml:space="preserve"> وحدود مزود الاستضافة؛ لا تعتمد على </w:t>
      </w:r>
      <w:r>
        <w:rPr>
          <w:rtl w:val="0"/>
          <w:lang w:bidi="ar-EG"/>
        </w:rPr>
        <w:t>UFW</w:t>
      </w:r>
      <w:r>
        <w:rPr>
          <w:rtl w:val="1"/>
          <w:lang w:bidi="ar-EG"/>
        </w:rPr>
        <w:t xml:space="preserve"> وحده لإثبات الإغلاق.</w:t>
      </w:r>
    </w:p>
    <w:p>
      <w:r>
        <w:br w:type="page"/>
      </w:r>
    </w:p>
    <w:p>
      <w:pPr>
        <w:pStyle w:val="Heading1"/>
        <w:jc w:val="start"/>
        <w:bidi w:val="1"/>
      </w:pPr>
      <w:r>
        <w:rPr>
          <w:rtl w:val="0"/>
          <w:lang w:bidi="ar-EG"/>
        </w:rPr>
        <w:t>4</w:t>
      </w:r>
      <w:r>
        <w:rPr>
          <w:rtl w:val="1"/>
          <w:lang w:bidi="ar-EG"/>
        </w:rPr>
        <w:t xml:space="preserve"> تسليم المصدر وملفات التشغيل</w:t>
      </w:r>
    </w:p>
    <w:p>
      <w:pPr>
        <w:jc w:val="start"/>
        <w:bidi w:val="1"/>
      </w:pPr>
      <w:r>
        <w:rPr>
          <w:rtl w:val="1"/>
          <w:lang w:bidi="ar-EG"/>
        </w:rPr>
        <w:t xml:space="preserve">تسلّم إصدارات محددة من المستودعات الثلاثة، وسجّل </w:t>
      </w:r>
      <w:r>
        <w:rPr>
          <w:rtl w:val="0"/>
          <w:lang w:bidi="ar-EG"/>
        </w:rPr>
        <w:t>commit</w:t>
      </w:r>
      <w:r>
        <w:rPr>
          <w:rtl w:val="1"/>
          <w:lang w:bidi="ar-EG"/>
        </w:rPr>
        <w:t xml:space="preserve"> لكل منها. لا تفترض أن أسماء الفروع تمثل إصدارًا متوافقًا، ولا تستخدم تغييرات غير مُراجعة من جهاز المطور للنشر. ضع الأسرار والشهادات خارج مجلدات المصدر.</w:t>
      </w:r>
    </w:p>
    <w:p>
      <w:pPr>
        <w:spacing w:after="40" w:line="252" w:lineRule="auto"/>
        <w:jc w:val="left"/>
        <w:bidi w:val="0"/>
      </w:pPr>
      <w:r>
        <w:rPr>
          <w:rFonts w:ascii="Consolas" w:hAnsi="Consolas"/>
          <w:sz w:val="19"/>
          <w:rtl w:val="0"/>
        </w:rPr>
        <w:t>cd /opt/mdaresna/releases/RELEASE/Mdaresna</w:t>
      </w:r>
    </w:p>
    <w:p>
      <w:pPr>
        <w:spacing w:after="40" w:line="252" w:lineRule="auto"/>
        <w:jc w:val="left"/>
        <w:bidi w:val="0"/>
      </w:pPr>
      <w:r>
        <w:rPr>
          <w:rFonts w:ascii="Consolas" w:hAnsi="Consolas"/>
          <w:sz w:val="19"/>
          <w:rtl w:val="0"/>
        </w:rPr>
        <w:t>git rev-parse HEAD</w:t>
      </w:r>
    </w:p>
    <w:p>
      <w:pPr>
        <w:spacing w:after="40" w:line="252" w:lineRule="auto"/>
        <w:jc w:val="left"/>
        <w:bidi w:val="0"/>
      </w:pPr>
      <w:r>
        <w:rPr>
          <w:rFonts w:ascii="Consolas" w:hAnsi="Consolas"/>
          <w:sz w:val="19"/>
          <w:rtl w:val="0"/>
        </w:rPr>
        <w:t>git -C ../Mdaresna_Platform_Web rev-parse HEAD</w:t>
      </w:r>
    </w:p>
    <w:p>
      <w:pPr>
        <w:spacing w:after="40" w:line="252" w:lineRule="auto"/>
        <w:jc w:val="left"/>
        <w:bidi w:val="0"/>
      </w:pPr>
      <w:r>
        <w:rPr>
          <w:rFonts w:ascii="Consolas" w:hAnsi="Consolas"/>
          <w:sz w:val="19"/>
          <w:rtl w:val="0"/>
        </w:rPr>
        <w:t>git -C ../Mdaresna_Schools_Web rev-parse HEAD</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4608"/>
            <w:vAlign w:val="center"/>
            <w:tcMar>
              <w:top w:w="90" w:type="dxa"/>
              <w:bottom w:w="90" w:type="dxa"/>
              <w:left w:w="90" w:type="dxa"/>
              <w:right w:w="90" w:type="dxa"/>
            </w:tcMar>
            <w:shd w:fill="E4EBF3"/>
          </w:tcPr>
          <w:p>
            <w:pPr>
              <w:spacing w:after="60"/>
              <w:jc w:val="start"/>
              <w:bidi/>
            </w:pPr>
            <w:r>
              <w:rPr>
                <w:rFonts w:ascii="Arial" w:hAnsi="Arial"/>
                <w:b/>
                <w:sz w:val="21"/>
              </w:rPr>
              <w:t>الملف</w:t>
            </w:r>
          </w:p>
        </w:tc>
        <w:tc>
          <w:tcPr>
            <w:tcW w:type="dxa" w:w="5472"/>
            <w:vAlign w:val="center"/>
            <w:tcMar>
              <w:top w:w="90" w:type="dxa"/>
              <w:bottom w:w="90" w:type="dxa"/>
              <w:left w:w="90" w:type="dxa"/>
              <w:right w:w="90" w:type="dxa"/>
            </w:tcMar>
            <w:shd w:fill="E4EBF3"/>
          </w:tcPr>
          <w:p>
            <w:pPr>
              <w:spacing w:after="60"/>
              <w:jc w:val="start"/>
              <w:bidi/>
            </w:pPr>
            <w:r>
              <w:rPr>
                <w:rFonts w:ascii="Arial" w:hAnsi="Arial"/>
                <w:b/>
                <w:sz w:val="21"/>
              </w:rPr>
              <w:t>وظيفته</w:t>
            </w:r>
          </w:p>
        </w:tc>
      </w:tr>
      <w:tr>
        <w:trPr>
          <w:cantSplit/>
        </w:trPr>
        <w:tc>
          <w:tcPr>
            <w:tcW w:type="dxa" w:w="4608"/>
            <w:vAlign w:val="center"/>
            <w:tcMar>
              <w:top w:w="90" w:type="dxa"/>
              <w:bottom w:w="90" w:type="dxa"/>
              <w:left w:w="90" w:type="dxa"/>
              <w:right w:w="90" w:type="dxa"/>
            </w:tcMar>
            <w:shd w:fill="FFFFFF"/>
          </w:tcPr>
          <w:p>
            <w:pPr>
              <w:spacing w:after="60"/>
              <w:jc w:val="start"/>
              <w:bidi/>
            </w:pPr>
            <w:r>
              <w:rPr>
                <w:rFonts w:ascii="Arial" w:hAnsi="Arial"/>
                <w:b w:val="0"/>
                <w:sz w:val="21"/>
              </w:rPr>
              <w:t>docker-compose.yml</w:t>
            </w:r>
          </w:p>
        </w:tc>
        <w:tc>
          <w:tcPr>
            <w:tcW w:type="dxa" w:w="5472"/>
            <w:vAlign w:val="center"/>
            <w:tcMar>
              <w:top w:w="90" w:type="dxa"/>
              <w:bottom w:w="90" w:type="dxa"/>
              <w:left w:w="90" w:type="dxa"/>
              <w:right w:w="90" w:type="dxa"/>
            </w:tcMar>
            <w:shd w:fill="FFFFFF"/>
          </w:tcPr>
          <w:p>
            <w:pPr>
              <w:spacing w:after="60"/>
              <w:jc w:val="start"/>
              <w:bidi/>
            </w:pPr>
            <w:r>
              <w:rPr>
                <w:rFonts w:ascii="Arial" w:hAnsi="Arial"/>
                <w:b w:val="0"/>
                <w:sz w:val="21"/>
              </w:rPr>
              <w:t>الخدمات الخمس والبنية التحتية وإعداد التشغيل المحلي</w:t>
            </w:r>
          </w:p>
        </w:tc>
      </w:tr>
      <w:tr>
        <w:trPr>
          <w:cantSplit/>
        </w:trPr>
        <w:tc>
          <w:tcPr>
            <w:tcW w:type="dxa" w:w="4608"/>
            <w:vAlign w:val="center"/>
            <w:tcMar>
              <w:top w:w="90" w:type="dxa"/>
              <w:bottom w:w="90" w:type="dxa"/>
              <w:left w:w="90" w:type="dxa"/>
              <w:right w:w="90" w:type="dxa"/>
            </w:tcMar>
            <w:shd w:fill="F7F9FC"/>
          </w:tcPr>
          <w:p>
            <w:pPr>
              <w:spacing w:after="60"/>
              <w:jc w:val="start"/>
              <w:bidi/>
            </w:pPr>
            <w:r>
              <w:rPr>
                <w:rFonts w:ascii="Arial" w:hAnsi="Arial"/>
                <w:b w:val="0"/>
                <w:sz w:val="21"/>
              </w:rPr>
              <w:t>docker-compose.production.yml</w:t>
            </w:r>
          </w:p>
        </w:tc>
        <w:tc>
          <w:tcPr>
            <w:tcW w:type="dxa" w:w="5472"/>
            <w:vAlign w:val="center"/>
            <w:tcMar>
              <w:top w:w="90" w:type="dxa"/>
              <w:bottom w:w="90" w:type="dxa"/>
              <w:left w:w="90" w:type="dxa"/>
              <w:right w:w="90" w:type="dxa"/>
            </w:tcMar>
            <w:shd w:fill="F7F9FC"/>
          </w:tcPr>
          <w:p>
            <w:pPr>
              <w:spacing w:after="60"/>
              <w:jc w:val="start"/>
              <w:bidi/>
            </w:pPr>
            <w:r>
              <w:rPr>
                <w:rFonts w:ascii="Arial" w:hAnsi="Arial"/>
                <w:b w:val="0"/>
                <w:sz w:val="21"/>
              </w:rPr>
              <w:t>إغلاق المنافذ وإعداد الإنتاج وإضافة gateway وTLS</w:t>
            </w:r>
          </w:p>
        </w:tc>
      </w:tr>
      <w:tr>
        <w:trPr>
          <w:cantSplit/>
        </w:trPr>
        <w:tc>
          <w:tcPr>
            <w:tcW w:type="dxa" w:w="4608"/>
            <w:vAlign w:val="center"/>
            <w:tcMar>
              <w:top w:w="90" w:type="dxa"/>
              <w:bottom w:w="90" w:type="dxa"/>
              <w:left w:w="90" w:type="dxa"/>
              <w:right w:w="90" w:type="dxa"/>
            </w:tcMar>
            <w:shd w:fill="FFFFFF"/>
          </w:tcPr>
          <w:p>
            <w:pPr>
              <w:spacing w:after="60"/>
              <w:jc w:val="start"/>
              <w:bidi/>
            </w:pPr>
            <w:r>
              <w:rPr>
                <w:rFonts w:ascii="Arial" w:hAnsi="Arial"/>
                <w:b w:val="0"/>
                <w:sz w:val="21"/>
              </w:rPr>
              <w:t>.env.docker.example</w:t>
            </w:r>
          </w:p>
        </w:tc>
        <w:tc>
          <w:tcPr>
            <w:tcW w:type="dxa" w:w="5472"/>
            <w:vAlign w:val="center"/>
            <w:tcMar>
              <w:top w:w="90" w:type="dxa"/>
              <w:bottom w:w="90" w:type="dxa"/>
              <w:left w:w="90" w:type="dxa"/>
              <w:right w:w="90" w:type="dxa"/>
            </w:tcMar>
            <w:shd w:fill="FFFFFF"/>
          </w:tcPr>
          <w:p>
            <w:pPr>
              <w:spacing w:after="60"/>
              <w:jc w:val="start"/>
              <w:bidi/>
            </w:pPr>
            <w:r>
              <w:rPr>
                <w:rFonts w:ascii="Arial" w:hAnsi="Arial"/>
                <w:b w:val="0"/>
                <w:sz w:val="21"/>
              </w:rPr>
              <w:t>أسماء إعدادات الخدمات وقيم توضيحية فقط</w:t>
            </w:r>
          </w:p>
        </w:tc>
      </w:tr>
      <w:tr>
        <w:trPr>
          <w:cantSplit/>
        </w:trPr>
        <w:tc>
          <w:tcPr>
            <w:tcW w:type="dxa" w:w="4608"/>
            <w:vAlign w:val="center"/>
            <w:tcMar>
              <w:top w:w="90" w:type="dxa"/>
              <w:bottom w:w="90" w:type="dxa"/>
              <w:left w:w="90" w:type="dxa"/>
              <w:right w:w="90" w:type="dxa"/>
            </w:tcMar>
            <w:shd w:fill="F7F9FC"/>
          </w:tcPr>
          <w:p>
            <w:pPr>
              <w:spacing w:after="60"/>
              <w:jc w:val="start"/>
              <w:bidi/>
            </w:pPr>
            <w:r>
              <w:rPr>
                <w:rFonts w:ascii="Arial" w:hAnsi="Arial"/>
                <w:b w:val="0"/>
                <w:sz w:val="21"/>
              </w:rPr>
              <w:t>.env.docker.production.example</w:t>
            </w:r>
          </w:p>
        </w:tc>
        <w:tc>
          <w:tcPr>
            <w:tcW w:type="dxa" w:w="5472"/>
            <w:vAlign w:val="center"/>
            <w:tcMar>
              <w:top w:w="90" w:type="dxa"/>
              <w:bottom w:w="90" w:type="dxa"/>
              <w:left w:w="90" w:type="dxa"/>
              <w:right w:w="90" w:type="dxa"/>
            </w:tcMar>
            <w:shd w:fill="F7F9FC"/>
          </w:tcPr>
          <w:p>
            <w:pPr>
              <w:spacing w:after="60"/>
              <w:jc w:val="start"/>
              <w:bidi/>
            </w:pPr>
            <w:r>
              <w:rPr>
                <w:rFonts w:ascii="Arial" w:hAnsi="Arial"/>
                <w:b w:val="0"/>
                <w:sz w:val="21"/>
              </w:rPr>
              <w:t>الدومينات ومسارات TLS وإعدادات موارد الإنتاج</w:t>
            </w:r>
          </w:p>
        </w:tc>
      </w:tr>
      <w:tr>
        <w:trPr>
          <w:cantSplit/>
        </w:trPr>
        <w:tc>
          <w:tcPr>
            <w:tcW w:type="dxa" w:w="4608"/>
            <w:vAlign w:val="center"/>
            <w:tcMar>
              <w:top w:w="90" w:type="dxa"/>
              <w:bottom w:w="90" w:type="dxa"/>
              <w:left w:w="90" w:type="dxa"/>
              <w:right w:w="90" w:type="dxa"/>
            </w:tcMar>
            <w:shd w:fill="FFFFFF"/>
          </w:tcPr>
          <w:p>
            <w:pPr>
              <w:spacing w:after="60"/>
              <w:jc w:val="start"/>
              <w:bidi/>
            </w:pPr>
            <w:r>
              <w:rPr>
                <w:rFonts w:ascii="Arial" w:hAnsi="Arial"/>
                <w:b w:val="0"/>
                <w:sz w:val="21"/>
              </w:rPr>
              <w:t>deploy/Test-DockerConfiguration.ps1</w:t>
            </w:r>
          </w:p>
        </w:tc>
        <w:tc>
          <w:tcPr>
            <w:tcW w:type="dxa" w:w="5472"/>
            <w:vAlign w:val="center"/>
            <w:tcMar>
              <w:top w:w="90" w:type="dxa"/>
              <w:bottom w:w="90" w:type="dxa"/>
              <w:left w:w="90" w:type="dxa"/>
              <w:right w:w="90" w:type="dxa"/>
            </w:tcMar>
            <w:shd w:fill="FFFFFF"/>
          </w:tcPr>
          <w:p>
            <w:pPr>
              <w:spacing w:after="60"/>
              <w:jc w:val="start"/>
              <w:bidi/>
            </w:pPr>
            <w:r>
              <w:rPr>
                <w:rFonts w:ascii="Arial" w:hAnsi="Arial"/>
                <w:b w:val="0"/>
                <w:sz w:val="21"/>
              </w:rPr>
              <w:t>فحص الإعداد دون طباعة محتويات الأسرار</w:t>
            </w:r>
          </w:p>
        </w:tc>
      </w:tr>
      <w:tr>
        <w:trPr>
          <w:cantSplit/>
        </w:trPr>
        <w:tc>
          <w:tcPr>
            <w:tcW w:type="dxa" w:w="4608"/>
            <w:vAlign w:val="center"/>
            <w:tcMar>
              <w:top w:w="90" w:type="dxa"/>
              <w:bottom w:w="90" w:type="dxa"/>
              <w:left w:w="90" w:type="dxa"/>
              <w:right w:w="90" w:type="dxa"/>
            </w:tcMar>
            <w:shd w:fill="F7F9FC"/>
          </w:tcPr>
          <w:p>
            <w:pPr>
              <w:spacing w:after="60"/>
              <w:jc w:val="start"/>
              <w:bidi/>
            </w:pPr>
            <w:r>
              <w:rPr>
                <w:rFonts w:ascii="Arial" w:hAnsi="Arial"/>
                <w:b w:val="0"/>
                <w:sz w:val="21"/>
              </w:rPr>
              <w:t>deploy/gateway/default.conf.template</w:t>
            </w:r>
          </w:p>
        </w:tc>
        <w:tc>
          <w:tcPr>
            <w:tcW w:type="dxa" w:w="5472"/>
            <w:vAlign w:val="center"/>
            <w:tcMar>
              <w:top w:w="90" w:type="dxa"/>
              <w:bottom w:w="90" w:type="dxa"/>
              <w:left w:w="90" w:type="dxa"/>
              <w:right w:w="90" w:type="dxa"/>
            </w:tcMar>
            <w:shd w:fill="F7F9FC"/>
          </w:tcPr>
          <w:p>
            <w:pPr>
              <w:spacing w:after="60"/>
              <w:jc w:val="start"/>
              <w:bidi/>
            </w:pPr>
            <w:r>
              <w:rPr>
                <w:rFonts w:ascii="Arial" w:hAnsi="Arial"/>
                <w:b w:val="0"/>
                <w:sz w:val="21"/>
              </w:rPr>
              <w:t>مسارات HTTPS والويب وAPI وSignalR</w:t>
            </w:r>
          </w:p>
        </w:tc>
      </w:tr>
      <w:tr>
        <w:trPr>
          <w:cantSplit/>
        </w:trPr>
        <w:tc>
          <w:tcPr>
            <w:tcW w:type="dxa" w:w="4608"/>
            <w:vAlign w:val="center"/>
            <w:tcMar>
              <w:top w:w="90" w:type="dxa"/>
              <w:bottom w:w="90" w:type="dxa"/>
              <w:left w:w="90" w:type="dxa"/>
              <w:right w:w="90" w:type="dxa"/>
            </w:tcMar>
            <w:shd w:fill="FFFFFF"/>
          </w:tcPr>
          <w:p>
            <w:pPr>
              <w:spacing w:after="60"/>
              <w:jc w:val="start"/>
              <w:bidi/>
            </w:pPr>
            <w:r>
              <w:rPr>
                <w:rFonts w:ascii="Arial" w:hAnsi="Arial"/>
                <w:b w:val="0"/>
                <w:sz w:val="21"/>
              </w:rPr>
              <w:t>deploy/rabbitmq/rabbitmq.conf</w:t>
            </w:r>
          </w:p>
        </w:tc>
        <w:tc>
          <w:tcPr>
            <w:tcW w:type="dxa" w:w="5472"/>
            <w:vAlign w:val="center"/>
            <w:tcMar>
              <w:top w:w="90" w:type="dxa"/>
              <w:bottom w:w="90" w:type="dxa"/>
              <w:left w:w="90" w:type="dxa"/>
              <w:right w:w="90" w:type="dxa"/>
            </w:tcMar>
            <w:shd w:fill="FFFFFF"/>
          </w:tcPr>
          <w:p>
            <w:pPr>
              <w:spacing w:after="60"/>
              <w:jc w:val="start"/>
              <w:bidi/>
            </w:pPr>
            <w:r>
              <w:rPr>
                <w:rFonts w:ascii="Arial" w:hAnsi="Arial"/>
                <w:b w:val="0"/>
                <w:sz w:val="21"/>
              </w:rPr>
              <w:t>تعطيل AMQP غير المشفر وتشغيل TLS5671</w:t>
            </w:r>
          </w:p>
        </w:tc>
      </w:tr>
    </w:tbl>
    <w:p>
      <w:pPr>
        <w:spacing w:after="40"/>
      </w:pPr>
    </w:p>
    <w:p>
      <w:pPr>
        <w:jc w:val="start"/>
        <w:bidi w:val="1"/>
      </w:pPr>
      <w:r>
        <w:rPr>
          <w:rtl w:val="1"/>
          <w:lang w:bidi="ar-EG"/>
        </w:rPr>
        <w:t xml:space="preserve">تحقق أن </w:t>
      </w:r>
      <w:r>
        <w:rPr>
          <w:rtl w:val="0"/>
          <w:lang w:bidi="ar-EG"/>
        </w:rPr>
        <w:t>Dockerfiles</w:t>
      </w:r>
      <w:r>
        <w:rPr>
          <w:rtl w:val="1"/>
          <w:lang w:bidi="ar-EG"/>
        </w:rPr>
        <w:t xml:space="preserve"> و</w:t>
      </w:r>
      <w:r>
        <w:rPr>
          <w:rtl w:val="0"/>
          <w:lang w:bidi="ar-EG"/>
        </w:rPr>
        <w:t>package-lock.json</w:t>
      </w:r>
      <w:r>
        <w:rPr>
          <w:rtl w:val="1"/>
          <w:lang w:bidi="ar-EG"/>
        </w:rPr>
        <w:t xml:space="preserve"> و</w:t>
      </w:r>
      <w:r>
        <w:rPr>
          <w:rtl w:val="0"/>
          <w:lang w:bidi="ar-EG"/>
        </w:rPr>
        <w:t>global.json</w:t>
      </w:r>
      <w:r>
        <w:rPr>
          <w:rtl w:val="1"/>
          <w:lang w:bidi="ar-EG"/>
        </w:rPr>
        <w:t xml:space="preserve"> و.</w:t>
      </w:r>
      <w:r>
        <w:rPr>
          <w:rtl w:val="0"/>
          <w:lang w:bidi="ar-EG"/>
        </w:rPr>
        <w:t>config/dotnet-tools.json</w:t>
      </w:r>
      <w:r>
        <w:rPr>
          <w:rtl w:val="1"/>
          <w:lang w:bidi="ar-EG"/>
        </w:rPr>
        <w:t xml:space="preserve"> موجودة. الاستبعادات تحمي </w:t>
      </w:r>
      <w:r>
        <w:rPr>
          <w:rtl w:val="0"/>
          <w:lang w:bidi="ar-EG"/>
        </w:rPr>
        <w:t>build context</w:t>
      </w:r>
      <w:r>
        <w:rPr>
          <w:rtl w:val="1"/>
          <w:lang w:bidi="ar-EG"/>
        </w:rPr>
        <w:t xml:space="preserve"> من </w:t>
      </w:r>
      <w:r>
        <w:rPr>
          <w:rtl w:val="0"/>
          <w:lang w:bidi="ar-EG"/>
        </w:rPr>
        <w:t>App_Data</w:t>
      </w:r>
      <w:r>
        <w:rPr>
          <w:rtl w:val="1"/>
          <w:lang w:bidi="ar-EG"/>
        </w:rPr>
        <w:t xml:space="preserve"> والسجلات والشهادات والتطوير؛ مع ذلك يجب فحص المصدر و</w:t>
      </w:r>
      <w:r>
        <w:rPr>
          <w:rtl w:val="0"/>
          <w:lang w:bidi="ar-EG"/>
        </w:rPr>
        <w:t>appsettings.json</w:t>
      </w:r>
      <w:r>
        <w:rPr>
          <w:rtl w:val="1"/>
          <w:lang w:bidi="ar-EG"/>
        </w:rPr>
        <w:t xml:space="preserve"> للتأكد من عدم تضمين أسرار فعلية. لا تنسخ مجلد المرفقات إلى مستودع الإصدار.</w:t>
      </w:r>
    </w:p>
    <w:p>
      <w:r>
        <w:br w:type="page"/>
      </w:r>
    </w:p>
    <w:p>
      <w:pPr>
        <w:pStyle w:val="Heading1"/>
        <w:jc w:val="start"/>
        <w:bidi w:val="1"/>
      </w:pPr>
      <w:r>
        <w:rPr>
          <w:rtl w:val="0"/>
          <w:lang w:bidi="ar-EG"/>
        </w:rPr>
        <w:t>5</w:t>
      </w:r>
      <w:r>
        <w:rPr>
          <w:rtl w:val="1"/>
          <w:lang w:bidi="ar-EG"/>
        </w:rPr>
        <w:t xml:space="preserve"> الدومينات والمنافذ والشبكات</w:t>
      </w:r>
    </w:p>
    <w:p>
      <w:pPr>
        <w:jc w:val="start"/>
        <w:bidi w:val="1"/>
      </w:pPr>
      <w:r>
        <w:rPr>
          <w:rtl w:val="1"/>
          <w:lang w:bidi="ar-EG"/>
        </w:rPr>
        <w:t xml:space="preserve">المخطط الإنتاجي يستخدم دومينًا للمنصة ودومينًا للمدرسة. </w:t>
      </w:r>
      <w:r>
        <w:rPr>
          <w:rtl w:val="0"/>
          <w:lang w:bidi="ar-EG"/>
        </w:rPr>
        <w:t>API</w:t>
      </w:r>
      <w:r>
        <w:rPr>
          <w:rtl w:val="1"/>
          <w:lang w:bidi="ar-EG"/>
        </w:rPr>
        <w:t xml:space="preserve"> تعمل من نفس دومين واجهتها، لذلك لا يلزم دومين </w:t>
      </w:r>
      <w:r>
        <w:rPr>
          <w:rtl w:val="0"/>
          <w:lang w:bidi="ar-EG"/>
        </w:rPr>
        <w:t>API</w:t>
      </w:r>
      <w:r>
        <w:rPr>
          <w:rtl w:val="1"/>
          <w:lang w:bidi="ar-EG"/>
        </w:rPr>
        <w:t xml:space="preserve"> ثالث. الأمثلة ليست قيم نشر فعلية.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040"/>
            <w:vAlign w:val="center"/>
            <w:tcMar>
              <w:top w:w="90" w:type="dxa"/>
              <w:bottom w:w="90" w:type="dxa"/>
              <w:left w:w="90" w:type="dxa"/>
              <w:right w:w="90" w:type="dxa"/>
            </w:tcMar>
            <w:shd w:fill="E4EBF3"/>
          </w:tcPr>
          <w:p>
            <w:pPr>
              <w:spacing w:after="60"/>
              <w:jc w:val="start"/>
              <w:bidi/>
            </w:pPr>
            <w:r>
              <w:rPr>
                <w:rFonts w:ascii="Arial" w:hAnsi="Arial"/>
                <w:b/>
                <w:sz w:val="21"/>
              </w:rPr>
              <w:t>المسار</w:t>
            </w:r>
          </w:p>
        </w:tc>
        <w:tc>
          <w:tcPr>
            <w:tcW w:type="dxa" w:w="5040"/>
            <w:vAlign w:val="center"/>
            <w:tcMar>
              <w:top w:w="90" w:type="dxa"/>
              <w:bottom w:w="90" w:type="dxa"/>
              <w:left w:w="90" w:type="dxa"/>
              <w:right w:w="90" w:type="dxa"/>
            </w:tcMar>
            <w:shd w:fill="E4EBF3"/>
          </w:tcPr>
          <w:p>
            <w:pPr>
              <w:spacing w:after="60"/>
              <w:jc w:val="start"/>
              <w:bidi/>
            </w:pPr>
            <w:r>
              <w:rPr>
                <w:rFonts w:ascii="Arial" w:hAnsi="Arial"/>
                <w:b/>
                <w:sz w:val="21"/>
              </w:rPr>
              <w:t>الوجهة الداخلية</w:t>
            </w:r>
          </w:p>
        </w:tc>
      </w:tr>
      <w:tr>
        <w:trPr>
          <w:cantSplit/>
        </w:trPr>
        <w:tc>
          <w:tcPr>
            <w:tcW w:type="dxa" w:w="5040"/>
            <w:vAlign w:val="center"/>
            <w:tcMar>
              <w:top w:w="90" w:type="dxa"/>
              <w:bottom w:w="90" w:type="dxa"/>
              <w:left w:w="90" w:type="dxa"/>
              <w:right w:w="90" w:type="dxa"/>
            </w:tcMar>
            <w:shd w:fill="FFFFFF"/>
          </w:tcPr>
          <w:p>
            <w:pPr>
              <w:spacing w:after="60"/>
              <w:jc w:val="start"/>
              <w:bidi/>
            </w:pPr>
            <w:r>
              <w:rPr>
                <w:rFonts w:ascii="Arial" w:hAnsi="Arial"/>
                <w:b w:val="0"/>
                <w:sz w:val="21"/>
              </w:rPr>
              <w:t>https://PLATFORM_DOMAIN/</w:t>
            </w:r>
          </w:p>
        </w:tc>
        <w:tc>
          <w:tcPr>
            <w:tcW w:type="dxa" w:w="5040"/>
            <w:vAlign w:val="center"/>
            <w:tcMar>
              <w:top w:w="90" w:type="dxa"/>
              <w:bottom w:w="90" w:type="dxa"/>
              <w:left w:w="90" w:type="dxa"/>
              <w:right w:w="90" w:type="dxa"/>
            </w:tcMar>
            <w:shd w:fill="FFFFFF"/>
          </w:tcPr>
          <w:p>
            <w:pPr>
              <w:spacing w:after="60"/>
              <w:jc w:val="start"/>
              <w:bidi/>
            </w:pPr>
            <w:r>
              <w:rPr>
                <w:rFonts w:ascii="Arial" w:hAnsi="Arial"/>
                <w:b w:val="0"/>
                <w:sz w:val="21"/>
              </w:rPr>
              <w:t>platform-web:8080</w:t>
            </w:r>
          </w:p>
        </w:tc>
      </w:tr>
      <w:tr>
        <w:trPr>
          <w:cantSplit/>
        </w:trPr>
        <w:tc>
          <w:tcPr>
            <w:tcW w:type="dxa" w:w="5040"/>
            <w:vAlign w:val="center"/>
            <w:tcMar>
              <w:top w:w="90" w:type="dxa"/>
              <w:bottom w:w="90" w:type="dxa"/>
              <w:left w:w="90" w:type="dxa"/>
              <w:right w:w="90" w:type="dxa"/>
            </w:tcMar>
            <w:shd w:fill="F7F9FC"/>
          </w:tcPr>
          <w:p>
            <w:pPr>
              <w:spacing w:after="60"/>
              <w:jc w:val="start"/>
              <w:bidi/>
            </w:pPr>
            <w:r>
              <w:rPr>
                <w:rFonts w:ascii="Arial" w:hAnsi="Arial"/>
                <w:b w:val="0"/>
                <w:sz w:val="21"/>
              </w:rPr>
              <w:t>https://PLATFORM_DOMAIN/api/</w:t>
            </w:r>
          </w:p>
        </w:tc>
        <w:tc>
          <w:tcPr>
            <w:tcW w:type="dxa" w:w="5040"/>
            <w:vAlign w:val="center"/>
            <w:tcMar>
              <w:top w:w="90" w:type="dxa"/>
              <w:bottom w:w="90" w:type="dxa"/>
              <w:left w:w="90" w:type="dxa"/>
              <w:right w:w="90" w:type="dxa"/>
            </w:tcMar>
            <w:shd w:fill="F7F9FC"/>
          </w:tcPr>
          <w:p>
            <w:pPr>
              <w:spacing w:after="60"/>
              <w:jc w:val="start"/>
              <w:bidi/>
            </w:pPr>
            <w:r>
              <w:rPr>
                <w:rFonts w:ascii="Arial" w:hAnsi="Arial"/>
                <w:b w:val="0"/>
                <w:sz w:val="21"/>
              </w:rPr>
              <w:t>platform-api:8080</w:t>
            </w:r>
          </w:p>
        </w:tc>
      </w:tr>
      <w:tr>
        <w:trPr>
          <w:cantSplit/>
        </w:trPr>
        <w:tc>
          <w:tcPr>
            <w:tcW w:type="dxa" w:w="5040"/>
            <w:vAlign w:val="center"/>
            <w:tcMar>
              <w:top w:w="90" w:type="dxa"/>
              <w:bottom w:w="90" w:type="dxa"/>
              <w:left w:w="90" w:type="dxa"/>
              <w:right w:w="90" w:type="dxa"/>
            </w:tcMar>
            <w:shd w:fill="FFFFFF"/>
          </w:tcPr>
          <w:p>
            <w:pPr>
              <w:spacing w:after="60"/>
              <w:jc w:val="start"/>
              <w:bidi/>
            </w:pPr>
            <w:r>
              <w:rPr>
                <w:rFonts w:ascii="Arial" w:hAnsi="Arial"/>
                <w:b w:val="0"/>
                <w:sz w:val="21"/>
              </w:rPr>
              <w:t>https://PLATFORM_DOMAIN/hubs/</w:t>
            </w:r>
          </w:p>
        </w:tc>
        <w:tc>
          <w:tcPr>
            <w:tcW w:type="dxa" w:w="5040"/>
            <w:vAlign w:val="center"/>
            <w:tcMar>
              <w:top w:w="90" w:type="dxa"/>
              <w:bottom w:w="90" w:type="dxa"/>
              <w:left w:w="90" w:type="dxa"/>
              <w:right w:w="90" w:type="dxa"/>
            </w:tcMar>
            <w:shd w:fill="FFFFFF"/>
          </w:tcPr>
          <w:p>
            <w:pPr>
              <w:spacing w:after="60"/>
              <w:jc w:val="start"/>
              <w:bidi/>
            </w:pPr>
            <w:r>
              <w:rPr>
                <w:rFonts w:ascii="Arial" w:hAnsi="Arial"/>
                <w:b w:val="0"/>
                <w:sz w:val="21"/>
              </w:rPr>
              <w:t>Platform SignalR</w:t>
            </w:r>
          </w:p>
        </w:tc>
      </w:tr>
      <w:tr>
        <w:trPr>
          <w:cantSplit/>
        </w:trPr>
        <w:tc>
          <w:tcPr>
            <w:tcW w:type="dxa" w:w="5040"/>
            <w:vAlign w:val="center"/>
            <w:tcMar>
              <w:top w:w="90" w:type="dxa"/>
              <w:bottom w:w="90" w:type="dxa"/>
              <w:left w:w="90" w:type="dxa"/>
              <w:right w:w="90" w:type="dxa"/>
            </w:tcMar>
            <w:shd w:fill="F7F9FC"/>
          </w:tcPr>
          <w:p>
            <w:pPr>
              <w:spacing w:after="60"/>
              <w:jc w:val="start"/>
              <w:bidi/>
            </w:pPr>
            <w:r>
              <w:rPr>
                <w:rFonts w:ascii="Arial" w:hAnsi="Arial"/>
                <w:b w:val="0"/>
                <w:sz w:val="21"/>
              </w:rPr>
              <w:t>https://SCHOOLS_DOMAIN/</w:t>
            </w:r>
          </w:p>
        </w:tc>
        <w:tc>
          <w:tcPr>
            <w:tcW w:type="dxa" w:w="5040"/>
            <w:vAlign w:val="center"/>
            <w:tcMar>
              <w:top w:w="90" w:type="dxa"/>
              <w:bottom w:w="90" w:type="dxa"/>
              <w:left w:w="90" w:type="dxa"/>
              <w:right w:w="90" w:type="dxa"/>
            </w:tcMar>
            <w:shd w:fill="F7F9FC"/>
          </w:tcPr>
          <w:p>
            <w:pPr>
              <w:spacing w:after="60"/>
              <w:jc w:val="start"/>
              <w:bidi/>
            </w:pPr>
            <w:r>
              <w:rPr>
                <w:rFonts w:ascii="Arial" w:hAnsi="Arial"/>
                <w:b w:val="0"/>
                <w:sz w:val="21"/>
              </w:rPr>
              <w:t>schools-web:8080</w:t>
            </w:r>
          </w:p>
        </w:tc>
      </w:tr>
      <w:tr>
        <w:trPr>
          <w:cantSplit/>
        </w:trPr>
        <w:tc>
          <w:tcPr>
            <w:tcW w:type="dxa" w:w="5040"/>
            <w:vAlign w:val="center"/>
            <w:tcMar>
              <w:top w:w="90" w:type="dxa"/>
              <w:bottom w:w="90" w:type="dxa"/>
              <w:left w:w="90" w:type="dxa"/>
              <w:right w:w="90" w:type="dxa"/>
            </w:tcMar>
            <w:shd w:fill="FFFFFF"/>
          </w:tcPr>
          <w:p>
            <w:pPr>
              <w:spacing w:after="60"/>
              <w:jc w:val="start"/>
              <w:bidi/>
            </w:pPr>
            <w:r>
              <w:rPr>
                <w:rFonts w:ascii="Arial" w:hAnsi="Arial"/>
                <w:b w:val="0"/>
                <w:sz w:val="21"/>
              </w:rPr>
              <w:t>https://SCHOOLS_DOMAIN/api/</w:t>
            </w:r>
          </w:p>
        </w:tc>
        <w:tc>
          <w:tcPr>
            <w:tcW w:type="dxa" w:w="5040"/>
            <w:vAlign w:val="center"/>
            <w:tcMar>
              <w:top w:w="90" w:type="dxa"/>
              <w:bottom w:w="90" w:type="dxa"/>
              <w:left w:w="90" w:type="dxa"/>
              <w:right w:w="90" w:type="dxa"/>
            </w:tcMar>
            <w:shd w:fill="FFFFFF"/>
          </w:tcPr>
          <w:p>
            <w:pPr>
              <w:spacing w:after="60"/>
              <w:jc w:val="start"/>
              <w:bidi/>
            </w:pPr>
            <w:r>
              <w:rPr>
                <w:rFonts w:ascii="Arial" w:hAnsi="Arial"/>
                <w:b w:val="0"/>
                <w:sz w:val="21"/>
              </w:rPr>
              <w:t>schools-api:8080</w:t>
            </w:r>
          </w:p>
        </w:tc>
      </w:tr>
    </w:tbl>
    <w:p>
      <w:pPr>
        <w:spacing w:after="40"/>
      </w:pPr>
    </w:p>
    <w:p>
      <w:pPr>
        <w:jc w:val="start"/>
        <w:bidi w:val="1"/>
      </w:pPr>
      <w:r>
        <w:rPr>
          <w:rtl w:val="1"/>
          <w:lang w:bidi="ar-EG"/>
        </w:rPr>
        <w:t xml:space="preserve">وجّه سجلات </w:t>
      </w:r>
      <w:r>
        <w:rPr>
          <w:rtl w:val="0"/>
          <w:lang w:bidi="ar-EG"/>
        </w:rPr>
        <w:t>A</w:t>
      </w:r>
      <w:r>
        <w:rPr>
          <w:rtl w:val="1"/>
          <w:lang w:bidi="ar-EG"/>
        </w:rPr>
        <w:t xml:space="preserve"> للدومينين إلى السيرفر. إذا أضفت </w:t>
      </w:r>
      <w:r>
        <w:rPr>
          <w:rtl w:val="0"/>
          <w:lang w:bidi="ar-EG"/>
        </w:rPr>
        <w:t>AAAA</w:t>
      </w:r>
      <w:r>
        <w:rPr>
          <w:rtl w:val="1"/>
          <w:lang w:bidi="ar-EG"/>
        </w:rPr>
        <w:t xml:space="preserve"> يجب التأكد من جاهزية </w:t>
      </w:r>
      <w:r>
        <w:rPr>
          <w:rtl w:val="0"/>
          <w:lang w:bidi="ar-EG"/>
        </w:rPr>
        <w:t>IPv6</w:t>
      </w:r>
      <w:r>
        <w:rPr>
          <w:rtl w:val="1"/>
          <w:lang w:bidi="ar-EG"/>
        </w:rPr>
        <w:t xml:space="preserve"> والجدار الناري والمسار بالكامل؛ لا تضف عنوانًا غير عامل. افتح </w:t>
      </w:r>
      <w:r>
        <w:rPr>
          <w:rtl w:val="0"/>
          <w:lang w:bidi="ar-EG"/>
        </w:rPr>
        <w:t>80</w:t>
      </w:r>
      <w:r>
        <w:rPr>
          <w:rtl w:val="1"/>
          <w:lang w:bidi="ar-EG"/>
        </w:rPr>
        <w:t xml:space="preserve"> و</w:t>
      </w:r>
      <w:r>
        <w:rPr>
          <w:rtl w:val="0"/>
          <w:lang w:bidi="ar-EG"/>
        </w:rPr>
        <w:t>443</w:t>
      </w:r>
      <w:r>
        <w:rPr>
          <w:rtl w:val="1"/>
          <w:lang w:bidi="ar-EG"/>
        </w:rPr>
        <w:t xml:space="preserve"> للبوابة فقط. لا تفتح </w:t>
      </w:r>
      <w:r>
        <w:rPr>
          <w:rtl w:val="0"/>
          <w:lang w:bidi="ar-EG"/>
        </w:rPr>
        <w:t>5432</w:t>
      </w:r>
      <w:r>
        <w:rPr>
          <w:rtl w:val="1"/>
          <w:lang w:bidi="ar-EG"/>
        </w:rPr>
        <w:t xml:space="preserve"> أو</w:t>
      </w:r>
      <w:r>
        <w:rPr>
          <w:rtl w:val="0"/>
          <w:lang w:bidi="ar-EG"/>
        </w:rPr>
        <w:t>5671</w:t>
      </w:r>
      <w:r>
        <w:rPr>
          <w:rtl w:val="1"/>
          <w:lang w:bidi="ar-EG"/>
        </w:rPr>
        <w:t xml:space="preserve"> أو</w:t>
      </w:r>
      <w:r>
        <w:rPr>
          <w:rtl w:val="0"/>
          <w:lang w:bidi="ar-EG"/>
        </w:rPr>
        <w:t>5672</w:t>
      </w:r>
      <w:r>
        <w:rPr>
          <w:rtl w:val="1"/>
          <w:lang w:bidi="ar-EG"/>
        </w:rPr>
        <w:t xml:space="preserve"> أو</w:t>
      </w:r>
      <w:r>
        <w:rPr>
          <w:rtl w:val="0"/>
          <w:lang w:bidi="ar-EG"/>
        </w:rPr>
        <w:t>15672</w:t>
      </w:r>
      <w:r>
        <w:rPr>
          <w:rtl w:val="1"/>
          <w:lang w:bidi="ar-EG"/>
        </w:rPr>
        <w:t xml:space="preserve"> أو</w:t>
      </w:r>
      <w:r>
        <w:rPr>
          <w:rtl w:val="0"/>
          <w:lang w:bidi="ar-EG"/>
        </w:rPr>
        <w:t>5081</w:t>
      </w:r>
      <w:r>
        <w:rPr>
          <w:rtl w:val="1"/>
          <w:lang w:bidi="ar-EG"/>
        </w:rPr>
        <w:t xml:space="preserve"> للعامة. </w:t>
      </w:r>
      <w:r>
        <w:rPr>
          <w:rtl w:val="0"/>
          <w:lang w:bidi="ar-EG"/>
        </w:rPr>
        <w:t>gateway-health</w:t>
      </w:r>
      <w:r>
        <w:rPr>
          <w:rtl w:val="1"/>
          <w:lang w:bidi="ar-EG"/>
        </w:rPr>
        <w:t xml:space="preserve"> اختبار داخلي للبوابة، وليس اختبار الأعمال.</w:t>
      </w:r>
    </w:p>
    <w:p>
      <w:pPr>
        <w:spacing w:after="40" w:line="252" w:lineRule="auto"/>
        <w:jc w:val="left"/>
        <w:bidi w:val="0"/>
      </w:pPr>
      <w:r>
        <w:rPr>
          <w:rFonts w:ascii="Consolas" w:hAnsi="Consolas"/>
          <w:sz w:val="19"/>
          <w:rtl w:val="0"/>
        </w:rPr>
        <w:t>getent hosts PLATFORM_DOMAIN</w:t>
      </w:r>
    </w:p>
    <w:p>
      <w:pPr>
        <w:spacing w:after="40" w:line="252" w:lineRule="auto"/>
        <w:jc w:val="left"/>
        <w:bidi w:val="0"/>
      </w:pPr>
      <w:r>
        <w:rPr>
          <w:rFonts w:ascii="Consolas" w:hAnsi="Consolas"/>
          <w:sz w:val="19"/>
          <w:rtl w:val="0"/>
        </w:rPr>
        <w:t>getent hosts SCHOOLS_DOMAIN</w:t>
      </w:r>
    </w:p>
    <w:p>
      <w:pPr>
        <w:spacing w:after="40" w:line="252" w:lineRule="auto"/>
        <w:jc w:val="left"/>
        <w:bidi w:val="0"/>
      </w:pPr>
      <w:r>
        <w:rPr>
          <w:rFonts w:ascii="Consolas" w:hAnsi="Consolas"/>
          <w:sz w:val="19"/>
          <w:rtl w:val="0"/>
        </w:rPr>
        <w:t>sudo ss -lntp</w:t>
      </w:r>
    </w:p>
    <w:p>
      <w:pPr>
        <w:jc w:val="start"/>
        <w:bidi w:val="1"/>
      </w:pPr>
      <w:r>
        <w:rPr>
          <w:rtl w:val="1"/>
          <w:lang w:bidi="ar-EG"/>
        </w:rPr>
        <w:t xml:space="preserve">تستعمل شبكة </w:t>
      </w:r>
      <w:r>
        <w:rPr>
          <w:rtl w:val="0"/>
          <w:lang w:bidi="ar-EG"/>
        </w:rPr>
        <w:t>Compose</w:t>
      </w:r>
      <w:r>
        <w:rPr>
          <w:rtl w:val="1"/>
          <w:lang w:bidi="ar-EG"/>
        </w:rPr>
        <w:t xml:space="preserve"> افتراضيًا </w:t>
      </w:r>
      <w:r>
        <w:rPr>
          <w:rtl w:val="0"/>
          <w:lang w:bidi="ar-EG"/>
        </w:rPr>
        <w:t>subnet</w:t>
      </w:r>
      <w:r>
        <w:rPr>
          <w:rtl w:val="0"/>
          <w:lang w:bidi="ar-EG"/>
        </w:rPr>
        <w:t xml:space="preserve"> </w:t>
      </w:r>
      <w:r>
        <w:rPr>
          <w:rtl w:val="0"/>
          <w:lang w:bidi="ar-EG"/>
        </w:rPr>
        <w:t>172.30.0.0/24</w:t>
      </w:r>
      <w:r>
        <w:rPr>
          <w:rtl w:val="1"/>
          <w:lang w:bidi="ar-EG"/>
        </w:rPr>
        <w:t xml:space="preserve"> و</w:t>
      </w:r>
      <w:r>
        <w:rPr>
          <w:rtl w:val="0"/>
          <w:lang w:bidi="ar-EG"/>
        </w:rPr>
        <w:t>gateway</w:t>
      </w:r>
      <w:r>
        <w:rPr>
          <w:rtl w:val="1"/>
          <w:lang w:bidi="ar-EG"/>
        </w:rPr>
        <w:t xml:space="preserve"> بعنوان</w:t>
      </w:r>
      <w:r>
        <w:rPr>
          <w:rtl w:val="0"/>
          <w:lang w:bidi="ar-EG"/>
        </w:rPr>
        <w:t>172.30.0.10.</w:t>
      </w:r>
      <w:r>
        <w:rPr>
          <w:rtl w:val="1"/>
          <w:lang w:bidi="ar-EG"/>
        </w:rPr>
        <w:t xml:space="preserve"> عدّل </w:t>
      </w:r>
      <w:r>
        <w:rPr>
          <w:rtl w:val="0"/>
          <w:lang w:bidi="ar-EG"/>
        </w:rPr>
        <w:t>DOCKER_NETWORK_SUBNET</w:t>
      </w:r>
      <w:r>
        <w:rPr>
          <w:rtl w:val="1"/>
          <w:lang w:bidi="ar-EG"/>
        </w:rPr>
        <w:t xml:space="preserve"> و</w:t>
      </w:r>
      <w:r>
        <w:rPr>
          <w:rtl w:val="0"/>
          <w:lang w:bidi="ar-EG"/>
        </w:rPr>
        <w:t>GATEWAY_INTERNAL_IP</w:t>
      </w:r>
      <w:r>
        <w:rPr>
          <w:rtl w:val="1"/>
          <w:lang w:bidi="ar-EG"/>
        </w:rPr>
        <w:t xml:space="preserve"> معًا إذا تعارضا مع </w:t>
      </w:r>
      <w:r>
        <w:rPr>
          <w:rtl w:val="0"/>
          <w:lang w:bidi="ar-EG"/>
        </w:rPr>
        <w:t>VPN</w:t>
      </w:r>
      <w:r>
        <w:rPr>
          <w:rtl w:val="1"/>
          <w:lang w:bidi="ar-EG"/>
        </w:rPr>
        <w:t xml:space="preserve"> أو شبكة قائمة. ثقة </w:t>
      </w:r>
      <w:r>
        <w:rPr>
          <w:rtl w:val="0"/>
          <w:lang w:bidi="ar-EG"/>
        </w:rPr>
        <w:t>Platform</w:t>
      </w:r>
      <w:r>
        <w:rPr>
          <w:rtl w:val="1"/>
          <w:lang w:bidi="ar-EG"/>
        </w:rPr>
        <w:t xml:space="preserve"> في </w:t>
      </w:r>
      <w:r>
        <w:rPr>
          <w:rtl w:val="0"/>
          <w:lang w:bidi="ar-EG"/>
        </w:rPr>
        <w:t>forwarding</w:t>
      </w:r>
      <w:r>
        <w:rPr>
          <w:rtl w:val="1"/>
          <w:lang w:bidi="ar-EG"/>
        </w:rPr>
        <w:t xml:space="preserve"> مرتبطة بهذا العنوان؛ لا تستبدلها بثقة مفتوحة في جميع الشبكات.</w:t>
      </w:r>
    </w:p>
    <w:p>
      <w:pPr>
        <w:jc w:val="start"/>
        <w:bidi w:val="1"/>
      </w:pPr>
      <w:r>
        <w:rPr>
          <w:rtl w:val="1"/>
          <w:lang w:bidi="ar-EG"/>
        </w:rPr>
        <w:t xml:space="preserve">لا تغير اسم مشروع </w:t>
      </w:r>
      <w:r>
        <w:rPr>
          <w:rtl w:val="0"/>
          <w:lang w:bidi="ar-EG"/>
        </w:rPr>
        <w:t>Compose</w:t>
      </w:r>
      <w:r>
        <w:rPr>
          <w:rtl w:val="1"/>
          <w:lang w:bidi="ar-EG"/>
        </w:rPr>
        <w:t xml:space="preserve"> الحالي </w:t>
      </w:r>
      <w:r>
        <w:rPr>
          <w:rtl w:val="0"/>
          <w:lang w:bidi="ar-EG"/>
        </w:rPr>
        <w:t>mdaresna</w:t>
      </w:r>
      <w:r>
        <w:rPr>
          <w:rtl w:val="1"/>
          <w:lang w:bidi="ar-EG"/>
        </w:rPr>
        <w:t xml:space="preserve"> أو أسماء </w:t>
      </w:r>
      <w:r>
        <w:rPr>
          <w:rtl w:val="0"/>
          <w:lang w:bidi="ar-EG"/>
        </w:rPr>
        <w:t>volumes</w:t>
      </w:r>
      <w:r>
        <w:rPr>
          <w:rtl w:val="1"/>
          <w:lang w:bidi="ar-EG"/>
        </w:rPr>
        <w:t xml:space="preserve"> لبيئة قائمة؛ تغييرها قد يبدو كتطبيق فارغ لأنه يركب تخزينًا جديدًا. لا تفترض أن تغيير </w:t>
      </w:r>
      <w:r>
        <w:rPr>
          <w:rtl w:val="0"/>
          <w:lang w:bidi="ar-EG"/>
        </w:rPr>
        <w:t>subnet</w:t>
      </w:r>
      <w:r>
        <w:rPr>
          <w:rtl w:val="1"/>
          <w:lang w:bidi="ar-EG"/>
        </w:rPr>
        <w:t xml:space="preserve"> يعالج تلقائيًا شبكة قائمة؛ خطط إعادة إنشاء الشبكة في صيانة دون حذف </w:t>
      </w:r>
      <w:r>
        <w:rPr>
          <w:rtl w:val="0"/>
          <w:lang w:bidi="ar-EG"/>
        </w:rPr>
        <w:t>volumes.</w:t>
      </w:r>
    </w:p>
    <w:p>
      <w:r>
        <w:br w:type="page"/>
      </w:r>
    </w:p>
    <w:p>
      <w:pPr>
        <w:pStyle w:val="Heading1"/>
        <w:jc w:val="start"/>
        <w:bidi w:val="1"/>
      </w:pPr>
      <w:r>
        <w:rPr>
          <w:rtl w:val="0"/>
          <w:lang w:bidi="ar-EG"/>
        </w:rPr>
        <w:t>6</w:t>
      </w:r>
      <w:r>
        <w:rPr>
          <w:rtl w:val="1"/>
          <w:lang w:bidi="ar-EG"/>
        </w:rPr>
        <w:t xml:space="preserve"> ملفات الإعداد ومصادر الأسرار</w:t>
      </w:r>
    </w:p>
    <w:p>
      <w:pPr>
        <w:jc w:val="start"/>
        <w:bidi w:val="1"/>
      </w:pPr>
      <w:r>
        <w:rPr>
          <w:rtl w:val="1"/>
          <w:lang w:bidi="ar-EG"/>
        </w:rPr>
        <w:t xml:space="preserve">أنشئ ملف إعداد إنتاجي محمي مثل </w:t>
      </w:r>
      <w:r>
        <w:rPr>
          <w:rtl w:val="0"/>
          <w:lang w:bidi="ar-EG"/>
        </w:rPr>
        <w:t>/etc/mdaresna/production.env.</w:t>
      </w:r>
      <w:r>
        <w:rPr>
          <w:rtl w:val="1"/>
          <w:lang w:bidi="ar-EG"/>
        </w:rPr>
        <w:t xml:space="preserve"> املأ أسماء الإعدادات من القالبين، ولا تستبدل ملفًا قائمًا بقالب. ترتيب الملف لا ينفّذ شيئًا؛ القيم هي التي تحدد اتصال الخدمات وتوافقها. لا تستخدم </w:t>
      </w:r>
      <w:r>
        <w:rPr>
          <w:rtl w:val="0"/>
          <w:lang w:bidi="ar-EG"/>
        </w:rPr>
        <w:t>source</w:t>
      </w:r>
      <w:r>
        <w:rPr>
          <w:rtl w:val="1"/>
          <w:lang w:bidi="ar-EG"/>
        </w:rPr>
        <w:t xml:space="preserve"> للملف لأن بعض القيم ليست </w:t>
      </w:r>
      <w:r>
        <w:rPr>
          <w:rtl w:val="0"/>
          <w:lang w:bidi="ar-EG"/>
        </w:rPr>
        <w:t>Bash</w:t>
      </w:r>
      <w:r>
        <w:rPr>
          <w:rtl w:val="1"/>
          <w:lang w:bidi="ar-EG"/>
        </w:rPr>
        <w:t xml:space="preserve"> آمنًا أو صالحًا.</w:t>
      </w:r>
    </w:p>
    <w:p>
      <w:pPr>
        <w:spacing w:after="40" w:line="252" w:lineRule="auto"/>
        <w:jc w:val="left"/>
        <w:bidi w:val="0"/>
      </w:pPr>
      <w:r>
        <w:rPr>
          <w:rFonts w:ascii="Consolas" w:hAnsi="Consolas"/>
          <w:sz w:val="19"/>
          <w:rtl w:val="0"/>
        </w:rPr>
        <w:t>sudo install -d -m 0700 /etc/mdaresna</w:t>
      </w:r>
    </w:p>
    <w:p>
      <w:pPr>
        <w:spacing w:after="40" w:line="252" w:lineRule="auto"/>
        <w:jc w:val="left"/>
        <w:bidi w:val="0"/>
      </w:pPr>
      <w:r>
        <w:rPr>
          <w:rFonts w:ascii="Consolas" w:hAnsi="Consolas"/>
          <w:sz w:val="19"/>
          <w:rtl w:val="0"/>
        </w:rPr>
        <w:t>sudoedit /etc/mdaresna/production.env</w:t>
      </w:r>
    </w:p>
    <w:p>
      <w:pPr>
        <w:spacing w:after="40" w:line="252" w:lineRule="auto"/>
        <w:jc w:val="left"/>
        <w:bidi w:val="0"/>
      </w:pPr>
      <w:r>
        <w:rPr>
          <w:rFonts w:ascii="Consolas" w:hAnsi="Consolas"/>
          <w:sz w:val="19"/>
          <w:rtl w:val="0"/>
        </w:rPr>
        <w:t>sudo chmod 0600 /etc/mdaresna/production.env</w:t>
      </w:r>
    </w:p>
    <w:p>
      <w:pPr>
        <w:jc w:val="start"/>
        <w:bidi w:val="1"/>
      </w:pPr>
      <w:r>
        <w:rPr>
          <w:rtl w:val="1"/>
          <w:lang w:bidi="ar-EG"/>
        </w:rPr>
        <w:t xml:space="preserve">الأوامر تخص إعدادًا جديدًا؛ إذا كان الدليل موجودًا راجع ملكيته وصلاحيات فريق التشغيل قبل تغييرها. منح </w:t>
      </w:r>
      <w:r>
        <w:rPr>
          <w:rtl w:val="0"/>
          <w:lang w:bidi="ar-EG"/>
        </w:rPr>
        <w:t>chmod</w:t>
      </w:r>
      <w:r>
        <w:rPr>
          <w:rtl w:val="1"/>
          <w:lang w:bidi="ar-EG"/>
        </w:rPr>
        <w:t xml:space="preserve"> للملف لا يشفّر محتواه. الأفضل أن تحقن منصة الأسرار القيم وقت التشغيل، أو تسلّم ملفًا مؤقتًا محميًا بسياسة حذف مدروسة.</w:t>
      </w:r>
    </w:p>
    <w:p>
      <w:pPr>
        <w:pStyle w:val="Heading2"/>
        <w:jc w:val="start"/>
        <w:bidi w:val="1"/>
      </w:pPr>
      <w:r>
        <w:rPr>
          <w:rtl w:val="1"/>
          <w:lang w:bidi="ar-EG"/>
        </w:rPr>
        <w:t>طريقة قراءة القيم</w:t>
      </w:r>
    </w:p>
    <w:p>
      <w:pPr>
        <w:jc w:val="start"/>
        <w:bidi w:val="1"/>
      </w:pPr>
      <w:r>
        <w:rPr>
          <w:rtl w:val="0"/>
          <w:lang w:bidi="ar-EG"/>
        </w:rPr>
        <w:t>Compose</w:t>
      </w:r>
      <w:r>
        <w:rPr>
          <w:rtl w:val="1"/>
          <w:lang w:bidi="ar-EG"/>
        </w:rPr>
        <w:t xml:space="preserve"> يقرأ ملف الإعداد لتوسيع متغيراته، ثم يمرر فقط ما هو معرّف في </w:t>
      </w:r>
      <w:r>
        <w:rPr>
          <w:rtl w:val="0"/>
          <w:lang w:bidi="ar-EG"/>
        </w:rPr>
        <w:t>environment</w:t>
      </w:r>
      <w:r>
        <w:rPr>
          <w:rtl w:val="1"/>
          <w:lang w:bidi="ar-EG"/>
        </w:rPr>
        <w:t xml:space="preserve"> لكل خدمة. إضافة اسم عشوائي إلى ملف </w:t>
      </w:r>
      <w:r>
        <w:rPr>
          <w:rtl w:val="0"/>
          <w:lang w:bidi="ar-EG"/>
        </w:rPr>
        <w:t>env</w:t>
      </w:r>
      <w:r>
        <w:rPr>
          <w:rtl w:val="1"/>
          <w:lang w:bidi="ar-EG"/>
        </w:rPr>
        <w:t xml:space="preserve"> لا تعني وصوله للتطبيق. </w:t>
      </w:r>
      <w:r>
        <w:rPr>
          <w:rtl w:val="0"/>
          <w:lang w:bidi="ar-EG"/>
        </w:rPr>
        <w:t>Docker secrets</w:t>
      </w:r>
      <w:r>
        <w:rPr>
          <w:rtl w:val="1"/>
          <w:lang w:bidi="ar-EG"/>
        </w:rPr>
        <w:t xml:space="preserve"> بصيغة _</w:t>
      </w:r>
      <w:r>
        <w:rPr>
          <w:rtl w:val="0"/>
          <w:lang w:bidi="ar-EG"/>
        </w:rPr>
        <w:t>FILE</w:t>
      </w:r>
      <w:r>
        <w:rPr>
          <w:rtl w:val="1"/>
          <w:lang w:bidi="ar-EG"/>
        </w:rPr>
        <w:t xml:space="preserve"> غير مدعومة تلقائيًا في .</w:t>
      </w:r>
      <w:r>
        <w:rPr>
          <w:rtl w:val="0"/>
          <w:lang w:bidi="ar-EG"/>
        </w:rPr>
        <w:t>NET</w:t>
      </w:r>
      <w:r>
        <w:rPr>
          <w:rtl w:val="1"/>
          <w:lang w:bidi="ar-EG"/>
        </w:rPr>
        <w:t xml:space="preserve"> هنا؛ تحتاج تكاملًا أو </w:t>
      </w:r>
      <w:r>
        <w:rPr>
          <w:rtl w:val="0"/>
          <w:lang w:bidi="ar-EG"/>
        </w:rPr>
        <w:t>override</w:t>
      </w:r>
      <w:r>
        <w:rPr>
          <w:rtl w:val="1"/>
          <w:lang w:bidi="ar-EG"/>
        </w:rPr>
        <w:t xml:space="preserve"> معتمدًا، فلا تفترض وجوده.</w:t>
      </w:r>
    </w:p>
    <w:p>
      <w:pPr>
        <w:jc w:val="start"/>
        <w:bidi w:val="1"/>
      </w:pPr>
      <w:r>
        <w:rPr>
          <w:rtl w:val="1"/>
          <w:lang w:bidi="ar-EG"/>
        </w:rPr>
        <w:t xml:space="preserve">لا تنفذ </w:t>
      </w:r>
      <w:r>
        <w:rPr>
          <w:rtl w:val="0"/>
          <w:lang w:bidi="ar-EG"/>
        </w:rPr>
        <w:t>docker compose config</w:t>
      </w:r>
      <w:r>
        <w:rPr>
          <w:rtl w:val="1"/>
          <w:lang w:bidi="ar-EG"/>
        </w:rPr>
        <w:t xml:space="preserve"> دون --</w:t>
      </w:r>
      <w:r>
        <w:rPr>
          <w:rtl w:val="0"/>
          <w:lang w:bidi="ar-EG"/>
        </w:rPr>
        <w:t>quiet</w:t>
      </w:r>
      <w:r>
        <w:rPr>
          <w:rtl w:val="1"/>
          <w:lang w:bidi="ar-EG"/>
        </w:rPr>
        <w:t xml:space="preserve"> على إعداد حقيقي؛ النتيجة تحتوي أسرارًا. </w:t>
      </w:r>
      <w:r>
        <w:rPr>
          <w:rtl w:val="0"/>
          <w:lang w:bidi="ar-EG"/>
        </w:rPr>
        <w:t>docker inspect</w:t>
      </w:r>
      <w:r>
        <w:rPr>
          <w:rtl w:val="1"/>
          <w:lang w:bidi="ar-EG"/>
        </w:rPr>
        <w:t xml:space="preserve"> قد يكشف </w:t>
      </w:r>
      <w:r>
        <w:rPr>
          <w:rtl w:val="0"/>
          <w:lang w:bidi="ar-EG"/>
        </w:rPr>
        <w:t>environment</w:t>
      </w:r>
      <w:r>
        <w:rPr>
          <w:rtl w:val="1"/>
          <w:lang w:bidi="ar-EG"/>
        </w:rPr>
        <w:t xml:space="preserve"> كذلك. تعامل مع </w:t>
      </w:r>
      <w:r>
        <w:rPr>
          <w:rtl w:val="0"/>
          <w:lang w:bidi="ar-EG"/>
        </w:rPr>
        <w:t>dumps</w:t>
      </w:r>
      <w:r>
        <w:rPr>
          <w:rtl w:val="1"/>
          <w:lang w:bidi="ar-EG"/>
        </w:rPr>
        <w:t xml:space="preserve"> وسجلات الأعطال كبيانات حساسة. </w:t>
      </w:r>
      <w:r>
        <w:rPr>
          <w:rtl w:val="0"/>
          <w:lang w:bidi="ar-EG"/>
        </w:rPr>
        <w:t>user-secrets</w:t>
      </w:r>
      <w:r>
        <w:rPr>
          <w:rtl w:val="1"/>
          <w:lang w:bidi="ar-EG"/>
        </w:rPr>
        <w:t xml:space="preserve"> على جهاز المطور لا تنتقل إلى الحاويات.</w:t>
      </w:r>
    </w:p>
    <w:p>
      <w:pPr>
        <w:pStyle w:val="Heading2"/>
        <w:jc w:val="start"/>
        <w:bidi w:val="1"/>
      </w:pPr>
      <w:r>
        <w:rPr>
          <w:rtl w:val="1"/>
          <w:lang w:bidi="ar-EG"/>
        </w:rPr>
        <w:t>اختيارات عامة مطلوبة</w:t>
      </w:r>
    </w:p>
    <w:p>
      <w:pPr>
        <w:spacing w:after="40" w:line="252" w:lineRule="auto"/>
        <w:jc w:val="left"/>
        <w:bidi w:val="0"/>
      </w:pPr>
      <w:r>
        <w:rPr>
          <w:rFonts w:ascii="Consolas" w:hAnsi="Consolas"/>
          <w:sz w:val="19"/>
          <w:rtl w:val="0"/>
        </w:rPr>
        <w:t>ASPNETCORE_ENVIRONMENT=Production</w:t>
      </w:r>
    </w:p>
    <w:p>
      <w:pPr>
        <w:spacing w:after="40" w:line="252" w:lineRule="auto"/>
        <w:jc w:val="left"/>
        <w:bidi w:val="0"/>
      </w:pPr>
      <w:r>
        <w:rPr>
          <w:rFonts w:ascii="Consolas" w:hAnsi="Consolas"/>
          <w:sz w:val="19"/>
          <w:rtl w:val="0"/>
        </w:rPr>
        <w:t>IMAGE_TAG=RELEASE_APPROVED</w:t>
      </w:r>
    </w:p>
    <w:p>
      <w:pPr>
        <w:spacing w:after="40" w:line="252" w:lineRule="auto"/>
        <w:jc w:val="left"/>
        <w:bidi w:val="0"/>
      </w:pPr>
      <w:r>
        <w:rPr>
          <w:rFonts w:ascii="Consolas" w:hAnsi="Consolas"/>
          <w:sz w:val="19"/>
          <w:rtl w:val="0"/>
        </w:rPr>
        <w:t>PLATFORM_DOMAIN=platform.example.invalid</w:t>
      </w:r>
    </w:p>
    <w:p>
      <w:pPr>
        <w:spacing w:after="40" w:line="252" w:lineRule="auto"/>
        <w:jc w:val="left"/>
        <w:bidi w:val="0"/>
      </w:pPr>
      <w:r>
        <w:rPr>
          <w:rFonts w:ascii="Consolas" w:hAnsi="Consolas"/>
          <w:sz w:val="19"/>
          <w:rtl w:val="0"/>
        </w:rPr>
        <w:t>SCHOOLS_DOMAIN=schools.example.invalid</w:t>
      </w:r>
    </w:p>
    <w:p>
      <w:pPr>
        <w:jc w:val="start"/>
        <w:bidi w:val="1"/>
      </w:pPr>
      <w:r>
        <w:rPr>
          <w:rtl w:val="1"/>
          <w:lang w:bidi="ar-EG"/>
        </w:rPr>
        <w:t xml:space="preserve">استبدل أمثلة الدومينات، وحدّد </w:t>
      </w:r>
      <w:r>
        <w:rPr>
          <w:rtl w:val="0"/>
          <w:lang w:bidi="ar-EG"/>
        </w:rPr>
        <w:t>registry</w:t>
      </w:r>
      <w:r>
        <w:rPr>
          <w:rtl w:val="1"/>
          <w:lang w:bidi="ar-EG"/>
        </w:rPr>
        <w:t xml:space="preserve"> إذا ستسحب صورًا جاهزة. لا تضع </w:t>
      </w:r>
      <w:r>
        <w:rPr>
          <w:rtl w:val="0"/>
          <w:lang w:bidi="ar-EG"/>
        </w:rPr>
        <w:t>scheme</w:t>
      </w:r>
      <w:r>
        <w:rPr>
          <w:rtl w:val="1"/>
          <w:lang w:bidi="ar-EG"/>
        </w:rPr>
        <w:t xml:space="preserve"> أو </w:t>
      </w:r>
      <w:r>
        <w:rPr>
          <w:rtl w:val="0"/>
          <w:lang w:bidi="ar-EG"/>
        </w:rPr>
        <w:t>port</w:t>
      </w:r>
      <w:r>
        <w:rPr>
          <w:rtl w:val="1"/>
          <w:lang w:bidi="ar-EG"/>
        </w:rPr>
        <w:t xml:space="preserve"> أو </w:t>
      </w:r>
      <w:r>
        <w:rPr>
          <w:rtl w:val="0"/>
          <w:lang w:bidi="ar-EG"/>
        </w:rPr>
        <w:t>path</w:t>
      </w:r>
      <w:r>
        <w:rPr>
          <w:rtl w:val="1"/>
          <w:lang w:bidi="ar-EG"/>
        </w:rPr>
        <w:t xml:space="preserve"> في متغيري </w:t>
      </w:r>
      <w:r>
        <w:rPr>
          <w:rtl w:val="0"/>
          <w:lang w:bidi="ar-EG"/>
        </w:rPr>
        <w:t>DOMAIN.</w:t>
      </w:r>
      <w:r>
        <w:rPr>
          <w:rtl w:val="1"/>
          <w:lang w:bidi="ar-EG"/>
        </w:rPr>
        <w:t xml:space="preserve"> أي قيمة تبدأ </w:t>
      </w:r>
      <w:r>
        <w:rPr>
          <w:rtl w:val="0"/>
          <w:lang w:bidi="ar-EG"/>
        </w:rPr>
        <w:t>CHANGE_ME</w:t>
      </w:r>
      <w:r>
        <w:rPr>
          <w:rtl w:val="1"/>
          <w:lang w:bidi="ar-EG"/>
        </w:rPr>
        <w:t xml:space="preserve"> أو حقل سر فارغ تعني أن الإعداد لم يكتمل.</w:t>
      </w:r>
    </w:p>
    <w:p>
      <w:r>
        <w:br w:type="page"/>
      </w:r>
    </w:p>
    <w:p>
      <w:pPr>
        <w:pStyle w:val="Heading1"/>
        <w:jc w:val="start"/>
        <w:bidi w:val="1"/>
      </w:pPr>
      <w:r>
        <w:rPr>
          <w:rtl w:val="0"/>
          <w:lang w:bidi="ar-EG"/>
        </w:rPr>
        <w:t>7</w:t>
      </w:r>
      <w:r>
        <w:rPr>
          <w:rtl w:val="1"/>
          <w:lang w:bidi="ar-EG"/>
        </w:rPr>
        <w:t xml:space="preserve"> إعدادات قواعد البيانات والرسائل</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4176"/>
            <w:vAlign w:val="center"/>
            <w:tcMar>
              <w:top w:w="90" w:type="dxa"/>
              <w:bottom w:w="90" w:type="dxa"/>
              <w:left w:w="90" w:type="dxa"/>
              <w:right w:w="90" w:type="dxa"/>
            </w:tcMar>
            <w:shd w:fill="E4EBF3"/>
          </w:tcPr>
          <w:p>
            <w:pPr>
              <w:spacing w:after="60"/>
              <w:jc w:val="start"/>
              <w:bidi/>
            </w:pPr>
            <w:r>
              <w:rPr>
                <w:rFonts w:ascii="Arial" w:hAnsi="Arial"/>
                <w:b/>
                <w:sz w:val="21"/>
              </w:rPr>
              <w:t>المتغير</w:t>
            </w:r>
          </w:p>
        </w:tc>
        <w:tc>
          <w:tcPr>
            <w:tcW w:type="dxa" w:w="5904"/>
            <w:vAlign w:val="center"/>
            <w:tcMar>
              <w:top w:w="90" w:type="dxa"/>
              <w:bottom w:w="90" w:type="dxa"/>
              <w:left w:w="90" w:type="dxa"/>
              <w:right w:w="90" w:type="dxa"/>
            </w:tcMar>
            <w:shd w:fill="E4EBF3"/>
          </w:tcPr>
          <w:p>
            <w:pPr>
              <w:spacing w:after="60"/>
              <w:jc w:val="start"/>
              <w:bidi/>
            </w:pPr>
            <w:r>
              <w:rPr>
                <w:rFonts w:ascii="Arial" w:hAnsi="Arial"/>
                <w:b/>
                <w:sz w:val="21"/>
              </w:rPr>
              <w:t>المعنى والضابط</w:t>
            </w:r>
          </w:p>
        </w:tc>
      </w:tr>
      <w:tr>
        <w:trPr>
          <w:cantSplit/>
        </w:trPr>
        <w:tc>
          <w:tcPr>
            <w:tcW w:type="dxa" w:w="4176"/>
            <w:vAlign w:val="center"/>
            <w:tcMar>
              <w:top w:w="90" w:type="dxa"/>
              <w:bottom w:w="90" w:type="dxa"/>
              <w:left w:w="90" w:type="dxa"/>
              <w:right w:w="90" w:type="dxa"/>
            </w:tcMar>
            <w:shd w:fill="FFFFFF"/>
          </w:tcPr>
          <w:p>
            <w:pPr>
              <w:spacing w:after="60"/>
              <w:jc w:val="start"/>
              <w:bidi/>
            </w:pPr>
            <w:r>
              <w:rPr>
                <w:rFonts w:ascii="Arial" w:hAnsi="Arial"/>
                <w:b w:val="0"/>
                <w:sz w:val="21"/>
              </w:rPr>
              <w:t>POSTGRES_USER وPOSTGRES_PASSWORD</w:t>
            </w:r>
          </w:p>
        </w:tc>
        <w:tc>
          <w:tcPr>
            <w:tcW w:type="dxa" w:w="5904"/>
            <w:vAlign w:val="center"/>
            <w:tcMar>
              <w:top w:w="90" w:type="dxa"/>
              <w:bottom w:w="90" w:type="dxa"/>
              <w:left w:w="90" w:type="dxa"/>
              <w:right w:w="90" w:type="dxa"/>
            </w:tcMar>
            <w:shd w:fill="FFFFFF"/>
          </w:tcPr>
          <w:p>
            <w:pPr>
              <w:spacing w:after="60"/>
              <w:jc w:val="start"/>
              <w:bidi/>
            </w:pPr>
            <w:r>
              <w:rPr>
                <w:rFonts w:ascii="Arial" w:hAnsi="Arial"/>
                <w:b w:val="0"/>
                <w:sz w:val="21"/>
              </w:rPr>
              <w:t>حساب تهيئة PostgreSQL من مصدر الأسرار</w:t>
            </w:r>
          </w:p>
        </w:tc>
      </w:tr>
      <w:tr>
        <w:trPr>
          <w:cantSplit/>
        </w:trPr>
        <w:tc>
          <w:tcPr>
            <w:tcW w:type="dxa" w:w="4176"/>
            <w:vAlign w:val="center"/>
            <w:tcMar>
              <w:top w:w="90" w:type="dxa"/>
              <w:bottom w:w="90" w:type="dxa"/>
              <w:left w:w="90" w:type="dxa"/>
              <w:right w:w="90" w:type="dxa"/>
            </w:tcMar>
            <w:shd w:fill="F7F9FC"/>
          </w:tcPr>
          <w:p>
            <w:pPr>
              <w:spacing w:after="60"/>
              <w:jc w:val="start"/>
              <w:bidi/>
            </w:pPr>
            <w:r>
              <w:rPr>
                <w:rFonts w:ascii="Arial" w:hAnsi="Arial"/>
                <w:b w:val="0"/>
                <w:sz w:val="21"/>
              </w:rPr>
              <w:t>PLATFORM_DB_CONNECTION</w:t>
            </w:r>
          </w:p>
        </w:tc>
        <w:tc>
          <w:tcPr>
            <w:tcW w:type="dxa" w:w="5904"/>
            <w:vAlign w:val="center"/>
            <w:tcMar>
              <w:top w:w="90" w:type="dxa"/>
              <w:bottom w:w="90" w:type="dxa"/>
              <w:left w:w="90" w:type="dxa"/>
              <w:right w:w="90" w:type="dxa"/>
            </w:tcMar>
            <w:shd w:fill="F7F9FC"/>
          </w:tcPr>
          <w:p>
            <w:pPr>
              <w:spacing w:after="60"/>
              <w:jc w:val="start"/>
              <w:bidi/>
            </w:pPr>
            <w:r>
              <w:rPr>
                <w:rFonts w:ascii="Arial" w:hAnsi="Arial"/>
                <w:b w:val="0"/>
                <w:sz w:val="21"/>
              </w:rPr>
              <w:t>قاعدة المنصة ويكون Host=postgres داخل الشبكة</w:t>
            </w:r>
          </w:p>
        </w:tc>
      </w:tr>
      <w:tr>
        <w:trPr>
          <w:cantSplit/>
        </w:trPr>
        <w:tc>
          <w:tcPr>
            <w:tcW w:type="dxa" w:w="4176"/>
            <w:vAlign w:val="center"/>
            <w:tcMar>
              <w:top w:w="90" w:type="dxa"/>
              <w:bottom w:w="90" w:type="dxa"/>
              <w:left w:w="90" w:type="dxa"/>
              <w:right w:w="90" w:type="dxa"/>
            </w:tcMar>
            <w:shd w:fill="FFFFFF"/>
          </w:tcPr>
          <w:p>
            <w:pPr>
              <w:spacing w:after="60"/>
              <w:jc w:val="start"/>
              <w:bidi/>
            </w:pPr>
            <w:r>
              <w:rPr>
                <w:rFonts w:ascii="Arial" w:hAnsi="Arial"/>
                <w:b w:val="0"/>
                <w:sz w:val="21"/>
              </w:rPr>
              <w:t>IDENTITY_DB_CONNECTION</w:t>
            </w:r>
          </w:p>
        </w:tc>
        <w:tc>
          <w:tcPr>
            <w:tcW w:type="dxa" w:w="5904"/>
            <w:vAlign w:val="center"/>
            <w:tcMar>
              <w:top w:w="90" w:type="dxa"/>
              <w:bottom w:w="90" w:type="dxa"/>
              <w:left w:w="90" w:type="dxa"/>
              <w:right w:w="90" w:type="dxa"/>
            </w:tcMar>
            <w:shd w:fill="FFFFFF"/>
          </w:tcPr>
          <w:p>
            <w:pPr>
              <w:spacing w:after="60"/>
              <w:jc w:val="start"/>
              <w:bidi/>
            </w:pPr>
            <w:r>
              <w:rPr>
                <w:rFonts w:ascii="Arial" w:hAnsi="Arial"/>
                <w:b w:val="0"/>
                <w:sz w:val="21"/>
              </w:rPr>
              <w:t>قاعدة Identity مستقلة عن قاعدة المنصة</w:t>
            </w:r>
          </w:p>
        </w:tc>
      </w:tr>
      <w:tr>
        <w:trPr>
          <w:cantSplit/>
        </w:trPr>
        <w:tc>
          <w:tcPr>
            <w:tcW w:type="dxa" w:w="4176"/>
            <w:vAlign w:val="center"/>
            <w:tcMar>
              <w:top w:w="90" w:type="dxa"/>
              <w:bottom w:w="90" w:type="dxa"/>
              <w:left w:w="90" w:type="dxa"/>
              <w:right w:w="90" w:type="dxa"/>
            </w:tcMar>
            <w:shd w:fill="F7F9FC"/>
          </w:tcPr>
          <w:p>
            <w:pPr>
              <w:spacing w:after="60"/>
              <w:jc w:val="start"/>
              <w:bidi/>
            </w:pPr>
            <w:r>
              <w:rPr>
                <w:rFonts w:ascii="Arial" w:hAnsi="Arial"/>
                <w:b w:val="0"/>
                <w:sz w:val="21"/>
              </w:rPr>
              <w:t>SCHOOL_DB_ADMIN_CONNECTION</w:t>
            </w:r>
          </w:p>
        </w:tc>
        <w:tc>
          <w:tcPr>
            <w:tcW w:type="dxa" w:w="5904"/>
            <w:vAlign w:val="center"/>
            <w:tcMar>
              <w:top w:w="90" w:type="dxa"/>
              <w:bottom w:w="90" w:type="dxa"/>
              <w:left w:w="90" w:type="dxa"/>
              <w:right w:w="90" w:type="dxa"/>
            </w:tcMar>
            <w:shd w:fill="F7F9FC"/>
          </w:tcPr>
          <w:p>
            <w:pPr>
              <w:spacing w:after="60"/>
              <w:jc w:val="start"/>
              <w:bidi/>
            </w:pPr>
            <w:r>
              <w:rPr>
                <w:rFonts w:ascii="Arial" w:hAnsi="Arial"/>
                <w:b w:val="0"/>
                <w:sz w:val="21"/>
              </w:rPr>
              <w:t>اتصال يسمح بتجهيز قواعد المدارس في هذا التصميم</w:t>
            </w:r>
          </w:p>
        </w:tc>
      </w:tr>
      <w:tr>
        <w:trPr>
          <w:cantSplit/>
        </w:trPr>
        <w:tc>
          <w:tcPr>
            <w:tcW w:type="dxa" w:w="4176"/>
            <w:vAlign w:val="center"/>
            <w:tcMar>
              <w:top w:w="90" w:type="dxa"/>
              <w:bottom w:w="90" w:type="dxa"/>
              <w:left w:w="90" w:type="dxa"/>
              <w:right w:w="90" w:type="dxa"/>
            </w:tcMar>
            <w:shd w:fill="FFFFFF"/>
          </w:tcPr>
          <w:p>
            <w:pPr>
              <w:spacing w:after="60"/>
              <w:jc w:val="start"/>
              <w:bidi/>
            </w:pPr>
            <w:r>
              <w:rPr>
                <w:rFonts w:ascii="Arial" w:hAnsi="Arial"/>
                <w:b w:val="0"/>
                <w:sz w:val="21"/>
              </w:rPr>
              <w:t>SCHOOL_DB_CREDENTIAL_FRAGMENT</w:t>
            </w:r>
          </w:p>
        </w:tc>
        <w:tc>
          <w:tcPr>
            <w:tcW w:type="dxa" w:w="5904"/>
            <w:vAlign w:val="center"/>
            <w:tcMar>
              <w:top w:w="90" w:type="dxa"/>
              <w:bottom w:w="90" w:type="dxa"/>
              <w:left w:w="90" w:type="dxa"/>
              <w:right w:w="90" w:type="dxa"/>
            </w:tcMar>
            <w:shd w:fill="FFFFFF"/>
          </w:tcPr>
          <w:p>
            <w:pPr>
              <w:spacing w:after="60"/>
              <w:jc w:val="start"/>
              <w:bidi/>
            </w:pPr>
            <w:r>
              <w:rPr>
                <w:rFonts w:ascii="Arial" w:hAnsi="Arial"/>
                <w:b w:val="0"/>
                <w:sz w:val="21"/>
              </w:rPr>
              <w:t>بيانات اعتماد استكمال اتصالات قواعد المدارس</w:t>
            </w:r>
          </w:p>
        </w:tc>
      </w:tr>
      <w:tr>
        <w:trPr>
          <w:cantSplit/>
        </w:trPr>
        <w:tc>
          <w:tcPr>
            <w:tcW w:type="dxa" w:w="4176"/>
            <w:vAlign w:val="center"/>
            <w:tcMar>
              <w:top w:w="90" w:type="dxa"/>
              <w:bottom w:w="90" w:type="dxa"/>
              <w:left w:w="90" w:type="dxa"/>
              <w:right w:w="90" w:type="dxa"/>
            </w:tcMar>
            <w:shd w:fill="F7F9FC"/>
          </w:tcPr>
          <w:p>
            <w:pPr>
              <w:spacing w:after="60"/>
              <w:jc w:val="start"/>
              <w:bidi/>
            </w:pPr>
            <w:r>
              <w:rPr>
                <w:rFonts w:ascii="Arial" w:hAnsi="Arial"/>
                <w:b w:val="0"/>
                <w:sz w:val="21"/>
              </w:rPr>
              <w:t>SCHOOL_DB_NAME_PREFIX</w:t>
            </w:r>
          </w:p>
        </w:tc>
        <w:tc>
          <w:tcPr>
            <w:tcW w:type="dxa" w:w="5904"/>
            <w:vAlign w:val="center"/>
            <w:tcMar>
              <w:top w:w="90" w:type="dxa"/>
              <w:bottom w:w="90" w:type="dxa"/>
              <w:left w:w="90" w:type="dxa"/>
              <w:right w:w="90" w:type="dxa"/>
            </w:tcMar>
            <w:shd w:fill="F7F9FC"/>
          </w:tcPr>
          <w:p>
            <w:pPr>
              <w:spacing w:after="60"/>
              <w:jc w:val="start"/>
              <w:bidi/>
            </w:pPr>
            <w:r>
              <w:rPr>
                <w:rFonts w:ascii="Arial" w:hAnsi="Arial"/>
                <w:b w:val="0"/>
                <w:sz w:val="21"/>
              </w:rPr>
              <w:t>بادئة أسماء قواعد المدارس وتُثبت للبيئة القائمة</w:t>
            </w:r>
          </w:p>
        </w:tc>
      </w:tr>
      <w:tr>
        <w:trPr>
          <w:cantSplit/>
        </w:trPr>
        <w:tc>
          <w:tcPr>
            <w:tcW w:type="dxa" w:w="4176"/>
            <w:vAlign w:val="center"/>
            <w:tcMar>
              <w:top w:w="90" w:type="dxa"/>
              <w:bottom w:w="90" w:type="dxa"/>
              <w:left w:w="90" w:type="dxa"/>
              <w:right w:w="90" w:type="dxa"/>
            </w:tcMar>
            <w:shd w:fill="FFFFFF"/>
          </w:tcPr>
          <w:p>
            <w:pPr>
              <w:spacing w:after="60"/>
              <w:jc w:val="start"/>
              <w:bidi/>
            </w:pPr>
            <w:r>
              <w:rPr>
                <w:rFonts w:ascii="Arial" w:hAnsi="Arial"/>
                <w:b w:val="0"/>
                <w:sz w:val="21"/>
              </w:rPr>
              <w:t>RABBITMQ_USER وRABBITMQ_PASSWORD</w:t>
            </w:r>
          </w:p>
        </w:tc>
        <w:tc>
          <w:tcPr>
            <w:tcW w:type="dxa" w:w="5904"/>
            <w:vAlign w:val="center"/>
            <w:tcMar>
              <w:top w:w="90" w:type="dxa"/>
              <w:bottom w:w="90" w:type="dxa"/>
              <w:left w:w="90" w:type="dxa"/>
              <w:right w:w="90" w:type="dxa"/>
            </w:tcMar>
            <w:shd w:fill="FFFFFF"/>
          </w:tcPr>
          <w:p>
            <w:pPr>
              <w:spacing w:after="60"/>
              <w:jc w:val="start"/>
              <w:bidi/>
            </w:pPr>
            <w:r>
              <w:rPr>
                <w:rFonts w:ascii="Arial" w:hAnsi="Arial"/>
                <w:b w:val="0"/>
                <w:sz w:val="21"/>
              </w:rPr>
              <w:t>حساب الرسائل نفسه في URI وفي broker</w:t>
            </w:r>
          </w:p>
        </w:tc>
      </w:tr>
      <w:tr>
        <w:trPr>
          <w:cantSplit/>
        </w:trPr>
        <w:tc>
          <w:tcPr>
            <w:tcW w:type="dxa" w:w="4176"/>
            <w:vAlign w:val="center"/>
            <w:tcMar>
              <w:top w:w="90" w:type="dxa"/>
              <w:bottom w:w="90" w:type="dxa"/>
              <w:left w:w="90" w:type="dxa"/>
              <w:right w:w="90" w:type="dxa"/>
            </w:tcMar>
            <w:shd w:fill="F7F9FC"/>
          </w:tcPr>
          <w:p>
            <w:pPr>
              <w:spacing w:after="60"/>
              <w:jc w:val="start"/>
              <w:bidi/>
            </w:pPr>
            <w:r>
              <w:rPr>
                <w:rFonts w:ascii="Arial" w:hAnsi="Arial"/>
                <w:b w:val="0"/>
                <w:sz w:val="21"/>
              </w:rPr>
              <w:t>RABBITMQ_BROKER_URI</w:t>
            </w:r>
          </w:p>
        </w:tc>
        <w:tc>
          <w:tcPr>
            <w:tcW w:type="dxa" w:w="5904"/>
            <w:vAlign w:val="center"/>
            <w:tcMar>
              <w:top w:w="90" w:type="dxa"/>
              <w:bottom w:w="90" w:type="dxa"/>
              <w:left w:w="90" w:type="dxa"/>
              <w:right w:w="90" w:type="dxa"/>
            </w:tcMar>
            <w:shd w:fill="F7F9FC"/>
          </w:tcPr>
          <w:p>
            <w:pPr>
              <w:spacing w:after="60"/>
              <w:jc w:val="start"/>
              <w:bidi/>
            </w:pPr>
            <w:r>
              <w:rPr>
                <w:rFonts w:ascii="Arial" w:hAnsi="Arial"/>
                <w:b w:val="0"/>
                <w:sz w:val="21"/>
              </w:rPr>
              <w:t>قيمة base Compose مطلوبة حتى مع overlay</w:t>
            </w:r>
          </w:p>
        </w:tc>
      </w:tr>
      <w:tr>
        <w:trPr>
          <w:cantSplit/>
        </w:trPr>
        <w:tc>
          <w:tcPr>
            <w:tcW w:type="dxa" w:w="4176"/>
            <w:vAlign w:val="center"/>
            <w:tcMar>
              <w:top w:w="90" w:type="dxa"/>
              <w:bottom w:w="90" w:type="dxa"/>
              <w:left w:w="90" w:type="dxa"/>
              <w:right w:w="90" w:type="dxa"/>
            </w:tcMar>
            <w:shd w:fill="FFFFFF"/>
          </w:tcPr>
          <w:p>
            <w:pPr>
              <w:spacing w:after="60"/>
              <w:jc w:val="start"/>
              <w:bidi/>
            </w:pPr>
            <w:r>
              <w:rPr>
                <w:rFonts w:ascii="Arial" w:hAnsi="Arial"/>
                <w:b w:val="0"/>
                <w:sz w:val="21"/>
              </w:rPr>
              <w:t>RABBITMQ_AMQPS_URI</w:t>
            </w:r>
          </w:p>
        </w:tc>
        <w:tc>
          <w:tcPr>
            <w:tcW w:type="dxa" w:w="5904"/>
            <w:vAlign w:val="center"/>
            <w:tcMar>
              <w:top w:w="90" w:type="dxa"/>
              <w:bottom w:w="90" w:type="dxa"/>
              <w:left w:w="90" w:type="dxa"/>
              <w:right w:w="90" w:type="dxa"/>
            </w:tcMar>
            <w:shd w:fill="FFFFFF"/>
          </w:tcPr>
          <w:p>
            <w:pPr>
              <w:spacing w:after="60"/>
              <w:jc w:val="start"/>
              <w:bidi/>
            </w:pPr>
            <w:r>
              <w:rPr>
                <w:rFonts w:ascii="Arial" w:hAnsi="Arial"/>
                <w:b w:val="0"/>
                <w:sz w:val="21"/>
              </w:rPr>
              <w:t>الاتصال الإنتاجي الفعلي من مخزن الأسرار بمنفذ5671</w:t>
            </w:r>
          </w:p>
        </w:tc>
      </w:tr>
      <w:tr>
        <w:trPr>
          <w:cantSplit/>
        </w:trPr>
        <w:tc>
          <w:tcPr>
            <w:tcW w:type="dxa" w:w="4176"/>
            <w:vAlign w:val="center"/>
            <w:tcMar>
              <w:top w:w="90" w:type="dxa"/>
              <w:bottom w:w="90" w:type="dxa"/>
              <w:left w:w="90" w:type="dxa"/>
              <w:right w:w="90" w:type="dxa"/>
            </w:tcMar>
            <w:shd w:fill="F7F9FC"/>
          </w:tcPr>
          <w:p>
            <w:pPr>
              <w:spacing w:after="60"/>
              <w:jc w:val="start"/>
              <w:bidi/>
            </w:pPr>
            <w:r>
              <w:rPr>
                <w:rFonts w:ascii="Arial" w:hAnsi="Arial"/>
                <w:b w:val="0"/>
                <w:sz w:val="21"/>
              </w:rPr>
              <w:t>RABBITMQ_TLS_HOST</w:t>
            </w:r>
          </w:p>
        </w:tc>
        <w:tc>
          <w:tcPr>
            <w:tcW w:type="dxa" w:w="5904"/>
            <w:vAlign w:val="center"/>
            <w:tcMar>
              <w:top w:w="90" w:type="dxa"/>
              <w:bottom w:w="90" w:type="dxa"/>
              <w:left w:w="90" w:type="dxa"/>
              <w:right w:w="90" w:type="dxa"/>
            </w:tcMar>
            <w:shd w:fill="F7F9FC"/>
          </w:tcPr>
          <w:p>
            <w:pPr>
              <w:spacing w:after="60"/>
              <w:jc w:val="start"/>
              <w:bidi/>
            </w:pPr>
            <w:r>
              <w:rPr>
                <w:rFonts w:ascii="Arial" w:hAnsi="Arial"/>
                <w:b w:val="0"/>
                <w:sz w:val="21"/>
              </w:rPr>
              <w:t>اسم DNS في SAN وشبكة alias للوسيط</w:t>
            </w:r>
          </w:p>
        </w:tc>
      </w:tr>
    </w:tbl>
    <w:p>
      <w:pPr>
        <w:spacing w:after="40"/>
      </w:pPr>
    </w:p>
    <w:p>
      <w:pPr>
        <w:jc w:val="start"/>
        <w:bidi w:val="1"/>
      </w:pPr>
      <w:r>
        <w:rPr>
          <w:rtl w:val="1"/>
          <w:lang w:bidi="ar-EG"/>
        </w:rPr>
        <w:t xml:space="preserve">لا تستخدم </w:t>
      </w:r>
      <w:r>
        <w:rPr>
          <w:rtl w:val="0"/>
          <w:lang w:bidi="ar-EG"/>
        </w:rPr>
        <w:t>localhost</w:t>
      </w:r>
      <w:r>
        <w:rPr>
          <w:rtl w:val="1"/>
          <w:lang w:bidi="ar-EG"/>
        </w:rPr>
        <w:t xml:space="preserve"> لاتصال حاوية بقاعدة أخرى؛ </w:t>
      </w:r>
      <w:r>
        <w:rPr>
          <w:rtl w:val="0"/>
          <w:lang w:bidi="ar-EG"/>
        </w:rPr>
        <w:t>localhost</w:t>
      </w:r>
      <w:r>
        <w:rPr>
          <w:rtl w:val="1"/>
          <w:lang w:bidi="ar-EG"/>
        </w:rPr>
        <w:t xml:space="preserve"> تعني الحاوية نفسها. اتصالات </w:t>
      </w:r>
      <w:r>
        <w:rPr>
          <w:rtl w:val="0"/>
          <w:lang w:bidi="ar-EG"/>
        </w:rPr>
        <w:t>Platform</w:t>
      </w:r>
      <w:r>
        <w:rPr>
          <w:rtl w:val="1"/>
          <w:lang w:bidi="ar-EG"/>
        </w:rPr>
        <w:t xml:space="preserve"> و</w:t>
      </w:r>
      <w:r>
        <w:rPr>
          <w:rtl w:val="0"/>
          <w:lang w:bidi="ar-EG"/>
        </w:rPr>
        <w:t>Identity</w:t>
      </w:r>
      <w:r>
        <w:rPr>
          <w:rtl w:val="1"/>
          <w:lang w:bidi="ar-EG"/>
        </w:rPr>
        <w:t xml:space="preserve"> تستهدف قاعدتين مختلفتين. لا تستخدم أسماء قواعد التطوير في الإنتاج. اضبط صلاحيات الحسابات على احتياجاتها، مع مراجعة صلاحية إنشاء قواعد المدرسة قبل محاولة التسجيل.</w:t>
      </w:r>
    </w:p>
    <w:p>
      <w:pPr>
        <w:jc w:val="start"/>
        <w:bidi w:val="1"/>
      </w:pPr>
      <w:r>
        <w:rPr>
          <w:rtl w:val="1"/>
          <w:lang w:bidi="ar-EG"/>
        </w:rPr>
        <w:t xml:space="preserve">في </w:t>
      </w:r>
      <w:r>
        <w:rPr>
          <w:rtl w:val="0"/>
          <w:lang w:bidi="ar-EG"/>
        </w:rPr>
        <w:t>RABBITMQ_AMQPS_URI</w:t>
      </w:r>
      <w:r>
        <w:rPr>
          <w:rtl w:val="1"/>
          <w:lang w:bidi="ar-EG"/>
        </w:rPr>
        <w:t xml:space="preserve"> استخدم اسم </w:t>
      </w:r>
      <w:r>
        <w:rPr>
          <w:rtl w:val="0"/>
          <w:lang w:bidi="ar-EG"/>
        </w:rPr>
        <w:t>RABBITMQ_TLS_HOST</w:t>
      </w:r>
      <w:r>
        <w:rPr>
          <w:rtl w:val="1"/>
          <w:lang w:bidi="ar-EG"/>
        </w:rPr>
        <w:t xml:space="preserve">، وليس عنوانًا لا تطابقه الشهادة. أحرف </w:t>
      </w:r>
      <w:r>
        <w:rPr>
          <w:rtl w:val="0"/>
          <w:lang w:bidi="ar-EG"/>
        </w:rPr>
        <w:t>URI</w:t>
      </w:r>
      <w:r>
        <w:rPr>
          <w:rtl w:val="1"/>
          <w:lang w:bidi="ar-EG"/>
        </w:rPr>
        <w:t xml:space="preserve"> الخاصة داخل اسم المستخدم أو كلمة المرور تحتاج </w:t>
      </w:r>
      <w:r>
        <w:rPr>
          <w:rtl w:val="0"/>
          <w:lang w:bidi="ar-EG"/>
        </w:rPr>
        <w:t>percent encoding.</w:t>
      </w:r>
      <w:r>
        <w:rPr>
          <w:rtl w:val="1"/>
          <w:lang w:bidi="ar-EG"/>
        </w:rPr>
        <w:t xml:space="preserve"> ملف </w:t>
      </w:r>
      <w:r>
        <w:rPr>
          <w:rtl w:val="0"/>
          <w:lang w:bidi="ar-EG"/>
        </w:rPr>
        <w:t>env</w:t>
      </w:r>
      <w:r>
        <w:rPr>
          <w:rtl w:val="1"/>
          <w:lang w:bidi="ar-EG"/>
        </w:rPr>
        <w:t xml:space="preserve"> يحتاج مراعاة $ والاقتباس وفق قواعد </w:t>
      </w:r>
      <w:r>
        <w:rPr>
          <w:rtl w:val="0"/>
          <w:lang w:bidi="ar-EG"/>
        </w:rPr>
        <w:t>Compose</w:t>
      </w:r>
      <w:r>
        <w:rPr>
          <w:rtl w:val="1"/>
          <w:lang w:bidi="ar-EG"/>
        </w:rPr>
        <w:t xml:space="preserve">؛ لا تنشر قيمة </w:t>
      </w:r>
      <w:r>
        <w:rPr>
          <w:rtl w:val="0"/>
          <w:lang w:bidi="ar-EG"/>
        </w:rPr>
        <w:t>URI</w:t>
      </w:r>
      <w:r>
        <w:rPr>
          <w:rtl w:val="1"/>
          <w:lang w:bidi="ar-EG"/>
        </w:rPr>
        <w:t xml:space="preserve"> أثناء التشخيص.</w:t>
      </w:r>
    </w:p>
    <w:p>
      <w:pPr>
        <w:jc w:val="start"/>
        <w:bidi w:val="1"/>
      </w:pPr>
      <w:r>
        <w:rPr>
          <w:rtl w:val="1"/>
          <w:lang w:bidi="ar-EG"/>
        </w:rPr>
        <w:t xml:space="preserve">مستخدمو </w:t>
      </w:r>
      <w:r>
        <w:rPr>
          <w:rtl w:val="0"/>
          <w:lang w:bidi="ar-EG"/>
        </w:rPr>
        <w:t>broker</w:t>
      </w:r>
      <w:r>
        <w:rPr>
          <w:rtl w:val="1"/>
          <w:lang w:bidi="ar-EG"/>
        </w:rPr>
        <w:t xml:space="preserve"> وكلمة مرور </w:t>
      </w:r>
      <w:r>
        <w:rPr>
          <w:rtl w:val="0"/>
          <w:lang w:bidi="ar-EG"/>
        </w:rPr>
        <w:t>PostgreSQL</w:t>
      </w:r>
      <w:r>
        <w:rPr>
          <w:rtl w:val="1"/>
          <w:lang w:bidi="ar-EG"/>
        </w:rPr>
        <w:t xml:space="preserve"> الافتراضية تطبق أساسًا عند التهيئة الأولى للـ</w:t>
      </w:r>
      <w:r>
        <w:rPr>
          <w:rtl w:val="0"/>
          <w:lang w:bidi="ar-EG"/>
        </w:rPr>
        <w:t>volume.</w:t>
      </w:r>
      <w:r>
        <w:rPr>
          <w:rtl w:val="1"/>
          <w:lang w:bidi="ar-EG"/>
        </w:rPr>
        <w:t xml:space="preserve"> تغيير متغيرات القالب لا يغيّر تلقائيًا بيانات اعتماد </w:t>
      </w:r>
      <w:r>
        <w:rPr>
          <w:rtl w:val="0"/>
          <w:lang w:bidi="ar-EG"/>
        </w:rPr>
        <w:t>volume</w:t>
      </w:r>
      <w:r>
        <w:rPr>
          <w:rtl w:val="1"/>
          <w:lang w:bidi="ar-EG"/>
        </w:rPr>
        <w:t xml:space="preserve"> قائم. خطّط تغيير الاعتماد داخل الخدمة نفسها ثم حدث التطبيقات في نافذة معتمدة.</w:t>
      </w:r>
    </w:p>
    <w:p>
      <w:r>
        <w:br w:type="page"/>
      </w:r>
    </w:p>
    <w:p>
      <w:pPr>
        <w:pStyle w:val="Heading1"/>
        <w:jc w:val="start"/>
        <w:bidi w:val="1"/>
      </w:pPr>
      <w:r>
        <w:rPr>
          <w:rtl w:val="0"/>
          <w:lang w:bidi="ar-EG"/>
        </w:rPr>
        <w:t>8</w:t>
      </w:r>
      <w:r>
        <w:rPr>
          <w:rtl w:val="1"/>
          <w:lang w:bidi="ar-EG"/>
        </w:rPr>
        <w:t xml:space="preserve"> إعدادات التطبيقات والتشفير</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4464"/>
            <w:vAlign w:val="center"/>
            <w:tcMar>
              <w:top w:w="90" w:type="dxa"/>
              <w:bottom w:w="90" w:type="dxa"/>
              <w:left w:w="90" w:type="dxa"/>
              <w:right w:w="90" w:type="dxa"/>
            </w:tcMar>
            <w:shd w:fill="E4EBF3"/>
          </w:tcPr>
          <w:p>
            <w:pPr>
              <w:spacing w:after="60"/>
              <w:jc w:val="start"/>
              <w:bidi/>
            </w:pPr>
            <w:r>
              <w:rPr>
                <w:rFonts w:ascii="Arial" w:hAnsi="Arial"/>
                <w:b/>
                <w:sz w:val="21"/>
              </w:rPr>
              <w:t>المتغير</w:t>
            </w:r>
          </w:p>
        </w:tc>
        <w:tc>
          <w:tcPr>
            <w:tcW w:type="dxa" w:w="5616"/>
            <w:vAlign w:val="center"/>
            <w:tcMar>
              <w:top w:w="90" w:type="dxa"/>
              <w:bottom w:w="90" w:type="dxa"/>
              <w:left w:w="90" w:type="dxa"/>
              <w:right w:w="90" w:type="dxa"/>
            </w:tcMar>
            <w:shd w:fill="E4EBF3"/>
          </w:tcPr>
          <w:p>
            <w:pPr>
              <w:spacing w:after="60"/>
              <w:jc w:val="start"/>
              <w:bidi/>
            </w:pPr>
            <w:r>
              <w:rPr>
                <w:rFonts w:ascii="Arial" w:hAnsi="Arial"/>
                <w:b/>
                <w:sz w:val="21"/>
              </w:rPr>
              <w:t>المصدر أو الاستخدام</w:t>
            </w:r>
          </w:p>
        </w:tc>
      </w:tr>
      <w:tr>
        <w:trPr>
          <w:cantSplit/>
        </w:trPr>
        <w:tc>
          <w:tcPr>
            <w:tcW w:type="dxa" w:w="4464"/>
            <w:vAlign w:val="center"/>
            <w:tcMar>
              <w:top w:w="90" w:type="dxa"/>
              <w:bottom w:w="90" w:type="dxa"/>
              <w:left w:w="90" w:type="dxa"/>
              <w:right w:w="90" w:type="dxa"/>
            </w:tcMar>
            <w:shd w:fill="FFFFFF"/>
          </w:tcPr>
          <w:p>
            <w:pPr>
              <w:spacing w:after="60"/>
              <w:jc w:val="start"/>
              <w:bidi/>
            </w:pPr>
            <w:r>
              <w:rPr>
                <w:rFonts w:ascii="Arial" w:hAnsi="Arial"/>
                <w:b w:val="0"/>
                <w:sz w:val="21"/>
              </w:rPr>
              <w:t>PLATFORM_JWT_SIGNING_KEY</w:t>
            </w:r>
          </w:p>
        </w:tc>
        <w:tc>
          <w:tcPr>
            <w:tcW w:type="dxa" w:w="5616"/>
            <w:vAlign w:val="center"/>
            <w:tcMar>
              <w:top w:w="90" w:type="dxa"/>
              <w:bottom w:w="90" w:type="dxa"/>
              <w:left w:w="90" w:type="dxa"/>
              <w:right w:w="90" w:type="dxa"/>
            </w:tcMar>
            <w:shd w:fill="FFFFFF"/>
          </w:tcPr>
          <w:p>
            <w:pPr>
              <w:spacing w:after="60"/>
              <w:jc w:val="start"/>
              <w:bidi/>
            </w:pPr>
            <w:r>
              <w:rPr>
                <w:rFonts w:ascii="Arial" w:hAnsi="Arial"/>
                <w:b w:val="0"/>
                <w:sz w:val="21"/>
              </w:rPr>
              <w:t>مفتاح توقيع جلسات المنصة من مخزن الأسرار</w:t>
            </w:r>
          </w:p>
        </w:tc>
      </w:tr>
      <w:tr>
        <w:trPr>
          <w:cantSplit/>
        </w:trPr>
        <w:tc>
          <w:tcPr>
            <w:tcW w:type="dxa" w:w="4464"/>
            <w:vAlign w:val="center"/>
            <w:tcMar>
              <w:top w:w="90" w:type="dxa"/>
              <w:bottom w:w="90" w:type="dxa"/>
              <w:left w:w="90" w:type="dxa"/>
              <w:right w:w="90" w:type="dxa"/>
            </w:tcMar>
            <w:shd w:fill="F7F9FC"/>
          </w:tcPr>
          <w:p>
            <w:pPr>
              <w:spacing w:after="60"/>
              <w:jc w:val="start"/>
              <w:bidi/>
            </w:pPr>
            <w:r>
              <w:rPr>
                <w:rFonts w:ascii="Arial" w:hAnsi="Arial"/>
                <w:b w:val="0"/>
                <w:sz w:val="21"/>
              </w:rPr>
              <w:t>SCHOOLS_JWT_SIGNING_KEY</w:t>
            </w:r>
          </w:p>
        </w:tc>
        <w:tc>
          <w:tcPr>
            <w:tcW w:type="dxa" w:w="5616"/>
            <w:vAlign w:val="center"/>
            <w:tcMar>
              <w:top w:w="90" w:type="dxa"/>
              <w:bottom w:w="90" w:type="dxa"/>
              <w:left w:w="90" w:type="dxa"/>
              <w:right w:w="90" w:type="dxa"/>
            </w:tcMar>
            <w:shd w:fill="F7F9FC"/>
          </w:tcPr>
          <w:p>
            <w:pPr>
              <w:spacing w:after="60"/>
              <w:jc w:val="start"/>
              <w:bidi/>
            </w:pPr>
            <w:r>
              <w:rPr>
                <w:rFonts w:ascii="Arial" w:hAnsi="Arial"/>
                <w:b w:val="0"/>
                <w:sz w:val="21"/>
              </w:rPr>
              <w:t>مفتاح مستقل لجلسات المدرسة</w:t>
            </w:r>
          </w:p>
        </w:tc>
      </w:tr>
      <w:tr>
        <w:trPr>
          <w:cantSplit/>
        </w:trPr>
        <w:tc>
          <w:tcPr>
            <w:tcW w:type="dxa" w:w="4464"/>
            <w:vAlign w:val="center"/>
            <w:tcMar>
              <w:top w:w="90" w:type="dxa"/>
              <w:bottom w:w="90" w:type="dxa"/>
              <w:left w:w="90" w:type="dxa"/>
              <w:right w:w="90" w:type="dxa"/>
            </w:tcMar>
            <w:shd w:fill="FFFFFF"/>
          </w:tcPr>
          <w:p>
            <w:pPr>
              <w:spacing w:after="60"/>
              <w:jc w:val="start"/>
              <w:bidi/>
            </w:pPr>
            <w:r>
              <w:rPr>
                <w:rFonts w:ascii="Arial" w:hAnsi="Arial"/>
                <w:b w:val="0"/>
                <w:sz w:val="21"/>
              </w:rPr>
              <w:t>INTERNAL_API_KEY</w:t>
            </w:r>
          </w:p>
        </w:tc>
        <w:tc>
          <w:tcPr>
            <w:tcW w:type="dxa" w:w="5616"/>
            <w:vAlign w:val="center"/>
            <w:tcMar>
              <w:top w:w="90" w:type="dxa"/>
              <w:bottom w:w="90" w:type="dxa"/>
              <w:left w:w="90" w:type="dxa"/>
              <w:right w:w="90" w:type="dxa"/>
            </w:tcMar>
            <w:shd w:fill="FFFFFF"/>
          </w:tcPr>
          <w:p>
            <w:pPr>
              <w:spacing w:after="60"/>
              <w:jc w:val="start"/>
              <w:bidi/>
            </w:pPr>
            <w:r>
              <w:rPr>
                <w:rFonts w:ascii="Arial" w:hAnsi="Arial"/>
                <w:b w:val="0"/>
                <w:sz w:val="21"/>
              </w:rPr>
              <w:t>قيمة واحدة متطابقة بين Platform وSchools</w:t>
            </w:r>
          </w:p>
        </w:tc>
      </w:tr>
      <w:tr>
        <w:trPr>
          <w:cantSplit/>
        </w:trPr>
        <w:tc>
          <w:tcPr>
            <w:tcW w:type="dxa" w:w="4464"/>
            <w:vAlign w:val="center"/>
            <w:tcMar>
              <w:top w:w="90" w:type="dxa"/>
              <w:bottom w:w="90" w:type="dxa"/>
              <w:left w:w="90" w:type="dxa"/>
              <w:right w:w="90" w:type="dxa"/>
            </w:tcMar>
            <w:shd w:fill="F7F9FC"/>
          </w:tcPr>
          <w:p>
            <w:pPr>
              <w:spacing w:after="60"/>
              <w:jc w:val="start"/>
              <w:bidi/>
            </w:pPr>
            <w:r>
              <w:rPr>
                <w:rFonts w:ascii="Arial" w:hAnsi="Arial"/>
                <w:b w:val="0"/>
                <w:sz w:val="21"/>
              </w:rPr>
              <w:t>PLATFORM_ACTIVATION_CODE_HASH_KEY</w:t>
            </w:r>
          </w:p>
        </w:tc>
        <w:tc>
          <w:tcPr>
            <w:tcW w:type="dxa" w:w="5616"/>
            <w:vAlign w:val="center"/>
            <w:tcMar>
              <w:top w:w="90" w:type="dxa"/>
              <w:bottom w:w="90" w:type="dxa"/>
              <w:left w:w="90" w:type="dxa"/>
              <w:right w:w="90" w:type="dxa"/>
            </w:tcMar>
            <w:shd w:fill="F7F9FC"/>
          </w:tcPr>
          <w:p>
            <w:pPr>
              <w:spacing w:after="60"/>
              <w:jc w:val="start"/>
              <w:bidi/>
            </w:pPr>
            <w:r>
              <w:rPr>
                <w:rFonts w:ascii="Arial" w:hAnsi="Arial"/>
                <w:b w:val="0"/>
                <w:sz w:val="21"/>
              </w:rPr>
              <w:t>مفتاح hash ثابت لرموز التفعيل</w:t>
            </w:r>
          </w:p>
        </w:tc>
      </w:tr>
      <w:tr>
        <w:trPr>
          <w:cantSplit/>
        </w:trPr>
        <w:tc>
          <w:tcPr>
            <w:tcW w:type="dxa" w:w="4464"/>
            <w:vAlign w:val="center"/>
            <w:tcMar>
              <w:top w:w="90" w:type="dxa"/>
              <w:bottom w:w="90" w:type="dxa"/>
              <w:left w:w="90" w:type="dxa"/>
              <w:right w:w="90" w:type="dxa"/>
            </w:tcMar>
            <w:shd w:fill="FFFFFF"/>
          </w:tcPr>
          <w:p>
            <w:pPr>
              <w:spacing w:after="60"/>
              <w:jc w:val="start"/>
              <w:bidi/>
            </w:pPr>
            <w:r>
              <w:rPr>
                <w:rFonts w:ascii="Arial" w:hAnsi="Arial"/>
                <w:b w:val="0"/>
                <w:sz w:val="21"/>
              </w:rPr>
              <w:t>PLATFORM_UPLOAD_ENCRYPTION_KEY</w:t>
            </w:r>
          </w:p>
        </w:tc>
        <w:tc>
          <w:tcPr>
            <w:tcW w:type="dxa" w:w="5616"/>
            <w:vAlign w:val="center"/>
            <w:tcMar>
              <w:top w:w="90" w:type="dxa"/>
              <w:bottom w:w="90" w:type="dxa"/>
              <w:left w:w="90" w:type="dxa"/>
              <w:right w:w="90" w:type="dxa"/>
            </w:tcMar>
            <w:shd w:fill="FFFFFF"/>
          </w:tcPr>
          <w:p>
            <w:pPr>
              <w:spacing w:after="60"/>
              <w:jc w:val="start"/>
              <w:bidi/>
            </w:pPr>
            <w:r>
              <w:rPr>
                <w:rFonts w:ascii="Arial" w:hAnsi="Arial"/>
                <w:b w:val="0"/>
                <w:sz w:val="21"/>
              </w:rPr>
              <w:t>32 بايت عشوائية بترميز Base64 لتشفير صور المنصة</w:t>
            </w:r>
          </w:p>
        </w:tc>
      </w:tr>
      <w:tr>
        <w:trPr>
          <w:cantSplit/>
        </w:trPr>
        <w:tc>
          <w:tcPr>
            <w:tcW w:type="dxa" w:w="4464"/>
            <w:vAlign w:val="center"/>
            <w:tcMar>
              <w:top w:w="90" w:type="dxa"/>
              <w:bottom w:w="90" w:type="dxa"/>
              <w:left w:w="90" w:type="dxa"/>
              <w:right w:w="90" w:type="dxa"/>
            </w:tcMar>
            <w:shd w:fill="F7F9FC"/>
          </w:tcPr>
          <w:p>
            <w:pPr>
              <w:spacing w:after="60"/>
              <w:jc w:val="start"/>
              <w:bidi/>
            </w:pPr>
            <w:r>
              <w:rPr>
                <w:rFonts w:ascii="Arial" w:hAnsi="Arial"/>
                <w:b w:val="0"/>
                <w:sz w:val="21"/>
              </w:rPr>
              <w:t>SCHOOLS_UPLOAD_ENCRYPTION_KEY</w:t>
            </w:r>
          </w:p>
        </w:tc>
        <w:tc>
          <w:tcPr>
            <w:tcW w:type="dxa" w:w="5616"/>
            <w:vAlign w:val="center"/>
            <w:tcMar>
              <w:top w:w="90" w:type="dxa"/>
              <w:bottom w:w="90" w:type="dxa"/>
              <w:left w:w="90" w:type="dxa"/>
              <w:right w:w="90" w:type="dxa"/>
            </w:tcMar>
            <w:shd w:fill="F7F9FC"/>
          </w:tcPr>
          <w:p>
            <w:pPr>
              <w:spacing w:after="60"/>
              <w:jc w:val="start"/>
              <w:bidi/>
            </w:pPr>
            <w:r>
              <w:rPr>
                <w:rFonts w:ascii="Arial" w:hAnsi="Arial"/>
                <w:b w:val="0"/>
                <w:sz w:val="21"/>
              </w:rPr>
              <w:t>32 بايت عشوائية بترميز Base64 لملفات المدرسة</w:t>
            </w:r>
          </w:p>
        </w:tc>
      </w:tr>
      <w:tr>
        <w:trPr>
          <w:cantSplit/>
        </w:trPr>
        <w:tc>
          <w:tcPr>
            <w:tcW w:type="dxa" w:w="4464"/>
            <w:vAlign w:val="center"/>
            <w:tcMar>
              <w:top w:w="90" w:type="dxa"/>
              <w:bottom w:w="90" w:type="dxa"/>
              <w:left w:w="90" w:type="dxa"/>
              <w:right w:w="90" w:type="dxa"/>
            </w:tcMar>
            <w:shd w:fill="FFFFFF"/>
          </w:tcPr>
          <w:p>
            <w:pPr>
              <w:spacing w:after="60"/>
              <w:jc w:val="start"/>
              <w:bidi/>
            </w:pPr>
            <w:r>
              <w:rPr>
                <w:rFonts w:ascii="Arial" w:hAnsi="Arial"/>
                <w:b w:val="0"/>
                <w:sz w:val="21"/>
              </w:rPr>
              <w:t>PLATFORM_UPLOAD_ACTIVE_KEY_ID وSCHOOLS_UPLOAD_ACTIVE_KEY_ID</w:t>
            </w:r>
          </w:p>
        </w:tc>
        <w:tc>
          <w:tcPr>
            <w:tcW w:type="dxa" w:w="5616"/>
            <w:vAlign w:val="center"/>
            <w:tcMar>
              <w:top w:w="90" w:type="dxa"/>
              <w:bottom w:w="90" w:type="dxa"/>
              <w:left w:w="90" w:type="dxa"/>
              <w:right w:w="90" w:type="dxa"/>
            </w:tcMar>
            <w:shd w:fill="FFFFFF"/>
          </w:tcPr>
          <w:p>
            <w:pPr>
              <w:spacing w:after="60"/>
              <w:jc w:val="start"/>
              <w:bidi/>
            </w:pPr>
            <w:r>
              <w:rPr>
                <w:rFonts w:ascii="Arial" w:hAnsi="Arial"/>
                <w:b w:val="0"/>
                <w:sz w:val="21"/>
              </w:rPr>
              <w:t>primary افتراضيًا ويجب مطابقته لمعرف المفتاح</w:t>
            </w:r>
          </w:p>
        </w:tc>
      </w:tr>
      <w:tr>
        <w:trPr>
          <w:cantSplit/>
        </w:trPr>
        <w:tc>
          <w:tcPr>
            <w:tcW w:type="dxa" w:w="4464"/>
            <w:vAlign w:val="center"/>
            <w:tcMar>
              <w:top w:w="90" w:type="dxa"/>
              <w:bottom w:w="90" w:type="dxa"/>
              <w:left w:w="90" w:type="dxa"/>
              <w:right w:w="90" w:type="dxa"/>
            </w:tcMar>
            <w:shd w:fill="F7F9FC"/>
          </w:tcPr>
          <w:p>
            <w:pPr>
              <w:spacing w:after="60"/>
              <w:jc w:val="start"/>
              <w:bidi/>
            </w:pPr>
            <w:r>
              <w:rPr>
                <w:rFonts w:ascii="Arial" w:hAnsi="Arial"/>
                <w:b w:val="0"/>
                <w:sz w:val="21"/>
              </w:rPr>
              <w:t>PLATFORM_UPLOAD_ALLOW_LEGACY_READ وSCHOOLS_UPLOAD_ALLOW_LEGACY_READ</w:t>
            </w:r>
          </w:p>
        </w:tc>
        <w:tc>
          <w:tcPr>
            <w:tcW w:type="dxa" w:w="5616"/>
            <w:vAlign w:val="center"/>
            <w:tcMar>
              <w:top w:w="90" w:type="dxa"/>
              <w:bottom w:w="90" w:type="dxa"/>
              <w:left w:w="90" w:type="dxa"/>
              <w:right w:w="90" w:type="dxa"/>
            </w:tcMar>
            <w:shd w:fill="F7F9FC"/>
          </w:tcPr>
          <w:p>
            <w:pPr>
              <w:spacing w:after="60"/>
              <w:jc w:val="start"/>
              <w:bidi/>
            </w:pPr>
            <w:r>
              <w:rPr>
                <w:rFonts w:ascii="Arial" w:hAnsi="Arial"/>
                <w:b w:val="0"/>
                <w:sz w:val="21"/>
              </w:rPr>
              <w:t>السماح بقراءة القديم أثناء الترحيل ثم منعها بعد المراجعة</w:t>
            </w:r>
          </w:p>
        </w:tc>
      </w:tr>
      <w:tr>
        <w:trPr>
          <w:cantSplit/>
        </w:trPr>
        <w:tc>
          <w:tcPr>
            <w:tcW w:type="dxa" w:w="4464"/>
            <w:vAlign w:val="center"/>
            <w:tcMar>
              <w:top w:w="90" w:type="dxa"/>
              <w:bottom w:w="90" w:type="dxa"/>
              <w:left w:w="90" w:type="dxa"/>
              <w:right w:w="90" w:type="dxa"/>
            </w:tcMar>
            <w:shd w:fill="FFFFFF"/>
          </w:tcPr>
          <w:p>
            <w:pPr>
              <w:spacing w:after="60"/>
              <w:jc w:val="start"/>
              <w:bidi/>
            </w:pPr>
            <w:r>
              <w:rPr>
                <w:rFonts w:ascii="Arial" w:hAnsi="Arial"/>
                <w:b w:val="0"/>
                <w:sz w:val="21"/>
              </w:rPr>
              <w:t>SCHOOL_DOCUMENT_MAX_FILE_SIZE_BYTES</w:t>
            </w:r>
          </w:p>
        </w:tc>
        <w:tc>
          <w:tcPr>
            <w:tcW w:type="dxa" w:w="5616"/>
            <w:vAlign w:val="center"/>
            <w:tcMar>
              <w:top w:w="90" w:type="dxa"/>
              <w:bottom w:w="90" w:type="dxa"/>
              <w:left w:w="90" w:type="dxa"/>
              <w:right w:w="90" w:type="dxa"/>
            </w:tcMar>
            <w:shd w:fill="FFFFFF"/>
          </w:tcPr>
          <w:p>
            <w:pPr>
              <w:spacing w:after="60"/>
              <w:jc w:val="start"/>
              <w:bidi/>
            </w:pPr>
            <w:r>
              <w:rPr>
                <w:rFonts w:ascii="Arial" w:hAnsi="Arial"/>
                <w:b w:val="0"/>
                <w:sz w:val="21"/>
              </w:rPr>
              <w:t>حد مرفقات خطط التدريس وليس الحد الموحد لكل الوحدات</w:t>
            </w:r>
          </w:p>
        </w:tc>
      </w:tr>
    </w:tbl>
    <w:p>
      <w:pPr>
        <w:spacing w:after="40"/>
      </w:pPr>
    </w:p>
    <w:p>
      <w:pPr>
        <w:jc w:val="start"/>
        <w:bidi w:val="1"/>
      </w:pPr>
      <w:r>
        <w:rPr>
          <w:rtl w:val="1"/>
          <w:lang w:bidi="ar-EG"/>
        </w:rPr>
        <w:t xml:space="preserve">للبيئة الجديدة تولَّد المفاتيح داخل مخزن الأسرار بمصدر عشوائي تشفيري. لا تُستعمل كلمات مرور بشرية كمفاتيح تشفير. للبيئة القائمة انقل المفاتيح الموجودة ومعرفاتها كما هي؛ فقد مفتاح مستخدم يفقد القدرة على قراءة ملفاته. راجع كل ملفات </w:t>
      </w:r>
      <w:r>
        <w:rPr>
          <w:rtl w:val="0"/>
          <w:lang w:bidi="ar-EG"/>
        </w:rPr>
        <w:t>ring</w:t>
      </w:r>
      <w:r>
        <w:rPr>
          <w:rtl w:val="1"/>
          <w:lang w:bidi="ar-EG"/>
        </w:rPr>
        <w:t xml:space="preserve"> القديمة والنسخ الاحتياطية قبل أي تدوير.</w:t>
      </w:r>
    </w:p>
    <w:p>
      <w:pPr>
        <w:jc w:val="start"/>
        <w:bidi w:val="1"/>
      </w:pPr>
      <w:r>
        <w:rPr>
          <w:rtl w:val="1"/>
          <w:lang w:bidi="ar-EG"/>
        </w:rPr>
        <w:t xml:space="preserve">الحفظ مشفر للرفع الجديد. </w:t>
      </w:r>
      <w:r>
        <w:rPr>
          <w:rtl w:val="0"/>
          <w:lang w:bidi="ar-EG"/>
        </w:rPr>
        <w:t>AllowLegacyRead</w:t>
      </w:r>
      <w:r>
        <w:rPr>
          <w:rtl w:val="1"/>
          <w:lang w:bidi="ar-EG"/>
        </w:rPr>
        <w:t xml:space="preserve"> لا يسمح بحفظ جديد غير مشفر؛ هو مؤقت لقراءة الملفات القديمة. لا تضبطه </w:t>
      </w:r>
      <w:r>
        <w:rPr>
          <w:rtl w:val="0"/>
          <w:lang w:bidi="ar-EG"/>
        </w:rPr>
        <w:t>false</w:t>
      </w:r>
      <w:r>
        <w:rPr>
          <w:rtl w:val="1"/>
          <w:lang w:bidi="ar-EG"/>
        </w:rPr>
        <w:t xml:space="preserve"> لمجرد تشغيل الإصدار الجديد إذا لم تُرحّل البيانات السابقة.</w:t>
      </w:r>
    </w:p>
    <w:p>
      <w:pPr>
        <w:jc w:val="start"/>
        <w:bidi w:val="1"/>
      </w:pPr>
      <w:r>
        <w:rPr>
          <w:rtl w:val="1"/>
          <w:lang w:bidi="ar-EG"/>
        </w:rPr>
        <w:t>الحدود الحالية: صورة</w:t>
      </w:r>
      <w:r>
        <w:rPr>
          <w:rtl w:val="0"/>
          <w:lang w:bidi="ar-EG"/>
        </w:rPr>
        <w:t>8MiB</w:t>
      </w:r>
      <w:r>
        <w:rPr>
          <w:rtl w:val="1"/>
          <w:lang w:bidi="ar-EG"/>
        </w:rPr>
        <w:t xml:space="preserve">، </w:t>
      </w:r>
      <w:r>
        <w:rPr>
          <w:rtl w:val="0"/>
          <w:lang w:bidi="ar-EG"/>
        </w:rPr>
        <w:t>PDF</w:t>
      </w:r>
      <w:r>
        <w:rPr>
          <w:rtl w:val="1"/>
          <w:lang w:bidi="ar-EG"/>
        </w:rPr>
        <w:t xml:space="preserve"> مرفقات</w:t>
      </w:r>
      <w:r>
        <w:rPr>
          <w:rtl w:val="0"/>
          <w:lang w:bidi="ar-EG"/>
        </w:rPr>
        <w:t>25MiB</w:t>
      </w:r>
      <w:r>
        <w:rPr>
          <w:rtl w:val="1"/>
          <w:lang w:bidi="ar-EG"/>
        </w:rPr>
        <w:t xml:space="preserve">، </w:t>
      </w:r>
      <w:r>
        <w:rPr>
          <w:rtl w:val="0"/>
          <w:lang w:bidi="ar-EG"/>
        </w:rPr>
        <w:t>MP4</w:t>
      </w:r>
      <w:r>
        <w:rPr>
          <w:rtl w:val="1"/>
          <w:lang w:bidi="ar-EG"/>
        </w:rPr>
        <w:t xml:space="preserve"> حتى</w:t>
      </w:r>
      <w:r>
        <w:rPr>
          <w:rtl w:val="0"/>
          <w:lang w:bidi="ar-EG"/>
        </w:rPr>
        <w:t>50MiB</w:t>
      </w:r>
      <w:r>
        <w:rPr>
          <w:rtl w:val="1"/>
          <w:lang w:bidi="ar-EG"/>
        </w:rPr>
        <w:t xml:space="preserve">، نسخة كتاب </w:t>
      </w:r>
      <w:r>
        <w:rPr>
          <w:rtl w:val="0"/>
          <w:lang w:bidi="ar-EG"/>
        </w:rPr>
        <w:t>PDF</w:t>
      </w:r>
      <w:r>
        <w:rPr>
          <w:rtl w:val="1"/>
          <w:lang w:bidi="ar-EG"/>
        </w:rPr>
        <w:t xml:space="preserve"> حتى</w:t>
      </w:r>
      <w:r>
        <w:rPr>
          <w:rtl w:val="0"/>
          <w:lang w:bidi="ar-EG"/>
        </w:rPr>
        <w:t>50MiB.</w:t>
      </w:r>
      <w:r>
        <w:rPr>
          <w:rtl w:val="1"/>
          <w:lang w:bidi="ar-EG"/>
        </w:rPr>
        <w:t xml:space="preserve"> بوابة و</w:t>
      </w:r>
      <w:r>
        <w:rPr>
          <w:rtl w:val="0"/>
          <w:lang w:bidi="ar-EG"/>
        </w:rPr>
        <w:t>multipart</w:t>
      </w:r>
      <w:r>
        <w:rPr>
          <w:rtl w:val="1"/>
          <w:lang w:bidi="ar-EG"/>
        </w:rPr>
        <w:t xml:space="preserve"> حتى</w:t>
      </w:r>
      <w:r>
        <w:rPr>
          <w:rtl w:val="0"/>
          <w:lang w:bidi="ar-EG"/>
        </w:rPr>
        <w:t>54MiB</w:t>
      </w:r>
      <w:r>
        <w:rPr>
          <w:rtl w:val="1"/>
          <w:lang w:bidi="ar-EG"/>
        </w:rPr>
        <w:t xml:space="preserve"> للطلب؛ لا ترفع الحدود منفردة دون مراجعة </w:t>
      </w:r>
      <w:r>
        <w:rPr>
          <w:rtl w:val="0"/>
          <w:lang w:bidi="ar-EG"/>
        </w:rPr>
        <w:t>RAM. Poppler</w:t>
      </w:r>
      <w:r>
        <w:rPr>
          <w:rtl w:val="1"/>
          <w:lang w:bidi="ar-EG"/>
        </w:rPr>
        <w:t xml:space="preserve"> مضمّن في </w:t>
      </w:r>
      <w:r>
        <w:rPr>
          <w:rtl w:val="0"/>
          <w:lang w:bidi="ar-EG"/>
        </w:rPr>
        <w:t>Schools image</w:t>
      </w:r>
      <w:r>
        <w:rPr>
          <w:rtl w:val="1"/>
          <w:lang w:bidi="ar-EG"/>
        </w:rPr>
        <w:t xml:space="preserve"> ولا يلزم نسخ مسارات </w:t>
      </w:r>
      <w:r>
        <w:rPr>
          <w:rtl w:val="0"/>
          <w:lang w:bidi="ar-EG"/>
        </w:rPr>
        <w:t>Windows</w:t>
      </w:r>
      <w:r>
        <w:rPr>
          <w:rtl w:val="1"/>
          <w:lang w:bidi="ar-EG"/>
        </w:rPr>
        <w:t xml:space="preserve"> إلى </w:t>
      </w:r>
      <w:r>
        <w:rPr>
          <w:rtl w:val="0"/>
          <w:lang w:bidi="ar-EG"/>
        </w:rPr>
        <w:t>Linux.</w:t>
      </w:r>
    </w:p>
    <w:p>
      <w:r>
        <w:br w:type="page"/>
      </w:r>
    </w:p>
    <w:p>
      <w:pPr>
        <w:pStyle w:val="Heading1"/>
        <w:jc w:val="start"/>
        <w:bidi w:val="1"/>
      </w:pPr>
      <w:r>
        <w:rPr>
          <w:rtl w:val="0"/>
          <w:lang w:bidi="ar-EG"/>
        </w:rPr>
        <w:t>9</w:t>
      </w:r>
      <w:r>
        <w:rPr>
          <w:rtl w:val="1"/>
          <w:lang w:bidi="ar-EG"/>
        </w:rPr>
        <w:t xml:space="preserve"> شهادات البوابة و</w:t>
      </w:r>
      <w:r>
        <w:rPr>
          <w:rtl w:val="0"/>
          <w:lang w:bidi="ar-EG"/>
        </w:rPr>
        <w:t>RabbitMQ</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584"/>
            <w:vAlign w:val="center"/>
            <w:tcMar>
              <w:top w:w="90" w:type="dxa"/>
              <w:bottom w:w="90" w:type="dxa"/>
              <w:left w:w="90" w:type="dxa"/>
              <w:right w:w="90" w:type="dxa"/>
            </w:tcMar>
            <w:shd w:fill="E4EBF3"/>
          </w:tcPr>
          <w:p>
            <w:pPr>
              <w:spacing w:after="60"/>
              <w:jc w:val="start"/>
              <w:bidi/>
            </w:pPr>
            <w:r>
              <w:rPr>
                <w:rFonts w:ascii="Arial" w:hAnsi="Arial"/>
                <w:b/>
                <w:sz w:val="21"/>
              </w:rPr>
              <w:t>الجهة</w:t>
            </w:r>
          </w:p>
        </w:tc>
        <w:tc>
          <w:tcPr>
            <w:tcW w:type="dxa" w:w="3456"/>
            <w:vAlign w:val="center"/>
            <w:tcMar>
              <w:top w:w="90" w:type="dxa"/>
              <w:bottom w:w="90" w:type="dxa"/>
              <w:left w:w="90" w:type="dxa"/>
              <w:right w:w="90" w:type="dxa"/>
            </w:tcMar>
            <w:shd w:fill="E4EBF3"/>
          </w:tcPr>
          <w:p>
            <w:pPr>
              <w:spacing w:after="60"/>
              <w:jc w:val="start"/>
              <w:bidi/>
            </w:pPr>
            <w:r>
              <w:rPr>
                <w:rFonts w:ascii="Arial" w:hAnsi="Arial"/>
                <w:b/>
                <w:sz w:val="21"/>
              </w:rPr>
              <w:t>ملفات الدليل الخارجي</w:t>
            </w:r>
          </w:p>
        </w:tc>
        <w:tc>
          <w:tcPr>
            <w:tcW w:type="dxa" w:w="5040"/>
            <w:vAlign w:val="center"/>
            <w:tcMar>
              <w:top w:w="90" w:type="dxa"/>
              <w:bottom w:w="90" w:type="dxa"/>
              <w:left w:w="90" w:type="dxa"/>
              <w:right w:w="90" w:type="dxa"/>
            </w:tcMar>
            <w:shd w:fill="E4EBF3"/>
          </w:tcPr>
          <w:p>
            <w:pPr>
              <w:spacing w:after="60"/>
              <w:jc w:val="start"/>
              <w:bidi/>
            </w:pPr>
            <w:r>
              <w:rPr>
                <w:rFonts w:ascii="Arial" w:hAnsi="Arial"/>
                <w:b/>
                <w:sz w:val="21"/>
              </w:rPr>
              <w:t>الاشتراط</w:t>
            </w:r>
          </w:p>
        </w:tc>
      </w:tr>
      <w:tr>
        <w:trPr>
          <w:cantSplit/>
        </w:trPr>
        <w:tc>
          <w:tcPr>
            <w:tcW w:type="dxa" w:w="1584"/>
            <w:vAlign w:val="center"/>
            <w:tcMar>
              <w:top w:w="90" w:type="dxa"/>
              <w:bottom w:w="90" w:type="dxa"/>
              <w:left w:w="90" w:type="dxa"/>
              <w:right w:w="90" w:type="dxa"/>
            </w:tcMar>
            <w:shd w:fill="FFFFFF"/>
          </w:tcPr>
          <w:p>
            <w:pPr>
              <w:spacing w:after="60"/>
              <w:jc w:val="start"/>
              <w:bidi/>
            </w:pPr>
            <w:r>
              <w:rPr>
                <w:rFonts w:ascii="Arial" w:hAnsi="Arial"/>
                <w:b w:val="0"/>
                <w:sz w:val="21"/>
              </w:rPr>
              <w:t>Gateway</w:t>
            </w:r>
          </w:p>
        </w:tc>
        <w:tc>
          <w:tcPr>
            <w:tcW w:type="dxa" w:w="3456"/>
            <w:vAlign w:val="center"/>
            <w:tcMar>
              <w:top w:w="90" w:type="dxa"/>
              <w:bottom w:w="90" w:type="dxa"/>
              <w:left w:w="90" w:type="dxa"/>
              <w:right w:w="90" w:type="dxa"/>
            </w:tcMar>
            <w:shd w:fill="FFFFFF"/>
          </w:tcPr>
          <w:p>
            <w:pPr>
              <w:spacing w:after="60"/>
              <w:jc w:val="start"/>
              <w:bidi/>
            </w:pPr>
            <w:r>
              <w:rPr>
                <w:rFonts w:ascii="Arial" w:hAnsi="Arial"/>
                <w:b w:val="0"/>
                <w:sz w:val="21"/>
              </w:rPr>
              <w:t>fullchain.pem وprivkey.pem</w:t>
            </w:r>
          </w:p>
        </w:tc>
        <w:tc>
          <w:tcPr>
            <w:tcW w:type="dxa" w:w="5040"/>
            <w:vAlign w:val="center"/>
            <w:tcMar>
              <w:top w:w="90" w:type="dxa"/>
              <w:bottom w:w="90" w:type="dxa"/>
              <w:left w:w="90" w:type="dxa"/>
              <w:right w:w="90" w:type="dxa"/>
            </w:tcMar>
            <w:shd w:fill="FFFFFF"/>
          </w:tcPr>
          <w:p>
            <w:pPr>
              <w:spacing w:after="60"/>
              <w:jc w:val="start"/>
              <w:bidi/>
            </w:pPr>
            <w:r>
              <w:rPr>
                <w:rFonts w:ascii="Arial" w:hAnsi="Arial"/>
                <w:b w:val="0"/>
                <w:sz w:val="21"/>
              </w:rPr>
              <w:t>SAN يغطي دومينَي Platform وSchools وشهادة موثوقة</w:t>
            </w:r>
          </w:p>
        </w:tc>
      </w:tr>
      <w:tr>
        <w:trPr>
          <w:cantSplit/>
        </w:trPr>
        <w:tc>
          <w:tcPr>
            <w:tcW w:type="dxa" w:w="1584"/>
            <w:vAlign w:val="center"/>
            <w:tcMar>
              <w:top w:w="90" w:type="dxa"/>
              <w:bottom w:w="90" w:type="dxa"/>
              <w:left w:w="90" w:type="dxa"/>
              <w:right w:w="90" w:type="dxa"/>
            </w:tcMar>
            <w:shd w:fill="F7F9FC"/>
          </w:tcPr>
          <w:p>
            <w:pPr>
              <w:spacing w:after="60"/>
              <w:jc w:val="start"/>
              <w:bidi/>
            </w:pPr>
            <w:r>
              <w:rPr>
                <w:rFonts w:ascii="Arial" w:hAnsi="Arial"/>
                <w:b w:val="0"/>
                <w:sz w:val="21"/>
              </w:rPr>
              <w:t>RabbitMQ</w:t>
            </w:r>
          </w:p>
        </w:tc>
        <w:tc>
          <w:tcPr>
            <w:tcW w:type="dxa" w:w="3456"/>
            <w:vAlign w:val="center"/>
            <w:tcMar>
              <w:top w:w="90" w:type="dxa"/>
              <w:bottom w:w="90" w:type="dxa"/>
              <w:left w:w="90" w:type="dxa"/>
              <w:right w:w="90" w:type="dxa"/>
            </w:tcMar>
            <w:shd w:fill="F7F9FC"/>
          </w:tcPr>
          <w:p>
            <w:pPr>
              <w:spacing w:after="60"/>
              <w:jc w:val="start"/>
              <w:bidi/>
            </w:pPr>
            <w:r>
              <w:rPr>
                <w:rFonts w:ascii="Arial" w:hAnsi="Arial"/>
                <w:b w:val="0"/>
                <w:sz w:val="21"/>
              </w:rPr>
              <w:t>ca.pem وcert.pem وkey.pem</w:t>
            </w:r>
          </w:p>
        </w:tc>
        <w:tc>
          <w:tcPr>
            <w:tcW w:type="dxa" w:w="5040"/>
            <w:vAlign w:val="center"/>
            <w:tcMar>
              <w:top w:w="90" w:type="dxa"/>
              <w:bottom w:w="90" w:type="dxa"/>
              <w:left w:w="90" w:type="dxa"/>
              <w:right w:w="90" w:type="dxa"/>
            </w:tcMar>
            <w:shd w:fill="F7F9FC"/>
          </w:tcPr>
          <w:p>
            <w:pPr>
              <w:spacing w:after="60"/>
              <w:jc w:val="start"/>
              <w:bidi/>
            </w:pPr>
            <w:r>
              <w:rPr>
                <w:rFonts w:ascii="Arial" w:hAnsi="Arial"/>
                <w:b w:val="0"/>
                <w:sz w:val="21"/>
              </w:rPr>
              <w:t>SAN يطابق RABBITMQ_TLS_HOST وسلسلة موثوقة لعملاء .NET</w:t>
            </w:r>
          </w:p>
        </w:tc>
      </w:tr>
    </w:tbl>
    <w:p>
      <w:pPr>
        <w:spacing w:after="40"/>
      </w:pPr>
    </w:p>
    <w:p>
      <w:pPr>
        <w:jc w:val="start"/>
        <w:bidi w:val="1"/>
      </w:pPr>
      <w:r>
        <w:rPr>
          <w:rtl w:val="1"/>
          <w:lang w:bidi="ar-EG"/>
        </w:rPr>
        <w:t xml:space="preserve">ضع شهادات </w:t>
      </w:r>
      <w:r>
        <w:rPr>
          <w:rtl w:val="0"/>
          <w:lang w:bidi="ar-EG"/>
        </w:rPr>
        <w:t>gateway</w:t>
      </w:r>
      <w:r>
        <w:rPr>
          <w:rtl w:val="1"/>
          <w:lang w:bidi="ar-EG"/>
        </w:rPr>
        <w:t xml:space="preserve"> في دليل مثل </w:t>
      </w:r>
      <w:r>
        <w:rPr>
          <w:rtl w:val="0"/>
          <w:lang w:bidi="ar-EG"/>
        </w:rPr>
        <w:t>/etc/mdaresna/tls/gateway</w:t>
      </w:r>
      <w:r>
        <w:rPr>
          <w:rtl w:val="1"/>
          <w:lang w:bidi="ar-EG"/>
        </w:rPr>
        <w:t xml:space="preserve">، وشهادات </w:t>
      </w:r>
      <w:r>
        <w:rPr>
          <w:rtl w:val="0"/>
          <w:lang w:bidi="ar-EG"/>
        </w:rPr>
        <w:t>broker</w:t>
      </w:r>
      <w:r>
        <w:rPr>
          <w:rtl w:val="1"/>
          <w:lang w:bidi="ar-EG"/>
        </w:rPr>
        <w:t xml:space="preserve"> في </w:t>
      </w:r>
      <w:r>
        <w:rPr>
          <w:rtl w:val="0"/>
          <w:lang w:bidi="ar-EG"/>
        </w:rPr>
        <w:t>/etc/mdaresna/tls/rabbitmq.</w:t>
      </w:r>
      <w:r>
        <w:rPr>
          <w:rtl w:val="1"/>
          <w:lang w:bidi="ar-EG"/>
        </w:rPr>
        <w:t xml:space="preserve"> املأ </w:t>
      </w:r>
      <w:r>
        <w:rPr>
          <w:rtl w:val="0"/>
          <w:lang w:bidi="ar-EG"/>
        </w:rPr>
        <w:t>GATEWAY_TLS_DIRECTORY</w:t>
      </w:r>
      <w:r>
        <w:rPr>
          <w:rtl w:val="1"/>
          <w:lang w:bidi="ar-EG"/>
        </w:rPr>
        <w:t xml:space="preserve"> و</w:t>
      </w:r>
      <w:r>
        <w:rPr>
          <w:rtl w:val="0"/>
          <w:lang w:bidi="ar-EG"/>
        </w:rPr>
        <w:t>RABBITMQ_TLS_DIRECTORY.</w:t>
      </w:r>
      <w:r>
        <w:rPr>
          <w:rtl w:val="1"/>
          <w:lang w:bidi="ar-EG"/>
        </w:rPr>
        <w:t xml:space="preserve"> مسارات الملفات ثابتة داخل الحاوية </w:t>
      </w:r>
      <w:r>
        <w:rPr>
          <w:rtl w:val="0"/>
          <w:lang w:bidi="ar-EG"/>
        </w:rPr>
        <w:t>/run/tls. directories</w:t>
      </w:r>
      <w:r>
        <w:rPr>
          <w:rtl w:val="1"/>
          <w:lang w:bidi="ar-EG"/>
        </w:rPr>
        <w:t xml:space="preserve"> المفقودة تُرفض ولا ينشئها </w:t>
      </w:r>
      <w:r>
        <w:rPr>
          <w:rtl w:val="0"/>
          <w:lang w:bidi="ar-EG"/>
        </w:rPr>
        <w:t>overlay</w:t>
      </w:r>
      <w:r>
        <w:rPr>
          <w:rtl w:val="1"/>
          <w:lang w:bidi="ar-EG"/>
        </w:rPr>
        <w:t xml:space="preserve"> تلقائيًا.</w:t>
      </w:r>
    </w:p>
    <w:p>
      <w:pPr>
        <w:spacing w:after="40" w:line="252" w:lineRule="auto"/>
        <w:jc w:val="left"/>
        <w:bidi w:val="0"/>
      </w:pPr>
      <w:r>
        <w:rPr>
          <w:rFonts w:ascii="Consolas" w:hAnsi="Consolas"/>
          <w:sz w:val="19"/>
          <w:rtl w:val="0"/>
        </w:rPr>
        <w:t>openssl x509 -in /etc/mdaresna/tls/gateway/fullchain.pem -noout -dates -ext subjectAltName</w:t>
      </w:r>
    </w:p>
    <w:p>
      <w:pPr>
        <w:spacing w:after="40" w:line="252" w:lineRule="auto"/>
        <w:jc w:val="left"/>
        <w:bidi w:val="0"/>
      </w:pPr>
      <w:r>
        <w:rPr>
          <w:rFonts w:ascii="Consolas" w:hAnsi="Consolas"/>
          <w:sz w:val="19"/>
          <w:rtl w:val="0"/>
        </w:rPr>
        <w:t>openssl x509 -in /etc/mdaresna/tls/rabbitmq/cert.pem -noout -dates -ext subjectAltName</w:t>
      </w:r>
    </w:p>
    <w:p>
      <w:pPr>
        <w:spacing w:after="40" w:line="252" w:lineRule="auto"/>
        <w:jc w:val="left"/>
        <w:bidi w:val="0"/>
      </w:pPr>
      <w:r>
        <w:rPr>
          <w:rFonts w:ascii="Consolas" w:hAnsi="Consolas"/>
          <w:sz w:val="19"/>
          <w:rtl w:val="0"/>
        </w:rPr>
        <w:t>openssl verify -CAfile /etc/mdaresna/tls/rabbitmq/ca.pem /etc/mdaresna/tls/rabbitmq/cert.pem</w:t>
      </w:r>
    </w:p>
    <w:p>
      <w:pPr>
        <w:jc w:val="start"/>
        <w:bidi w:val="1"/>
      </w:pPr>
      <w:r>
        <w:rPr>
          <w:rtl w:val="1"/>
          <w:lang w:bidi="ar-EG"/>
        </w:rPr>
        <w:t xml:space="preserve">التحقق الأخير لا يغني عن </w:t>
      </w:r>
      <w:r>
        <w:rPr>
          <w:rtl w:val="0"/>
          <w:lang w:bidi="ar-EG"/>
        </w:rPr>
        <w:t>trust store</w:t>
      </w:r>
      <w:r>
        <w:rPr>
          <w:rtl w:val="1"/>
          <w:lang w:bidi="ar-EG"/>
        </w:rPr>
        <w:t xml:space="preserve"> داخل .</w:t>
      </w:r>
      <w:r>
        <w:rPr>
          <w:rtl w:val="0"/>
          <w:lang w:bidi="ar-EG"/>
        </w:rPr>
        <w:t>NET</w:t>
      </w:r>
      <w:r>
        <w:rPr>
          <w:rtl w:val="1"/>
          <w:lang w:bidi="ar-EG"/>
        </w:rPr>
        <w:t xml:space="preserve"> أو تطابق اسم المضيف. إذا كانت الشهادة بسلسلة وسيطة افحصها بالطريقة المناسبة وأدرج السلسلة كاملة. لا تطبع المفتاح الخاص ولا ترسله في تذكرة الدعم.</w:t>
      </w:r>
    </w:p>
    <w:p>
      <w:pPr>
        <w:pStyle w:val="Heading2"/>
        <w:jc w:val="start"/>
        <w:bidi w:val="1"/>
      </w:pPr>
      <w:r>
        <w:rPr>
          <w:rtl w:val="1"/>
          <w:lang w:bidi="ar-EG"/>
        </w:rPr>
        <w:t>قراءة الملفات والثقة</w:t>
      </w:r>
    </w:p>
    <w:p>
      <w:pPr>
        <w:jc w:val="start"/>
        <w:bidi w:val="1"/>
      </w:pPr>
      <w:r>
        <w:rPr>
          <w:rtl w:val="1"/>
          <w:lang w:bidi="ar-EG"/>
        </w:rPr>
        <w:t xml:space="preserve">مستخدم </w:t>
      </w:r>
      <w:r>
        <w:rPr>
          <w:rtl w:val="0"/>
          <w:lang w:bidi="ar-EG"/>
        </w:rPr>
        <w:t>rabbitmq</w:t>
      </w:r>
      <w:r>
        <w:rPr>
          <w:rtl w:val="1"/>
          <w:lang w:bidi="ar-EG"/>
        </w:rPr>
        <w:t xml:space="preserve"> داخل الحاوية يجب أن يستطيع قراءة </w:t>
      </w:r>
      <w:r>
        <w:rPr>
          <w:rtl w:val="0"/>
          <w:lang w:bidi="ar-EG"/>
        </w:rPr>
        <w:t>cert/key</w:t>
      </w:r>
      <w:r>
        <w:rPr>
          <w:rtl w:val="1"/>
          <w:lang w:bidi="ar-EG"/>
        </w:rPr>
        <w:t xml:space="preserve"> والمرور في أدلة </w:t>
      </w:r>
      <w:r>
        <w:rPr>
          <w:rtl w:val="0"/>
          <w:lang w:bidi="ar-EG"/>
        </w:rPr>
        <w:t>mount.</w:t>
      </w:r>
      <w:r>
        <w:rPr>
          <w:rtl w:val="1"/>
          <w:lang w:bidi="ar-EG"/>
        </w:rPr>
        <w:t xml:space="preserve"> حدّد </w:t>
      </w:r>
      <w:r>
        <w:rPr>
          <w:rtl w:val="0"/>
          <w:lang w:bidi="ar-EG"/>
        </w:rPr>
        <w:t>UID/GID</w:t>
      </w:r>
      <w:r>
        <w:rPr>
          <w:rtl w:val="1"/>
          <w:lang w:bidi="ar-EG"/>
        </w:rPr>
        <w:t xml:space="preserve"> من الصورة المستخدمة ثم اضبط </w:t>
      </w:r>
      <w:r>
        <w:rPr>
          <w:rtl w:val="0"/>
          <w:lang w:bidi="ar-EG"/>
        </w:rPr>
        <w:t>ACL</w:t>
      </w:r>
      <w:r>
        <w:rPr>
          <w:rtl w:val="1"/>
          <w:lang w:bidi="ar-EG"/>
        </w:rPr>
        <w:t xml:space="preserve"> أو </w:t>
      </w:r>
      <w:r>
        <w:rPr>
          <w:rtl w:val="0"/>
          <w:lang w:bidi="ar-EG"/>
        </w:rPr>
        <w:t>group access</w:t>
      </w:r>
      <w:r>
        <w:rPr>
          <w:rtl w:val="1"/>
          <w:lang w:bidi="ar-EG"/>
        </w:rPr>
        <w:t xml:space="preserve"> خارجيًا؛ لا تجعل المفتاح </w:t>
      </w:r>
      <w:r>
        <w:rPr>
          <w:rtl w:val="0"/>
          <w:lang w:bidi="ar-EG"/>
        </w:rPr>
        <w:t>world-readable</w:t>
      </w:r>
      <w:r>
        <w:rPr>
          <w:rtl w:val="1"/>
          <w:lang w:bidi="ar-EG"/>
        </w:rPr>
        <w:t xml:space="preserve"> لمجرد إنهاء الخطأ. لا تفتح إدارة </w:t>
      </w:r>
      <w:r>
        <w:rPr>
          <w:rtl w:val="0"/>
          <w:lang w:bidi="ar-EG"/>
        </w:rPr>
        <w:t>broker</w:t>
      </w:r>
      <w:r>
        <w:rPr>
          <w:rtl w:val="1"/>
          <w:lang w:bidi="ar-EG"/>
        </w:rPr>
        <w:t xml:space="preserve"> للعامة.</w:t>
      </w:r>
    </w:p>
    <w:p>
      <w:pPr>
        <w:jc w:val="start"/>
        <w:bidi w:val="1"/>
      </w:pPr>
      <w:r>
        <w:rPr>
          <w:rtl w:val="1"/>
          <w:lang w:bidi="ar-EG"/>
        </w:rPr>
        <w:t xml:space="preserve">وجود </w:t>
      </w:r>
      <w:r>
        <w:rPr>
          <w:rtl w:val="0"/>
          <w:lang w:bidi="ar-EG"/>
        </w:rPr>
        <w:t>ca.pem</w:t>
      </w:r>
      <w:r>
        <w:rPr>
          <w:rtl w:val="1"/>
          <w:lang w:bidi="ar-EG"/>
        </w:rPr>
        <w:t xml:space="preserve"> على </w:t>
      </w:r>
      <w:r>
        <w:rPr>
          <w:rtl w:val="0"/>
          <w:lang w:bidi="ar-EG"/>
        </w:rPr>
        <w:t>broker</w:t>
      </w:r>
      <w:r>
        <w:rPr>
          <w:rtl w:val="1"/>
          <w:lang w:bidi="ar-EG"/>
        </w:rPr>
        <w:t xml:space="preserve"> لا يجعل </w:t>
      </w:r>
      <w:r>
        <w:rPr>
          <w:rtl w:val="0"/>
          <w:lang w:bidi="ar-EG"/>
        </w:rPr>
        <w:t>API</w:t>
      </w:r>
      <w:r>
        <w:rPr>
          <w:rtl w:val="1"/>
          <w:lang w:bidi="ar-EG"/>
        </w:rPr>
        <w:t xml:space="preserve"> أو </w:t>
      </w:r>
      <w:r>
        <w:rPr>
          <w:rtl w:val="0"/>
          <w:lang w:bidi="ar-EG"/>
        </w:rPr>
        <w:t>Worker</w:t>
      </w:r>
      <w:r>
        <w:rPr>
          <w:rtl w:val="1"/>
          <w:lang w:bidi="ar-EG"/>
        </w:rPr>
        <w:t xml:space="preserve"> تثقان بجذر خاص. في حالة </w:t>
      </w:r>
      <w:r>
        <w:rPr>
          <w:rtl w:val="0"/>
          <w:lang w:bidi="ar-EG"/>
        </w:rPr>
        <w:t>private CA</w:t>
      </w:r>
      <w:r>
        <w:rPr>
          <w:rtl w:val="1"/>
          <w:lang w:bidi="ar-EG"/>
        </w:rPr>
        <w:t xml:space="preserve"> يجب تسليم صور مشتقة تثبّت </w:t>
      </w:r>
      <w:r>
        <w:rPr>
          <w:rtl w:val="0"/>
          <w:lang w:bidi="ar-EG"/>
        </w:rPr>
        <w:t>CA</w:t>
      </w:r>
      <w:r>
        <w:rPr>
          <w:rtl w:val="1"/>
          <w:lang w:bidi="ar-EG"/>
        </w:rPr>
        <w:t xml:space="preserve"> في مخزن الثقة وتُبنى للخدمات العميلة. هذا إجراء اعتماد إضافي غير مُنفذ تلقائيًا بالقالب. يمنع تعطيل تحقق الشهادة أو استعمال </w:t>
      </w:r>
      <w:r>
        <w:rPr>
          <w:rtl w:val="0"/>
          <w:lang w:bidi="ar-EG"/>
        </w:rPr>
        <w:t>amqp</w:t>
      </w:r>
      <w:r>
        <w:rPr>
          <w:rtl w:val="1"/>
          <w:lang w:bidi="ar-EG"/>
        </w:rPr>
        <w:t xml:space="preserve"> في </w:t>
      </w:r>
      <w:r>
        <w:rPr>
          <w:rtl w:val="0"/>
          <w:lang w:bidi="ar-EG"/>
        </w:rPr>
        <w:t>Production.</w:t>
      </w:r>
    </w:p>
    <w:p>
      <w:r>
        <w:br w:type="page"/>
      </w:r>
    </w:p>
    <w:p>
      <w:pPr>
        <w:pStyle w:val="Heading1"/>
        <w:jc w:val="start"/>
        <w:bidi w:val="1"/>
      </w:pPr>
      <w:r>
        <w:rPr>
          <w:rtl w:val="0"/>
          <w:lang w:bidi="ar-EG"/>
        </w:rPr>
        <w:t>10</w:t>
      </w:r>
      <w:r>
        <w:rPr>
          <w:rtl w:val="1"/>
          <w:lang w:bidi="ar-EG"/>
        </w:rPr>
        <w:t xml:space="preserve"> فحص الإعداد وبناء الصور</w:t>
      </w:r>
    </w:p>
    <w:p>
      <w:pPr>
        <w:jc w:val="start"/>
        <w:bidi w:val="1"/>
      </w:pPr>
      <w:r>
        <w:rPr>
          <w:rtl w:val="1"/>
          <w:lang w:bidi="ar-EG"/>
        </w:rPr>
        <w:t xml:space="preserve">من مجلد </w:t>
      </w:r>
      <w:r>
        <w:rPr>
          <w:rtl w:val="0"/>
          <w:lang w:bidi="ar-EG"/>
        </w:rPr>
        <w:t>Mdaresna</w:t>
      </w:r>
      <w:r>
        <w:rPr>
          <w:rtl w:val="1"/>
          <w:lang w:bidi="ar-EG"/>
        </w:rPr>
        <w:t xml:space="preserve"> داخل الإصدار، عرّف الاختصار التالي في جلسة </w:t>
      </w:r>
      <w:r>
        <w:rPr>
          <w:rtl w:val="0"/>
          <w:lang w:bidi="ar-EG"/>
        </w:rPr>
        <w:t>Bash.</w:t>
      </w:r>
      <w:r>
        <w:rPr>
          <w:rtl w:val="1"/>
          <w:lang w:bidi="ar-EG"/>
        </w:rPr>
        <w:t xml:space="preserve"> كل أمر </w:t>
      </w:r>
      <w:r>
        <w:rPr>
          <w:rtl w:val="0"/>
          <w:lang w:bidi="ar-EG"/>
        </w:rPr>
        <w:t>dc</w:t>
      </w:r>
      <w:r>
        <w:rPr>
          <w:rtl w:val="1"/>
          <w:lang w:bidi="ar-EG"/>
        </w:rPr>
        <w:t xml:space="preserve"> في بقية الدليل يفترض هذه الجلسة وملف الإنتاج المعتمد. لا تستخدم هذا الاختصار في </w:t>
      </w:r>
      <w:r>
        <w:rPr>
          <w:rtl w:val="0"/>
          <w:lang w:bidi="ar-EG"/>
        </w:rPr>
        <w:t>PowerShell.</w:t>
      </w:r>
    </w:p>
    <w:p>
      <w:pPr>
        <w:spacing w:after="40" w:line="252" w:lineRule="auto"/>
        <w:jc w:val="left"/>
        <w:bidi w:val="0"/>
      </w:pPr>
      <w:r>
        <w:rPr>
          <w:rFonts w:ascii="Consolas" w:hAnsi="Consolas"/>
          <w:sz w:val="19"/>
          <w:rtl w:val="0"/>
        </w:rPr>
        <w:t>cd /opt/mdaresna/releases/RELEASE/Mdaresna</w:t>
      </w:r>
    </w:p>
    <w:p>
      <w:pPr>
        <w:spacing w:after="40" w:line="252" w:lineRule="auto"/>
        <w:jc w:val="left"/>
        <w:bidi w:val="0"/>
      </w:pPr>
      <w:r>
        <w:rPr>
          <w:rFonts w:ascii="Consolas" w:hAnsi="Consolas"/>
          <w:sz w:val="19"/>
          <w:rtl w:val="0"/>
        </w:rPr>
        <w:t>MD_ENV_FILE=/etc/mdaresna/production.env</w:t>
      </w:r>
    </w:p>
    <w:p>
      <w:pPr>
        <w:spacing w:after="40" w:line="252" w:lineRule="auto"/>
        <w:jc w:val="left"/>
        <w:bidi w:val="0"/>
      </w:pPr>
      <w:r>
        <w:rPr>
          <w:rFonts w:ascii="Consolas" w:hAnsi="Consolas"/>
          <w:sz w:val="19"/>
          <w:rtl w:val="0"/>
        </w:rPr>
        <w:t>dc() { docker compose --env-file "$MD_ENV_FILE" -f docker-compose.yml -f docker-compose.production.yml "$@"; }</w:t>
      </w:r>
    </w:p>
    <w:p>
      <w:pPr>
        <w:spacing w:after="40" w:line="252" w:lineRule="auto"/>
        <w:jc w:val="left"/>
        <w:bidi w:val="0"/>
      </w:pPr>
      <w:r>
        <w:rPr>
          <w:rFonts w:ascii="Consolas" w:hAnsi="Consolas"/>
          <w:sz w:val="19"/>
          <w:rtl w:val="0"/>
        </w:rPr>
        <w:t>dc config --quiet</w:t>
      </w:r>
    </w:p>
    <w:p>
      <w:pPr>
        <w:jc w:val="start"/>
        <w:bidi w:val="1"/>
      </w:pPr>
      <w:r>
        <w:rPr>
          <w:rtl w:val="1"/>
          <w:lang w:bidi="ar-EG"/>
        </w:rPr>
        <w:t xml:space="preserve">النتيجة: </w:t>
      </w:r>
      <w:r>
        <w:rPr>
          <w:rtl w:val="0"/>
          <w:lang w:bidi="ar-EG"/>
        </w:rPr>
        <w:t>exit code</w:t>
      </w:r>
      <w:r>
        <w:rPr>
          <w:rtl w:val="1"/>
          <w:lang w:bidi="ar-EG"/>
        </w:rPr>
        <w:t xml:space="preserve"> صفر بلا طباعة للأسرار. إذا توفر </w:t>
      </w:r>
      <w:r>
        <w:rPr>
          <w:rtl w:val="0"/>
          <w:lang w:bidi="ar-EG"/>
        </w:rPr>
        <w:t>PowerShell7</w:t>
      </w:r>
      <w:r>
        <w:rPr>
          <w:rtl w:val="1"/>
          <w:lang w:bidi="ar-EG"/>
        </w:rPr>
        <w:t xml:space="preserve"> على </w:t>
      </w:r>
      <w:r>
        <w:rPr>
          <w:rtl w:val="0"/>
          <w:lang w:bidi="ar-EG"/>
        </w:rPr>
        <w:t>Linux</w:t>
      </w:r>
      <w:r>
        <w:rPr>
          <w:rtl w:val="1"/>
          <w:lang w:bidi="ar-EG"/>
        </w:rPr>
        <w:t xml:space="preserve"> استخدم الفاحص الإضافي؛ يفحص المفاتيح والمنافذ ووجود </w:t>
      </w:r>
      <w:r>
        <w:rPr>
          <w:rtl w:val="0"/>
          <w:lang w:bidi="ar-EG"/>
        </w:rPr>
        <w:t>TLS files</w:t>
      </w:r>
      <w:r>
        <w:rPr>
          <w:rtl w:val="1"/>
          <w:lang w:bidi="ar-EG"/>
        </w:rPr>
        <w:t xml:space="preserve">، وليس صلاحية الشهادات أو جاهزية </w:t>
      </w:r>
      <w:r>
        <w:rPr>
          <w:rtl w:val="0"/>
          <w:lang w:bidi="ar-EG"/>
        </w:rPr>
        <w:t>schema.</w:t>
      </w:r>
    </w:p>
    <w:p>
      <w:pPr>
        <w:spacing w:after="40" w:line="252" w:lineRule="auto"/>
        <w:jc w:val="left"/>
        <w:bidi w:val="0"/>
      </w:pPr>
      <w:r>
        <w:rPr>
          <w:rFonts w:ascii="Consolas" w:hAnsi="Consolas"/>
          <w:sz w:val="19"/>
          <w:rtl w:val="0"/>
        </w:rPr>
        <w:t>pwsh -NoProfile -File ./deploy/Test-DockerConfiguration.ps1 -EnvFile /etc/mdaresna/production.env -Production</w:t>
      </w:r>
    </w:p>
    <w:p>
      <w:pPr>
        <w:spacing w:after="40" w:line="252" w:lineRule="auto"/>
        <w:jc w:val="left"/>
        <w:bidi w:val="0"/>
      </w:pPr>
      <w:r>
        <w:rPr>
          <w:rFonts w:ascii="Consolas" w:hAnsi="Consolas"/>
          <w:sz w:val="19"/>
          <w:rtl w:val="0"/>
        </w:rPr>
        <w:t>dc build --pull --parallel</w:t>
      </w:r>
    </w:p>
    <w:p>
      <w:pPr>
        <w:jc w:val="start"/>
        <w:bidi w:val="1"/>
      </w:pPr>
      <w:r>
        <w:rPr>
          <w:rtl w:val="1"/>
          <w:lang w:bidi="ar-EG"/>
        </w:rPr>
        <w:t xml:space="preserve">النتيجة: صور المشاريع الخمسة دون فشل </w:t>
      </w:r>
      <w:r>
        <w:rPr>
          <w:rtl w:val="0"/>
          <w:lang w:bidi="ar-EG"/>
        </w:rPr>
        <w:t>restore</w:t>
      </w:r>
      <w:r>
        <w:rPr>
          <w:rtl w:val="1"/>
          <w:lang w:bidi="ar-EG"/>
        </w:rPr>
        <w:t xml:space="preserve"> أو </w:t>
      </w:r>
      <w:r>
        <w:rPr>
          <w:rtl w:val="0"/>
          <w:lang w:bidi="ar-EG"/>
        </w:rPr>
        <w:t>publish</w:t>
      </w:r>
      <w:r>
        <w:rPr>
          <w:rtl w:val="1"/>
          <w:lang w:bidi="ar-EG"/>
        </w:rPr>
        <w:t xml:space="preserve"> أو </w:t>
      </w:r>
      <w:r>
        <w:rPr>
          <w:rtl w:val="0"/>
          <w:lang w:bidi="ar-EG"/>
        </w:rPr>
        <w:t>npm ci.</w:t>
      </w:r>
      <w:r>
        <w:rPr>
          <w:rtl w:val="0"/>
          <w:lang w:bidi="ar-EG"/>
        </w:rPr>
        <w:t xml:space="preserve"> --</w:t>
      </w:r>
      <w:r>
        <w:rPr>
          <w:rtl w:val="0"/>
          <w:lang w:bidi="ar-EG"/>
        </w:rPr>
        <w:t>pull</w:t>
      </w:r>
      <w:r>
        <w:rPr>
          <w:rtl w:val="1"/>
          <w:lang w:bidi="ar-EG"/>
        </w:rPr>
        <w:t xml:space="preserve"> يحدث الصور الأساسية وفق الوسوم؛ للإصدارات القابلة للتكرار راجع سياسة تثبيت </w:t>
      </w:r>
      <w:r>
        <w:rPr>
          <w:rtl w:val="0"/>
          <w:lang w:bidi="ar-EG"/>
        </w:rPr>
        <w:t>digests</w:t>
      </w:r>
      <w:r>
        <w:rPr>
          <w:rtl w:val="1"/>
          <w:lang w:bidi="ar-EG"/>
        </w:rPr>
        <w:t xml:space="preserve"> في </w:t>
      </w:r>
      <w:r>
        <w:rPr>
          <w:rtl w:val="0"/>
          <w:lang w:bidi="ar-EG"/>
        </w:rPr>
        <w:t>CI</w:t>
      </w:r>
      <w:r>
        <w:rPr>
          <w:rtl w:val="1"/>
          <w:lang w:bidi="ar-EG"/>
        </w:rPr>
        <w:t xml:space="preserve"> واحتفظ بمعرف الصورة النهائي. لا تحفظ </w:t>
      </w:r>
      <w:r>
        <w:rPr>
          <w:rtl w:val="0"/>
          <w:lang w:bidi="ar-EG"/>
        </w:rPr>
        <w:t>source secrets</w:t>
      </w:r>
      <w:r>
        <w:rPr>
          <w:rtl w:val="1"/>
          <w:lang w:bidi="ar-EG"/>
        </w:rPr>
        <w:t xml:space="preserve"> في </w:t>
      </w:r>
      <w:r>
        <w:rPr>
          <w:rtl w:val="0"/>
          <w:lang w:bidi="ar-EG"/>
        </w:rPr>
        <w:t>build args.</w:t>
      </w:r>
    </w:p>
    <w:p>
      <w:pPr>
        <w:pStyle w:val="Heading2"/>
        <w:jc w:val="start"/>
        <w:bidi w:val="1"/>
      </w:pPr>
      <w:r>
        <w:rPr>
          <w:rtl w:val="1"/>
          <w:lang w:bidi="ar-EG"/>
        </w:rPr>
        <w:t xml:space="preserve">البناء في </w:t>
      </w:r>
      <w:r>
        <w:rPr>
          <w:rtl w:val="0"/>
          <w:lang w:bidi="ar-EG"/>
        </w:rPr>
        <w:t>CI</w:t>
      </w:r>
      <w:r>
        <w:rPr>
          <w:rtl w:val="1"/>
          <w:lang w:bidi="ar-EG"/>
        </w:rPr>
        <w:t xml:space="preserve"> أو السحب من </w:t>
      </w:r>
      <w:r>
        <w:rPr>
          <w:rtl w:val="0"/>
          <w:lang w:bidi="ar-EG"/>
        </w:rPr>
        <w:t>registry</w:t>
      </w:r>
    </w:p>
    <w:p>
      <w:pPr>
        <w:jc w:val="start"/>
        <w:bidi w:val="1"/>
      </w:pPr>
      <w:r>
        <w:rPr>
          <w:rtl w:val="1"/>
          <w:lang w:bidi="ar-EG"/>
        </w:rPr>
        <w:t xml:space="preserve">يمكن بناء الصور في </w:t>
      </w:r>
      <w:r>
        <w:rPr>
          <w:rtl w:val="0"/>
          <w:lang w:bidi="ar-EG"/>
        </w:rPr>
        <w:t>CI</w:t>
      </w:r>
      <w:r>
        <w:rPr>
          <w:rtl w:val="1"/>
          <w:lang w:bidi="ar-EG"/>
        </w:rPr>
        <w:t xml:space="preserve"> ثم دفع صور كل خدمة بنفس </w:t>
      </w:r>
      <w:r>
        <w:rPr>
          <w:rtl w:val="0"/>
          <w:lang w:bidi="ar-EG"/>
        </w:rPr>
        <w:t>IMAGE_TAG</w:t>
      </w:r>
      <w:r>
        <w:rPr>
          <w:rtl w:val="1"/>
          <w:lang w:bidi="ar-EG"/>
        </w:rPr>
        <w:t xml:space="preserve"> المعتمد. على السيرفر يسجل حساب قراءة </w:t>
      </w:r>
      <w:r>
        <w:rPr>
          <w:rtl w:val="0"/>
          <w:lang w:bidi="ar-EG"/>
        </w:rPr>
        <w:t>registry</w:t>
      </w:r>
      <w:r>
        <w:rPr>
          <w:rtl w:val="1"/>
          <w:lang w:bidi="ar-EG"/>
        </w:rPr>
        <w:t xml:space="preserve"> ثم يستخدم </w:t>
      </w:r>
      <w:r>
        <w:rPr>
          <w:rtl w:val="0"/>
          <w:lang w:bidi="ar-EG"/>
        </w:rPr>
        <w:t>dc pull</w:t>
      </w:r>
      <w:r>
        <w:rPr>
          <w:rtl w:val="1"/>
          <w:lang w:bidi="ar-EG"/>
        </w:rPr>
        <w:t xml:space="preserve"> بدل </w:t>
      </w:r>
      <w:r>
        <w:rPr>
          <w:rtl w:val="0"/>
          <w:lang w:bidi="ar-EG"/>
        </w:rPr>
        <w:t>build.</w:t>
      </w:r>
      <w:r>
        <w:rPr>
          <w:rtl w:val="1"/>
          <w:lang w:bidi="ar-EG"/>
        </w:rPr>
        <w:t xml:space="preserve"> وجود </w:t>
      </w:r>
      <w:r>
        <w:rPr>
          <w:rtl w:val="0"/>
          <w:lang w:bidi="ar-EG"/>
        </w:rPr>
        <w:t>build</w:t>
      </w:r>
      <w:r>
        <w:rPr>
          <w:rtl w:val="1"/>
          <w:lang w:bidi="ar-EG"/>
        </w:rPr>
        <w:t xml:space="preserve"> في </w:t>
      </w:r>
      <w:r>
        <w:rPr>
          <w:rtl w:val="0"/>
          <w:lang w:bidi="ar-EG"/>
        </w:rPr>
        <w:t>Compose</w:t>
      </w:r>
      <w:r>
        <w:rPr>
          <w:rtl w:val="1"/>
          <w:lang w:bidi="ar-EG"/>
        </w:rPr>
        <w:t xml:space="preserve"> لا يفرض إعادة البناء عند سحب صور جاهزة؛ استعمل </w:t>
      </w:r>
      <w:r>
        <w:rPr>
          <w:rtl w:val="0"/>
          <w:lang w:bidi="ar-EG"/>
        </w:rPr>
        <w:t>up</w:t>
      </w:r>
      <w:r>
        <w:rPr>
          <w:rtl w:val="0"/>
          <w:lang w:bidi="ar-EG"/>
        </w:rPr>
        <w:t xml:space="preserve"> --</w:t>
      </w:r>
      <w:r>
        <w:rPr>
          <w:rtl w:val="0"/>
          <w:lang w:bidi="ar-EG"/>
        </w:rPr>
        <w:t>no-build</w:t>
      </w:r>
      <w:r>
        <w:rPr>
          <w:rtl w:val="1"/>
          <w:lang w:bidi="ar-EG"/>
        </w:rPr>
        <w:t xml:space="preserve"> لمنع بناء غير مقصود. لا تعمل </w:t>
      </w:r>
      <w:r>
        <w:rPr>
          <w:rtl w:val="0"/>
          <w:lang w:bidi="ar-EG"/>
        </w:rPr>
        <w:t>pull</w:t>
      </w:r>
      <w:r>
        <w:rPr>
          <w:rtl w:val="1"/>
          <w:lang w:bidi="ar-EG"/>
        </w:rPr>
        <w:t xml:space="preserve"> لوسم متحرك ثم تفترض أنه نفس الإصدار السابق.</w:t>
      </w:r>
    </w:p>
    <w:p>
      <w:pPr>
        <w:spacing w:after="40" w:line="252" w:lineRule="auto"/>
        <w:jc w:val="left"/>
        <w:bidi w:val="0"/>
      </w:pPr>
      <w:r>
        <w:rPr>
          <w:rFonts w:ascii="Consolas" w:hAnsi="Consolas"/>
          <w:sz w:val="19"/>
          <w:rtl w:val="0"/>
        </w:rPr>
        <w:t>dc pull</w:t>
      </w:r>
    </w:p>
    <w:p>
      <w:pPr>
        <w:spacing w:after="40" w:line="252" w:lineRule="auto"/>
        <w:jc w:val="left"/>
        <w:bidi w:val="0"/>
      </w:pPr>
      <w:r>
        <w:rPr>
          <w:rFonts w:ascii="Consolas" w:hAnsi="Consolas"/>
          <w:sz w:val="19"/>
          <w:rtl w:val="0"/>
        </w:rPr>
        <w:t>dc images</w:t>
      </w:r>
    </w:p>
    <w:p>
      <w:pPr>
        <w:jc w:val="start"/>
        <w:bidi w:val="1"/>
      </w:pPr>
      <w:r>
        <w:rPr>
          <w:rtl w:val="1"/>
          <w:lang w:bidi="ar-EG"/>
        </w:rPr>
        <w:t xml:space="preserve">لا تنفذ </w:t>
      </w:r>
      <w:r>
        <w:rPr>
          <w:rtl w:val="0"/>
          <w:lang w:bidi="ar-EG"/>
        </w:rPr>
        <w:t>build</w:t>
      </w:r>
      <w:r>
        <w:rPr>
          <w:rtl w:val="1"/>
          <w:lang w:bidi="ar-EG"/>
        </w:rPr>
        <w:t xml:space="preserve"> و</w:t>
      </w:r>
      <w:r>
        <w:rPr>
          <w:rtl w:val="0"/>
          <w:lang w:bidi="ar-EG"/>
        </w:rPr>
        <w:t>pull</w:t>
      </w:r>
      <w:r>
        <w:rPr>
          <w:rtl w:val="1"/>
          <w:lang w:bidi="ar-EG"/>
        </w:rPr>
        <w:t xml:space="preserve"> عشوائيًا لنفس وسم الإصدار؛ اختر أحد المسارين وسجّل </w:t>
      </w:r>
      <w:r>
        <w:rPr>
          <w:rtl w:val="0"/>
          <w:lang w:bidi="ar-EG"/>
        </w:rPr>
        <w:t>digests</w:t>
      </w:r>
      <w:r>
        <w:rPr>
          <w:rtl w:val="1"/>
          <w:lang w:bidi="ar-EG"/>
        </w:rPr>
        <w:t xml:space="preserve"> الخمسة. لا تبدأ جميع الخدمات قبل تجهيز قواعد </w:t>
      </w:r>
      <w:r>
        <w:rPr>
          <w:rtl w:val="0"/>
          <w:lang w:bidi="ar-EG"/>
        </w:rPr>
        <w:t>Platform</w:t>
      </w:r>
      <w:r>
        <w:rPr>
          <w:rtl w:val="1"/>
          <w:lang w:bidi="ar-EG"/>
        </w:rPr>
        <w:t xml:space="preserve"> و</w:t>
      </w:r>
      <w:r>
        <w:rPr>
          <w:rtl w:val="0"/>
          <w:lang w:bidi="ar-EG"/>
        </w:rPr>
        <w:t>Identity.</w:t>
      </w:r>
    </w:p>
    <w:p>
      <w:r>
        <w:br w:type="page"/>
      </w:r>
    </w:p>
    <w:p>
      <w:pPr>
        <w:pStyle w:val="Heading1"/>
        <w:jc w:val="start"/>
        <w:bidi w:val="1"/>
      </w:pPr>
      <w:r>
        <w:rPr>
          <w:rtl w:val="0"/>
          <w:lang w:bidi="ar-EG"/>
        </w:rPr>
        <w:t>11</w:t>
      </w:r>
      <w:r>
        <w:rPr>
          <w:rtl w:val="1"/>
          <w:lang w:bidi="ar-EG"/>
        </w:rPr>
        <w:t xml:space="preserve"> تشغيل البنية التحتية</w:t>
      </w:r>
    </w:p>
    <w:p>
      <w:pPr>
        <w:jc w:val="start"/>
        <w:bidi w:val="1"/>
      </w:pPr>
      <w:r>
        <w:rPr>
          <w:rtl w:val="1"/>
          <w:lang w:bidi="ar-EG"/>
        </w:rPr>
        <w:t xml:space="preserve">بعد اكتمال الأسرار والشهادات والبناء، شغّل </w:t>
      </w:r>
      <w:r>
        <w:rPr>
          <w:rtl w:val="0"/>
          <w:lang w:bidi="ar-EG"/>
        </w:rPr>
        <w:t>PostgreSQL</w:t>
      </w:r>
      <w:r>
        <w:rPr>
          <w:rtl w:val="1"/>
          <w:lang w:bidi="ar-EG"/>
        </w:rPr>
        <w:t xml:space="preserve"> و</w:t>
      </w:r>
      <w:r>
        <w:rPr>
          <w:rtl w:val="0"/>
          <w:lang w:bidi="ar-EG"/>
        </w:rPr>
        <w:t>RabbitMQ</w:t>
      </w:r>
      <w:r>
        <w:rPr>
          <w:rtl w:val="1"/>
          <w:lang w:bidi="ar-EG"/>
        </w:rPr>
        <w:t xml:space="preserve"> فقط. الإنتاج لا ينشر منفذ </w:t>
      </w:r>
      <w:r>
        <w:rPr>
          <w:rtl w:val="0"/>
          <w:lang w:bidi="ar-EG"/>
        </w:rPr>
        <w:t>PostgreSQL</w:t>
      </w:r>
      <w:r>
        <w:rPr>
          <w:rtl w:val="1"/>
          <w:lang w:bidi="ar-EG"/>
        </w:rPr>
        <w:t xml:space="preserve"> إلى </w:t>
      </w:r>
      <w:r>
        <w:rPr>
          <w:rtl w:val="0"/>
          <w:lang w:bidi="ar-EG"/>
        </w:rPr>
        <w:t>host</w:t>
      </w:r>
      <w:r>
        <w:rPr>
          <w:rtl w:val="1"/>
          <w:lang w:bidi="ar-EG"/>
        </w:rPr>
        <w:t xml:space="preserve">؛ عمليات الترحيل اللاحقة تعمل داخل شبكة </w:t>
      </w:r>
      <w:r>
        <w:rPr>
          <w:rtl w:val="0"/>
          <w:lang w:bidi="ar-EG"/>
        </w:rPr>
        <w:t>Docker</w:t>
      </w:r>
      <w:r>
        <w:rPr>
          <w:rtl w:val="1"/>
          <w:lang w:bidi="ar-EG"/>
        </w:rPr>
        <w:t xml:space="preserve"> وليس باتصال </w:t>
      </w:r>
      <w:r>
        <w:rPr>
          <w:rtl w:val="0"/>
          <w:lang w:bidi="ar-EG"/>
        </w:rPr>
        <w:t>localhost:5432</w:t>
      </w:r>
      <w:r>
        <w:rPr>
          <w:rtl w:val="1"/>
          <w:lang w:bidi="ar-EG"/>
        </w:rPr>
        <w:t xml:space="preserve"> من السيرفر.</w:t>
      </w:r>
    </w:p>
    <w:p>
      <w:pPr>
        <w:spacing w:after="40" w:line="252" w:lineRule="auto"/>
        <w:jc w:val="left"/>
        <w:bidi w:val="0"/>
      </w:pPr>
      <w:r>
        <w:rPr>
          <w:rFonts w:ascii="Consolas" w:hAnsi="Consolas"/>
          <w:sz w:val="19"/>
          <w:rtl w:val="0"/>
        </w:rPr>
        <w:t>dc up -d --no-build postgres rabbitmq</w:t>
      </w:r>
    </w:p>
    <w:p>
      <w:pPr>
        <w:spacing w:after="40" w:line="252" w:lineRule="auto"/>
        <w:jc w:val="left"/>
        <w:bidi w:val="0"/>
      </w:pPr>
      <w:r>
        <w:rPr>
          <w:rFonts w:ascii="Consolas" w:hAnsi="Consolas"/>
          <w:sz w:val="19"/>
          <w:rtl w:val="0"/>
        </w:rPr>
        <w:t>dc ps</w:t>
      </w:r>
    </w:p>
    <w:p>
      <w:pPr>
        <w:spacing w:after="40" w:line="252" w:lineRule="auto"/>
        <w:jc w:val="left"/>
        <w:bidi w:val="0"/>
      </w:pPr>
      <w:r>
        <w:rPr>
          <w:rFonts w:ascii="Consolas" w:hAnsi="Consolas"/>
          <w:sz w:val="19"/>
          <w:rtl w:val="0"/>
        </w:rPr>
        <w:t>dc exec -T postgres sh -c 'pg_isready -U "$POSTGRES_USER" -d postgres'</w:t>
      </w:r>
    </w:p>
    <w:p>
      <w:pPr>
        <w:spacing w:after="40" w:line="252" w:lineRule="auto"/>
        <w:jc w:val="left"/>
        <w:bidi w:val="0"/>
      </w:pPr>
      <w:r>
        <w:rPr>
          <w:rFonts w:ascii="Consolas" w:hAnsi="Consolas"/>
          <w:sz w:val="19"/>
          <w:rtl w:val="0"/>
        </w:rPr>
        <w:t>dc exec -T rabbitmq rabbitmq-diagnostics -q ping</w:t>
      </w:r>
    </w:p>
    <w:p>
      <w:pPr>
        <w:spacing w:after="40" w:line="252" w:lineRule="auto"/>
        <w:jc w:val="left"/>
        <w:bidi w:val="0"/>
      </w:pPr>
      <w:r>
        <w:rPr>
          <w:rFonts w:ascii="Consolas" w:hAnsi="Consolas"/>
          <w:sz w:val="19"/>
          <w:rtl w:val="0"/>
        </w:rPr>
        <w:t>dc exec -T rabbitmq rabbitmq-diagnostics listeners</w:t>
      </w:r>
    </w:p>
    <w:p>
      <w:pPr>
        <w:jc w:val="start"/>
        <w:bidi w:val="1"/>
      </w:pPr>
      <w:r>
        <w:rPr>
          <w:rtl w:val="1"/>
          <w:lang w:bidi="ar-EG"/>
        </w:rPr>
        <w:t xml:space="preserve">النتيجة: الخدمات </w:t>
      </w:r>
      <w:r>
        <w:rPr>
          <w:rtl w:val="0"/>
          <w:lang w:bidi="ar-EG"/>
        </w:rPr>
        <w:t>healthy</w:t>
      </w:r>
      <w:r>
        <w:rPr>
          <w:rtl w:val="1"/>
          <w:lang w:bidi="ar-EG"/>
        </w:rPr>
        <w:t>، و</w:t>
      </w:r>
      <w:r>
        <w:rPr>
          <w:rtl w:val="0"/>
          <w:lang w:bidi="ar-EG"/>
        </w:rPr>
        <w:t>RabbitMQ</w:t>
      </w:r>
      <w:r>
        <w:rPr>
          <w:rtl w:val="1"/>
          <w:lang w:bidi="ar-EG"/>
        </w:rPr>
        <w:t xml:space="preserve"> يقدم</w:t>
      </w:r>
      <w:r>
        <w:rPr>
          <w:rtl w:val="0"/>
          <w:lang w:bidi="ar-EG"/>
        </w:rPr>
        <w:t>5671TLS</w:t>
      </w:r>
      <w:r>
        <w:rPr>
          <w:rtl w:val="1"/>
          <w:lang w:bidi="ar-EG"/>
        </w:rPr>
        <w:t xml:space="preserve"> بلا</w:t>
      </w:r>
      <w:r>
        <w:rPr>
          <w:rtl w:val="0"/>
          <w:lang w:bidi="ar-EG"/>
        </w:rPr>
        <w:t>5672plaintext</w:t>
      </w:r>
      <w:r>
        <w:rPr>
          <w:rtl w:val="1"/>
          <w:lang w:bidi="ar-EG"/>
        </w:rPr>
        <w:t xml:space="preserve"> في الإنتاج. إذا لم يعمل </w:t>
      </w:r>
      <w:r>
        <w:rPr>
          <w:rtl w:val="0"/>
          <w:lang w:bidi="ar-EG"/>
        </w:rPr>
        <w:t>broker</w:t>
      </w:r>
      <w:r>
        <w:rPr>
          <w:rtl w:val="1"/>
          <w:lang w:bidi="ar-EG"/>
        </w:rPr>
        <w:t xml:space="preserve">، راجع قراءة الملفات وتطابق </w:t>
      </w:r>
      <w:r>
        <w:rPr>
          <w:rtl w:val="0"/>
          <w:lang w:bidi="ar-EG"/>
        </w:rPr>
        <w:t>cert/key</w:t>
      </w:r>
      <w:r>
        <w:rPr>
          <w:rtl w:val="1"/>
          <w:lang w:bidi="ar-EG"/>
        </w:rPr>
        <w:t xml:space="preserve"> و</w:t>
      </w:r>
      <w:r>
        <w:rPr>
          <w:rtl w:val="0"/>
          <w:lang w:bidi="ar-EG"/>
        </w:rPr>
        <w:t>CA</w:t>
      </w:r>
      <w:r>
        <w:rPr>
          <w:rtl w:val="1"/>
          <w:lang w:bidi="ar-EG"/>
        </w:rPr>
        <w:t xml:space="preserve">؛ لا تغيّر البيئة إلى </w:t>
      </w:r>
      <w:r>
        <w:rPr>
          <w:rtl w:val="0"/>
          <w:lang w:bidi="ar-EG"/>
        </w:rPr>
        <w:t>Development</w:t>
      </w:r>
      <w:r>
        <w:rPr>
          <w:rtl w:val="1"/>
          <w:lang w:bidi="ar-EG"/>
        </w:rPr>
        <w:t xml:space="preserve"> لإخفاء مشكلة </w:t>
      </w:r>
      <w:r>
        <w:rPr>
          <w:rtl w:val="0"/>
          <w:lang w:bidi="ar-EG"/>
        </w:rPr>
        <w:t>TLS.</w:t>
      </w:r>
    </w:p>
    <w:p>
      <w:pPr>
        <w:pStyle w:val="Heading2"/>
        <w:jc w:val="start"/>
        <w:bidi w:val="1"/>
      </w:pPr>
      <w:r>
        <w:rPr>
          <w:rtl w:val="1"/>
          <w:lang w:bidi="ar-EG"/>
        </w:rPr>
        <w:t>القواعد الجديدة والقواعد القائمة</w:t>
      </w:r>
    </w:p>
    <w:p>
      <w:pPr>
        <w:jc w:val="start"/>
        <w:bidi w:val="1"/>
      </w:pPr>
      <w:r>
        <w:rPr>
          <w:rtl w:val="0"/>
          <w:lang w:bidi="ar-EG"/>
        </w:rPr>
        <w:t>init.sql</w:t>
      </w:r>
      <w:r>
        <w:rPr>
          <w:rtl w:val="1"/>
          <w:lang w:bidi="ar-EG"/>
        </w:rPr>
        <w:t xml:space="preserve"> ينشئ قاعدتي </w:t>
      </w:r>
      <w:r>
        <w:rPr>
          <w:rtl w:val="0"/>
          <w:lang w:bidi="ar-EG"/>
        </w:rPr>
        <w:t>mdaresna_platform</w:t>
      </w:r>
      <w:r>
        <w:rPr>
          <w:rtl w:val="1"/>
          <w:lang w:bidi="ar-EG"/>
        </w:rPr>
        <w:t xml:space="preserve"> و</w:t>
      </w:r>
      <w:r>
        <w:rPr>
          <w:rtl w:val="0"/>
          <w:lang w:bidi="ar-EG"/>
        </w:rPr>
        <w:t>mdaresna_identity</w:t>
      </w:r>
      <w:r>
        <w:rPr>
          <w:rtl w:val="1"/>
          <w:lang w:bidi="ar-EG"/>
        </w:rPr>
        <w:t xml:space="preserve"> عند أول تشغيل </w:t>
      </w:r>
      <w:r>
        <w:rPr>
          <w:rtl w:val="0"/>
          <w:lang w:bidi="ar-EG"/>
        </w:rPr>
        <w:t>PostgreSQL</w:t>
      </w:r>
      <w:r>
        <w:rPr>
          <w:rtl w:val="1"/>
          <w:lang w:bidi="ar-EG"/>
        </w:rPr>
        <w:t xml:space="preserve"> على </w:t>
      </w:r>
      <w:r>
        <w:rPr>
          <w:rtl w:val="0"/>
          <w:lang w:bidi="ar-EG"/>
        </w:rPr>
        <w:t>volume</w:t>
      </w:r>
      <w:r>
        <w:rPr>
          <w:rtl w:val="1"/>
          <w:lang w:bidi="ar-EG"/>
        </w:rPr>
        <w:t xml:space="preserve"> فارغ. لا ينشئ جداول التطبيق. على </w:t>
      </w:r>
      <w:r>
        <w:rPr>
          <w:rtl w:val="0"/>
          <w:lang w:bidi="ar-EG"/>
        </w:rPr>
        <w:t>volume</w:t>
      </w:r>
      <w:r>
        <w:rPr>
          <w:rtl w:val="1"/>
          <w:lang w:bidi="ar-EG"/>
        </w:rPr>
        <w:t xml:space="preserve"> قائم لا يعاد </w:t>
      </w:r>
      <w:r>
        <w:rPr>
          <w:rtl w:val="0"/>
          <w:lang w:bidi="ar-EG"/>
        </w:rPr>
        <w:t>init.sql</w:t>
      </w:r>
      <w:r>
        <w:rPr>
          <w:rtl w:val="1"/>
          <w:lang w:bidi="ar-EG"/>
        </w:rPr>
        <w:t xml:space="preserve"> تلقائيًا، فلا تتوقع إنشاء قاعدة جديدة بتعديل ملفه فقط. أسماء القواعد الموجودة يجب أن تطابق ملف الإعداد.</w:t>
      </w:r>
    </w:p>
    <w:p>
      <w:pPr>
        <w:jc w:val="start"/>
        <w:bidi w:val="1"/>
      </w:pPr>
      <w:r>
        <w:rPr>
          <w:rtl w:val="1"/>
          <w:lang w:bidi="ar-EG"/>
        </w:rPr>
        <w:t xml:space="preserve">على ترقية قائمة تأكد من وجود </w:t>
      </w:r>
      <w:r>
        <w:rPr>
          <w:rtl w:val="0"/>
          <w:lang w:bidi="ar-EG"/>
        </w:rPr>
        <w:t>backup</w:t>
      </w:r>
      <w:r>
        <w:rPr>
          <w:rtl w:val="1"/>
          <w:lang w:bidi="ar-EG"/>
        </w:rPr>
        <w:t xml:space="preserve"> كامل وخطة منع الكتابة قبل ترحيل </w:t>
      </w:r>
      <w:r>
        <w:rPr>
          <w:rtl w:val="0"/>
          <w:lang w:bidi="ar-EG"/>
        </w:rPr>
        <w:t>schema.</w:t>
      </w:r>
      <w:r>
        <w:rPr>
          <w:rtl w:val="1"/>
          <w:lang w:bidi="ar-EG"/>
        </w:rPr>
        <w:t xml:space="preserve"> لا تحذف </w:t>
      </w:r>
      <w:r>
        <w:rPr>
          <w:rtl w:val="0"/>
          <w:lang w:bidi="ar-EG"/>
        </w:rPr>
        <w:t>volume</w:t>
      </w:r>
      <w:r>
        <w:rPr>
          <w:rtl w:val="1"/>
          <w:lang w:bidi="ar-EG"/>
        </w:rPr>
        <w:t xml:space="preserve"> لحل فشل الإقلاع. تحقق من مساحة القرص والذاكرة والوقت ومن أن بيانات الاعتماد تطابق المستخدمين الموجودين.</w:t>
      </w:r>
    </w:p>
    <w:p>
      <w:pPr>
        <w:pStyle w:val="Heading2"/>
        <w:jc w:val="start"/>
        <w:bidi w:val="1"/>
      </w:pPr>
      <w:r>
        <w:rPr>
          <w:rtl w:val="1"/>
          <w:lang w:bidi="ar-EG"/>
        </w:rPr>
        <w:t>التوقف عند هذه المرحلة</w:t>
      </w:r>
    </w:p>
    <w:p>
      <w:pPr>
        <w:jc w:val="start"/>
        <w:bidi w:val="1"/>
      </w:pPr>
      <w:r>
        <w:rPr>
          <w:rtl w:val="1"/>
          <w:lang w:bidi="ar-EG"/>
        </w:rPr>
        <w:t xml:space="preserve">لا تشغّل </w:t>
      </w:r>
      <w:r>
        <w:rPr>
          <w:rtl w:val="0"/>
          <w:lang w:bidi="ar-EG"/>
        </w:rPr>
        <w:t>API</w:t>
      </w:r>
      <w:r>
        <w:rPr>
          <w:rtl w:val="1"/>
          <w:lang w:bidi="ar-EG"/>
        </w:rPr>
        <w:t xml:space="preserve"> و</w:t>
      </w:r>
      <w:r>
        <w:rPr>
          <w:rtl w:val="0"/>
          <w:lang w:bidi="ar-EG"/>
        </w:rPr>
        <w:t>gateway</w:t>
      </w:r>
      <w:r>
        <w:rPr>
          <w:rtl w:val="1"/>
          <w:lang w:bidi="ar-EG"/>
        </w:rPr>
        <w:t xml:space="preserve"> لعرضها للمستخدمين إذا لم تُراجع </w:t>
      </w:r>
      <w:r>
        <w:rPr>
          <w:rtl w:val="0"/>
          <w:lang w:bidi="ar-EG"/>
        </w:rPr>
        <w:t>schema</w:t>
      </w:r>
      <w:r>
        <w:rPr>
          <w:rtl w:val="1"/>
          <w:lang w:bidi="ar-EG"/>
        </w:rPr>
        <w:t xml:space="preserve">؛ بعض </w:t>
      </w:r>
      <w:r>
        <w:rPr>
          <w:rtl w:val="0"/>
          <w:lang w:bidi="ar-EG"/>
        </w:rPr>
        <w:t>health checks</w:t>
      </w:r>
      <w:r>
        <w:rPr>
          <w:rtl w:val="1"/>
          <w:lang w:bidi="ar-EG"/>
        </w:rPr>
        <w:t xml:space="preserve"> يفحص اتصال </w:t>
      </w:r>
      <w:r>
        <w:rPr>
          <w:rtl w:val="0"/>
          <w:lang w:bidi="ar-EG"/>
        </w:rPr>
        <w:t>DB</w:t>
      </w:r>
      <w:r>
        <w:rPr>
          <w:rtl w:val="1"/>
          <w:lang w:bidi="ar-EG"/>
        </w:rPr>
        <w:t xml:space="preserve"> فقط، ويمكن أن تنجح على قاعدة بلا جداول. انتقل إلى </w:t>
      </w:r>
      <w:r>
        <w:rPr>
          <w:rtl w:val="0"/>
          <w:lang w:bidi="ar-EG"/>
        </w:rPr>
        <w:t>migrations</w:t>
      </w:r>
      <w:r>
        <w:rPr>
          <w:rtl w:val="1"/>
          <w:lang w:bidi="ar-EG"/>
        </w:rPr>
        <w:t xml:space="preserve"> قبل بدء التطبيقات.</w:t>
      </w:r>
    </w:p>
    <w:p>
      <w:r>
        <w:br w:type="page"/>
      </w:r>
    </w:p>
    <w:p>
      <w:pPr>
        <w:pStyle w:val="Heading1"/>
        <w:jc w:val="start"/>
        <w:bidi w:val="1"/>
      </w:pPr>
      <w:r>
        <w:rPr>
          <w:rtl w:val="0"/>
          <w:lang w:bidi="ar-EG"/>
        </w:rPr>
        <w:t>12</w:t>
      </w:r>
      <w:r>
        <w:rPr>
          <w:rtl w:val="1"/>
          <w:lang w:bidi="ar-EG"/>
        </w:rPr>
        <w:t xml:space="preserve"> تطبيق </w:t>
      </w:r>
      <w:r>
        <w:rPr>
          <w:rtl w:val="0"/>
          <w:lang w:bidi="ar-EG"/>
        </w:rPr>
        <w:t>migrations</w:t>
      </w:r>
      <w:r>
        <w:rPr>
          <w:rtl w:val="1"/>
          <w:lang w:bidi="ar-EG"/>
        </w:rPr>
        <w:t xml:space="preserve"> على </w:t>
      </w:r>
      <w:r>
        <w:rPr>
          <w:rtl w:val="0"/>
          <w:lang w:bidi="ar-EG"/>
        </w:rPr>
        <w:t>Platform</w:t>
      </w:r>
      <w:r>
        <w:rPr>
          <w:rtl w:val="1"/>
          <w:lang w:bidi="ar-EG"/>
        </w:rPr>
        <w:t xml:space="preserve"> و</w:t>
      </w:r>
      <w:r>
        <w:rPr>
          <w:rtl w:val="0"/>
          <w:lang w:bidi="ar-EG"/>
        </w:rPr>
        <w:t>Identity</w:t>
      </w:r>
    </w:p>
    <w:p>
      <w:pPr>
        <w:jc w:val="start"/>
        <w:bidi w:val="1"/>
      </w:pPr>
      <w:r>
        <w:rPr>
          <w:rtl w:val="1"/>
          <w:lang w:bidi="ar-EG"/>
        </w:rPr>
        <w:t xml:space="preserve">يتولى </w:t>
      </w:r>
      <w:r>
        <w:rPr>
          <w:rtl w:val="0"/>
          <w:lang w:bidi="ar-EG"/>
        </w:rPr>
        <w:t>DevOps</w:t>
      </w:r>
      <w:r>
        <w:rPr>
          <w:rtl w:val="1"/>
          <w:lang w:bidi="ar-EG"/>
        </w:rPr>
        <w:t xml:space="preserve"> أو </w:t>
      </w:r>
      <w:r>
        <w:rPr>
          <w:rtl w:val="0"/>
          <w:lang w:bidi="ar-EG"/>
        </w:rPr>
        <w:t>CI</w:t>
      </w:r>
      <w:r>
        <w:rPr>
          <w:rtl w:val="1"/>
          <w:lang w:bidi="ar-EG"/>
        </w:rPr>
        <w:t xml:space="preserve"> تطبيق </w:t>
      </w:r>
      <w:r>
        <w:rPr>
          <w:rtl w:val="0"/>
          <w:lang w:bidi="ar-EG"/>
        </w:rPr>
        <w:t>migrations</w:t>
      </w:r>
      <w:r>
        <w:rPr>
          <w:rtl w:val="1"/>
          <w:lang w:bidi="ar-EG"/>
        </w:rPr>
        <w:t xml:space="preserve"> مراجَعة لإصدار المصدر نفسه. قواعد </w:t>
      </w:r>
      <w:r>
        <w:rPr>
          <w:rtl w:val="0"/>
          <w:lang w:bidi="ar-EG"/>
        </w:rPr>
        <w:t>Platform</w:t>
      </w:r>
      <w:r>
        <w:rPr>
          <w:rtl w:val="1"/>
          <w:lang w:bidi="ar-EG"/>
        </w:rPr>
        <w:t xml:space="preserve"> و</w:t>
      </w:r>
      <w:r>
        <w:rPr>
          <w:rtl w:val="0"/>
          <w:lang w:bidi="ar-EG"/>
        </w:rPr>
        <w:t>Identity</w:t>
      </w:r>
      <w:r>
        <w:rPr>
          <w:rtl w:val="1"/>
          <w:lang w:bidi="ar-EG"/>
        </w:rPr>
        <w:t xml:space="preserve"> تُرحّل منفصلتين. راجع </w:t>
      </w:r>
      <w:r>
        <w:rPr>
          <w:rtl w:val="0"/>
          <w:lang w:bidi="ar-EG"/>
        </w:rPr>
        <w:t>SQL</w:t>
      </w:r>
      <w:r>
        <w:rPr>
          <w:rtl w:val="1"/>
          <w:lang w:bidi="ar-EG"/>
        </w:rPr>
        <w:t xml:space="preserve"> والأثر وقابلية الرجوع وخذ </w:t>
      </w:r>
      <w:r>
        <w:rPr>
          <w:rtl w:val="0"/>
          <w:lang w:bidi="ar-EG"/>
        </w:rPr>
        <w:t>backup</w:t>
      </w:r>
      <w:r>
        <w:rPr>
          <w:rtl w:val="1"/>
          <w:lang w:bidi="ar-EG"/>
        </w:rPr>
        <w:t xml:space="preserve"> قبل التنفيذ. لا تستخدم إضافة </w:t>
      </w:r>
      <w:r>
        <w:rPr>
          <w:rtl w:val="0"/>
          <w:lang w:bidi="ar-EG"/>
        </w:rPr>
        <w:t>migration</w:t>
      </w:r>
      <w:r>
        <w:rPr>
          <w:rtl w:val="1"/>
          <w:lang w:bidi="ar-EG"/>
        </w:rPr>
        <w:t xml:space="preserve"> جديدة على سيرفر الإنتاج.</w:t>
      </w:r>
    </w:p>
    <w:p>
      <w:pPr>
        <w:pStyle w:val="Heading2"/>
        <w:jc w:val="start"/>
        <w:bidi w:val="1"/>
      </w:pPr>
      <w:r>
        <w:rPr>
          <w:rtl w:val="1"/>
          <w:lang w:bidi="ar-EG"/>
        </w:rPr>
        <w:t>إعداد منفذ الترحيل</w:t>
      </w:r>
    </w:p>
    <w:p>
      <w:pPr>
        <w:jc w:val="start"/>
        <w:bidi w:val="1"/>
      </w:pPr>
      <w:r>
        <w:rPr>
          <w:rtl w:val="1"/>
          <w:lang w:bidi="ar-EG"/>
        </w:rPr>
        <w:t xml:space="preserve">على مضيف أدوات آمن يستطيع الوصول إلى </w:t>
      </w:r>
      <w:r>
        <w:rPr>
          <w:rtl w:val="0"/>
          <w:lang w:bidi="ar-EG"/>
        </w:rPr>
        <w:t>DB</w:t>
      </w:r>
      <w:r>
        <w:rPr>
          <w:rtl w:val="1"/>
          <w:lang w:bidi="ar-EG"/>
        </w:rPr>
        <w:t xml:space="preserve">، ثبّت </w:t>
      </w:r>
      <w:r>
        <w:rPr>
          <w:rtl w:val="0"/>
          <w:lang w:bidi="ar-EG"/>
        </w:rPr>
        <w:t>SDK</w:t>
      </w:r>
      <w:r>
        <w:rPr>
          <w:rtl w:val="1"/>
          <w:lang w:bidi="ar-EG"/>
        </w:rPr>
        <w:t xml:space="preserve"> الموافق </w:t>
      </w:r>
      <w:r>
        <w:rPr>
          <w:rtl w:val="0"/>
          <w:lang w:bidi="ar-EG"/>
        </w:rPr>
        <w:t>global.json</w:t>
      </w:r>
      <w:r>
        <w:rPr>
          <w:rtl w:val="1"/>
          <w:lang w:bidi="ar-EG"/>
        </w:rPr>
        <w:t xml:space="preserve"> ثم شغّل الأوامر أدناه من </w:t>
      </w:r>
      <w:r>
        <w:rPr>
          <w:rtl w:val="0"/>
          <w:lang w:bidi="ar-EG"/>
        </w:rPr>
        <w:t>Mdaresna.</w:t>
      </w:r>
      <w:r>
        <w:rPr>
          <w:rtl w:val="1"/>
          <w:lang w:bidi="ar-EG"/>
        </w:rPr>
        <w:t xml:space="preserve"> يحُقن الاتصالان التاليان من مصدر الأسرار في </w:t>
      </w:r>
      <w:r>
        <w:rPr>
          <w:rtl w:val="0"/>
          <w:lang w:bidi="ar-EG"/>
        </w:rPr>
        <w:t>environment</w:t>
      </w:r>
      <w:r>
        <w:rPr>
          <w:rtl w:val="1"/>
          <w:lang w:bidi="ar-EG"/>
        </w:rPr>
        <w:t xml:space="preserve"> للعملية؛ لا تكتبهما في سطر الأوامر أو </w:t>
      </w:r>
      <w:r>
        <w:rPr>
          <w:rtl w:val="0"/>
          <w:lang w:bidi="ar-EG"/>
        </w:rPr>
        <w:t>history.</w:t>
      </w:r>
      <w:r>
        <w:rPr>
          <w:rtl w:val="1"/>
          <w:lang w:bidi="ar-EG"/>
        </w:rPr>
        <w:t xml:space="preserve"> أسماء متغيرات </w:t>
      </w:r>
      <w:r>
        <w:rPr>
          <w:rtl w:val="0"/>
          <w:lang w:bidi="ar-EG"/>
        </w:rPr>
        <w:t>PostgreSQL</w:t>
      </w:r>
      <w:r>
        <w:rPr>
          <w:rtl w:val="1"/>
          <w:lang w:bidi="ar-EG"/>
        </w:rPr>
        <w:t xml:space="preserve"> دقيقة ومختلفة عن متغيرات التشغيل العامة.</w:t>
      </w:r>
    </w:p>
    <w:p>
      <w:pPr>
        <w:spacing w:after="40" w:line="252" w:lineRule="auto"/>
        <w:jc w:val="left"/>
        <w:bidi w:val="0"/>
      </w:pPr>
      <w:r>
        <w:rPr>
          <w:rFonts w:ascii="Consolas" w:hAnsi="Consolas"/>
          <w:sz w:val="19"/>
          <w:rtl w:val="0"/>
        </w:rPr>
        <w:t>MDARESNA_PLATFORM_POSTGRES_DESIGNTIME_CONNECTION</w:t>
      </w:r>
    </w:p>
    <w:p>
      <w:pPr>
        <w:spacing w:after="40" w:line="252" w:lineRule="auto"/>
        <w:jc w:val="left"/>
        <w:bidi w:val="0"/>
      </w:pPr>
      <w:r>
        <w:rPr>
          <w:rFonts w:ascii="Consolas" w:hAnsi="Consolas"/>
          <w:sz w:val="19"/>
          <w:rtl w:val="0"/>
        </w:rPr>
        <w:t>MDARESNA_IDENTITY_POSTGRES_DESIGNTIME_CONNECTION</w:t>
      </w:r>
    </w:p>
    <w:p>
      <w:pPr>
        <w:spacing w:after="40" w:line="252" w:lineRule="auto"/>
        <w:jc w:val="left"/>
        <w:bidi w:val="0"/>
      </w:pPr>
      <w:r>
        <w:rPr>
          <w:rFonts w:ascii="Consolas" w:hAnsi="Consolas"/>
          <w:sz w:val="19"/>
          <w:rtl w:val="0"/>
        </w:rPr>
        <w:t>dotnet tool restore</w:t>
      </w:r>
    </w:p>
    <w:p>
      <w:pPr>
        <w:spacing w:after="40" w:line="252" w:lineRule="auto"/>
        <w:jc w:val="left"/>
        <w:bidi w:val="0"/>
      </w:pPr>
      <w:r>
        <w:rPr>
          <w:rFonts w:ascii="Consolas" w:hAnsi="Consolas"/>
          <w:sz w:val="19"/>
          <w:rtl w:val="0"/>
        </w:rPr>
        <w:t>dotnet tool run dotnet-ef database update --context PostgreSqlPlatformDbContext --project src/Platform/Mdaresna.Platform.Infrastructure --startup-project src/Platform/Mdaresna.Platform.Infrastructure</w:t>
      </w:r>
    </w:p>
    <w:p>
      <w:pPr>
        <w:spacing w:after="40" w:line="252" w:lineRule="auto"/>
        <w:jc w:val="left"/>
        <w:bidi w:val="0"/>
      </w:pPr>
      <w:r>
        <w:rPr>
          <w:rFonts w:ascii="Consolas" w:hAnsi="Consolas"/>
          <w:sz w:val="19"/>
          <w:rtl w:val="0"/>
        </w:rPr>
        <w:t>dotnet tool run dotnet-ef database update --context PostgreSqlIdentityDbContext --project src/Platform/Mdaresna.Platform.Infrastructure --startup-project src/Platform/Mdaresna.Platform.Infrastructure</w:t>
      </w:r>
    </w:p>
    <w:p>
      <w:pPr>
        <w:jc w:val="start"/>
        <w:bidi w:val="1"/>
      </w:pPr>
      <w:r>
        <w:rPr>
          <w:rtl w:val="1"/>
          <w:lang w:bidi="ar-EG"/>
        </w:rPr>
        <w:t xml:space="preserve">النتيجة: آخر </w:t>
      </w:r>
      <w:r>
        <w:rPr>
          <w:rtl w:val="0"/>
          <w:lang w:bidi="ar-EG"/>
        </w:rPr>
        <w:t>migration</w:t>
      </w:r>
      <w:r>
        <w:rPr>
          <w:rtl w:val="1"/>
          <w:lang w:bidi="ar-EG"/>
        </w:rPr>
        <w:t xml:space="preserve"> للمزود </w:t>
      </w:r>
      <w:r>
        <w:rPr>
          <w:rtl w:val="0"/>
          <w:lang w:bidi="ar-EG"/>
        </w:rPr>
        <w:t>PostgreSQL</w:t>
      </w:r>
      <w:r>
        <w:rPr>
          <w:rtl w:val="1"/>
          <w:lang w:bidi="ar-EG"/>
        </w:rPr>
        <w:t xml:space="preserve"> مثبتة بكل قاعدة و</w:t>
      </w:r>
      <w:r>
        <w:rPr>
          <w:rtl w:val="0"/>
          <w:lang w:bidi="ar-EG"/>
        </w:rPr>
        <w:t>exit code</w:t>
      </w:r>
      <w:r>
        <w:rPr>
          <w:rtl w:val="1"/>
          <w:lang w:bidi="ar-EG"/>
        </w:rPr>
        <w:t xml:space="preserve"> صفر. تحقق من جدول التاريخ __</w:t>
      </w:r>
      <w:r>
        <w:rPr>
          <w:rtl w:val="0"/>
          <w:lang w:bidi="ar-EG"/>
        </w:rPr>
        <w:t>EFMigrationsHistory</w:t>
      </w:r>
      <w:r>
        <w:rPr>
          <w:rtl w:val="1"/>
          <w:lang w:bidi="ar-EG"/>
        </w:rPr>
        <w:t xml:space="preserve"> تحت </w:t>
      </w:r>
      <w:r>
        <w:rPr>
          <w:rtl w:val="0"/>
          <w:lang w:bidi="ar-EG"/>
        </w:rPr>
        <w:t>schema platform</w:t>
      </w:r>
      <w:r>
        <w:rPr>
          <w:rtl w:val="1"/>
          <w:lang w:bidi="ar-EG"/>
        </w:rPr>
        <w:t xml:space="preserve"> و</w:t>
      </w:r>
      <w:r>
        <w:rPr>
          <w:rtl w:val="0"/>
          <w:lang w:bidi="ar-EG"/>
        </w:rPr>
        <w:t>identity</w:t>
      </w:r>
      <w:r>
        <w:rPr>
          <w:rtl w:val="1"/>
          <w:lang w:bidi="ar-EG"/>
        </w:rPr>
        <w:t xml:space="preserve"> على التوالي. سجّل معرفات </w:t>
      </w:r>
      <w:r>
        <w:rPr>
          <w:rtl w:val="0"/>
          <w:lang w:bidi="ar-EG"/>
        </w:rPr>
        <w:t>migrations</w:t>
      </w:r>
      <w:r>
        <w:rPr>
          <w:rtl w:val="1"/>
          <w:lang w:bidi="ar-EG"/>
        </w:rPr>
        <w:t xml:space="preserve"> لا سلاسل الاتصال.</w:t>
      </w:r>
    </w:p>
    <w:p>
      <w:pPr>
        <w:pStyle w:val="Heading2"/>
        <w:jc w:val="start"/>
        <w:bidi w:val="1"/>
      </w:pPr>
      <w:r>
        <w:rPr>
          <w:rtl w:val="1"/>
          <w:lang w:bidi="ar-EG"/>
        </w:rPr>
        <w:t xml:space="preserve">العمل داخل الشبكة دون فتح منافذ </w:t>
      </w:r>
      <w:r>
        <w:rPr>
          <w:rtl w:val="0"/>
          <w:lang w:bidi="ar-EG"/>
        </w:rPr>
        <w:t>DB</w:t>
      </w:r>
    </w:p>
    <w:p>
      <w:pPr>
        <w:jc w:val="start"/>
        <w:bidi w:val="1"/>
      </w:pPr>
      <w:r>
        <w:rPr>
          <w:rtl w:val="1"/>
          <w:lang w:bidi="ar-EG"/>
        </w:rPr>
        <w:t xml:space="preserve">يمكن تشغيل </w:t>
      </w:r>
      <w:r>
        <w:rPr>
          <w:rtl w:val="0"/>
          <w:lang w:bidi="ar-EG"/>
        </w:rPr>
        <w:t>SDK disposable</w:t>
      </w:r>
      <w:r>
        <w:rPr>
          <w:rtl w:val="1"/>
          <w:lang w:bidi="ar-EG"/>
        </w:rPr>
        <w:t xml:space="preserve"> بالشبكة </w:t>
      </w:r>
      <w:r>
        <w:rPr>
          <w:rtl w:val="0"/>
          <w:lang w:bidi="ar-EG"/>
        </w:rPr>
        <w:t>mdaresna_default</w:t>
      </w:r>
      <w:r>
        <w:rPr>
          <w:rtl w:val="1"/>
          <w:lang w:bidi="ar-EG"/>
        </w:rPr>
        <w:t xml:space="preserve"> وملف أسرار </w:t>
      </w:r>
      <w:r>
        <w:rPr>
          <w:rtl w:val="0"/>
          <w:lang w:bidi="ar-EG"/>
        </w:rPr>
        <w:t>migration.env</w:t>
      </w:r>
      <w:r>
        <w:rPr>
          <w:rtl w:val="1"/>
          <w:lang w:bidi="ar-EG"/>
        </w:rPr>
        <w:t xml:space="preserve"> مستقل يحوي متغيرات </w:t>
      </w:r>
      <w:r>
        <w:rPr>
          <w:rtl w:val="0"/>
          <w:lang w:bidi="ar-EG"/>
        </w:rPr>
        <w:t>design-time</w:t>
      </w:r>
      <w:r>
        <w:rPr>
          <w:rtl w:val="1"/>
          <w:lang w:bidi="ar-EG"/>
        </w:rPr>
        <w:t xml:space="preserve"> فقط. المثال التالي يفتح </w:t>
      </w:r>
      <w:r>
        <w:rPr>
          <w:rtl w:val="0"/>
          <w:lang w:bidi="ar-EG"/>
        </w:rPr>
        <w:t>shell</w:t>
      </w:r>
      <w:r>
        <w:rPr>
          <w:rtl w:val="1"/>
          <w:lang w:bidi="ar-EG"/>
        </w:rPr>
        <w:t xml:space="preserve"> للأدوات؛ داخلها انسخ </w:t>
      </w:r>
      <w:r>
        <w:rPr>
          <w:rtl w:val="0"/>
          <w:lang w:bidi="ar-EG"/>
        </w:rPr>
        <w:t>src</w:t>
      </w:r>
      <w:r>
        <w:rPr>
          <w:rtl w:val="1"/>
          <w:lang w:bidi="ar-EG"/>
        </w:rPr>
        <w:t xml:space="preserve"> و</w:t>
      </w:r>
      <w:r>
        <w:rPr>
          <w:rtl w:val="0"/>
          <w:lang w:bidi="ar-EG"/>
        </w:rPr>
        <w:t>global.json</w:t>
      </w:r>
      <w:r>
        <w:rPr>
          <w:rtl w:val="1"/>
          <w:lang w:bidi="ar-EG"/>
        </w:rPr>
        <w:t xml:space="preserve"> و.</w:t>
      </w:r>
      <w:r>
        <w:rPr>
          <w:rtl w:val="0"/>
          <w:lang w:bidi="ar-EG"/>
        </w:rPr>
        <w:t>config</w:t>
      </w:r>
      <w:r>
        <w:rPr>
          <w:rtl w:val="1"/>
          <w:lang w:bidi="ar-EG"/>
        </w:rPr>
        <w:t xml:space="preserve"> إلى </w:t>
      </w:r>
      <w:r>
        <w:rPr>
          <w:rtl w:val="0"/>
          <w:lang w:bidi="ar-EG"/>
        </w:rPr>
        <w:t>/work</w:t>
      </w:r>
      <w:r>
        <w:rPr>
          <w:rtl w:val="1"/>
          <w:lang w:bidi="ar-EG"/>
        </w:rPr>
        <w:t xml:space="preserve"> القابل للكتابة ثم نفذ الأوامر السابقة. مصدر الإصدار يجب ألا يحوي </w:t>
      </w:r>
      <w:r>
        <w:rPr>
          <w:rtl w:val="0"/>
          <w:lang w:bidi="ar-EG"/>
        </w:rPr>
        <w:t>uploads</w:t>
      </w:r>
      <w:r>
        <w:rPr>
          <w:rtl w:val="1"/>
          <w:lang w:bidi="ar-EG"/>
        </w:rPr>
        <w:t xml:space="preserve"> أو أسرارًا.</w:t>
      </w:r>
    </w:p>
    <w:p>
      <w:pPr>
        <w:spacing w:after="40" w:line="252" w:lineRule="auto"/>
        <w:jc w:val="left"/>
        <w:bidi w:val="0"/>
      </w:pPr>
      <w:r>
        <w:rPr>
          <w:rFonts w:ascii="Consolas" w:hAnsi="Consolas"/>
          <w:sz w:val="19"/>
          <w:rtl w:val="0"/>
        </w:rPr>
        <w:t>docker run --rm -it --network mdaresna_default --env-file /etc/mdaresna/migration.env --mount type=bind,source="$PWD",target=/source,readonly -w /work mcr.microsoft.com/dotnet/sdk:9.0 sh</w:t>
      </w:r>
    </w:p>
    <w:p>
      <w:pPr>
        <w:spacing w:after="40" w:line="252" w:lineRule="auto"/>
        <w:jc w:val="left"/>
        <w:bidi w:val="0"/>
      </w:pPr>
      <w:r>
        <w:rPr>
          <w:rFonts w:ascii="Consolas" w:hAnsi="Consolas"/>
          <w:sz w:val="19"/>
          <w:rtl w:val="0"/>
        </w:rPr>
        <w:t>cp -a /source/src /source/global.json /source/.config /work/</w:t>
      </w:r>
    </w:p>
    <w:p>
      <w:pPr>
        <w:spacing w:after="40" w:line="252" w:lineRule="auto"/>
        <w:jc w:val="left"/>
        <w:bidi w:val="0"/>
      </w:pPr>
      <w:r>
        <w:rPr>
          <w:rFonts w:ascii="Consolas" w:hAnsi="Consolas"/>
          <w:sz w:val="19"/>
          <w:rtl w:val="0"/>
        </w:rPr>
        <w:t>cd /work</w:t>
      </w:r>
    </w:p>
    <w:p>
      <w:pPr>
        <w:jc w:val="start"/>
        <w:bidi w:val="1"/>
      </w:pPr>
      <w:r>
        <w:rPr>
          <w:rtl w:val="1"/>
          <w:lang w:bidi="ar-EG"/>
        </w:rPr>
        <w:t xml:space="preserve">الاتصال داخل هذا </w:t>
      </w:r>
      <w:r>
        <w:rPr>
          <w:rtl w:val="0"/>
          <w:lang w:bidi="ar-EG"/>
        </w:rPr>
        <w:t>runner</w:t>
      </w:r>
      <w:r>
        <w:rPr>
          <w:rtl w:val="1"/>
          <w:lang w:bidi="ar-EG"/>
        </w:rPr>
        <w:t xml:space="preserve"> يستخدم </w:t>
      </w:r>
      <w:r>
        <w:rPr>
          <w:rtl w:val="0"/>
          <w:lang w:bidi="ar-EG"/>
        </w:rPr>
        <w:t>Host=postgres.</w:t>
      </w:r>
      <w:r>
        <w:rPr>
          <w:rtl w:val="1"/>
          <w:lang w:bidi="ar-EG"/>
        </w:rPr>
        <w:t xml:space="preserve"> عملية </w:t>
      </w:r>
      <w:r>
        <w:rPr>
          <w:rtl w:val="0"/>
          <w:lang w:bidi="ar-EG"/>
        </w:rPr>
        <w:t>build</w:t>
      </w:r>
      <w:r>
        <w:rPr>
          <w:rtl w:val="1"/>
          <w:lang w:bidi="ar-EG"/>
        </w:rPr>
        <w:t xml:space="preserve"> تحتاج مساحة مؤقتة واتصال </w:t>
      </w:r>
      <w:r>
        <w:rPr>
          <w:rtl w:val="0"/>
          <w:lang w:bidi="ar-EG"/>
        </w:rPr>
        <w:t>NuGet</w:t>
      </w:r>
      <w:r>
        <w:rPr>
          <w:rtl w:val="1"/>
          <w:lang w:bidi="ar-EG"/>
        </w:rPr>
        <w:t>؛ احذف الحاوية --</w:t>
      </w:r>
      <w:r>
        <w:rPr>
          <w:rtl w:val="0"/>
          <w:lang w:bidi="ar-EG"/>
        </w:rPr>
        <w:t>rm</w:t>
      </w:r>
      <w:r>
        <w:rPr>
          <w:rtl w:val="1"/>
          <w:lang w:bidi="ar-EG"/>
        </w:rPr>
        <w:t xml:space="preserve"> فقط، لا </w:t>
      </w:r>
      <w:r>
        <w:rPr>
          <w:rtl w:val="0"/>
          <w:lang w:bidi="ar-EG"/>
        </w:rPr>
        <w:t>volumes</w:t>
      </w:r>
      <w:r>
        <w:rPr>
          <w:rtl w:val="1"/>
          <w:lang w:bidi="ar-EG"/>
        </w:rPr>
        <w:t xml:space="preserve"> البيانات. </w:t>
      </w:r>
      <w:r>
        <w:rPr>
          <w:rtl w:val="0"/>
          <w:lang w:bidi="ar-EG"/>
        </w:rPr>
        <w:t>SQL Server</w:t>
      </w:r>
      <w:r>
        <w:rPr>
          <w:rtl w:val="1"/>
          <w:lang w:bidi="ar-EG"/>
        </w:rPr>
        <w:t xml:space="preserve"> ليس مسار </w:t>
      </w:r>
      <w:r>
        <w:rPr>
          <w:rtl w:val="0"/>
          <w:lang w:bidi="ar-EG"/>
        </w:rPr>
        <w:t>Compose</w:t>
      </w:r>
      <w:r>
        <w:rPr>
          <w:rtl w:val="1"/>
          <w:lang w:bidi="ar-EG"/>
        </w:rPr>
        <w:t xml:space="preserve"> الحالي؛ لا تطبق </w:t>
      </w:r>
      <w:r>
        <w:rPr>
          <w:rtl w:val="0"/>
          <w:lang w:bidi="ar-EG"/>
        </w:rPr>
        <w:t>migrations</w:t>
      </w:r>
      <w:r>
        <w:rPr>
          <w:rtl w:val="1"/>
          <w:lang w:bidi="ar-EG"/>
        </w:rPr>
        <w:t xml:space="preserve"> مزود آخر على </w:t>
      </w:r>
      <w:r>
        <w:rPr>
          <w:rtl w:val="0"/>
          <w:lang w:bidi="ar-EG"/>
        </w:rPr>
        <w:t>PostgreSQL.</w:t>
      </w:r>
    </w:p>
    <w:p>
      <w:r>
        <w:br w:type="page"/>
      </w:r>
    </w:p>
    <w:p>
      <w:pPr>
        <w:pStyle w:val="Heading1"/>
        <w:jc w:val="start"/>
        <w:bidi w:val="1"/>
      </w:pPr>
      <w:r>
        <w:rPr>
          <w:rtl w:val="0"/>
          <w:lang w:bidi="ar-EG"/>
        </w:rPr>
        <w:t>13</w:t>
      </w:r>
      <w:r>
        <w:rPr>
          <w:rtl w:val="1"/>
          <w:lang w:bidi="ar-EG"/>
        </w:rPr>
        <w:t xml:space="preserve"> إنشاء حساب الإدارة الأول</w:t>
      </w:r>
    </w:p>
    <w:p>
      <w:pPr>
        <w:jc w:val="start"/>
        <w:bidi w:val="1"/>
      </w:pPr>
      <w:r>
        <w:rPr>
          <w:rtl w:val="1"/>
          <w:lang w:bidi="ar-EG"/>
        </w:rPr>
        <w:t xml:space="preserve">للبيئة الجديدة فقط: بعد </w:t>
      </w:r>
      <w:r>
        <w:rPr>
          <w:rtl w:val="0"/>
          <w:lang w:bidi="ar-EG"/>
        </w:rPr>
        <w:t>schema</w:t>
      </w:r>
      <w:r>
        <w:rPr>
          <w:rtl w:val="1"/>
          <w:lang w:bidi="ar-EG"/>
        </w:rPr>
        <w:t xml:space="preserve"> تُستخدم أداة </w:t>
      </w:r>
      <w:r>
        <w:rPr>
          <w:rtl w:val="0"/>
          <w:lang w:bidi="ar-EG"/>
        </w:rPr>
        <w:t>Platform.Bootstrap</w:t>
      </w:r>
      <w:r>
        <w:rPr>
          <w:rtl w:val="1"/>
          <w:lang w:bidi="ar-EG"/>
        </w:rPr>
        <w:t xml:space="preserve"> لإنشاء أول </w:t>
      </w:r>
      <w:r>
        <w:rPr>
          <w:rtl w:val="0"/>
          <w:lang w:bidi="ar-EG"/>
        </w:rPr>
        <w:t>App Manager.</w:t>
      </w:r>
      <w:r>
        <w:rPr>
          <w:rtl w:val="1"/>
          <w:lang w:bidi="ar-EG"/>
        </w:rPr>
        <w:t xml:space="preserve"> لا توجد كلمة مرور افتراضية ولا حساب </w:t>
      </w:r>
      <w:r>
        <w:rPr>
          <w:rtl w:val="0"/>
          <w:lang w:bidi="ar-EG"/>
        </w:rPr>
        <w:t>owner</w:t>
      </w:r>
      <w:r>
        <w:rPr>
          <w:rtl w:val="1"/>
          <w:lang w:bidi="ar-EG"/>
        </w:rPr>
        <w:t xml:space="preserve"> يُنشأ بمجرد تشغيل </w:t>
      </w:r>
      <w:r>
        <w:rPr>
          <w:rtl w:val="0"/>
          <w:lang w:bidi="ar-EG"/>
        </w:rPr>
        <w:t>Docker.</w:t>
      </w:r>
      <w:r>
        <w:rPr>
          <w:rtl w:val="1"/>
          <w:lang w:bidi="ar-EG"/>
        </w:rPr>
        <w:t xml:space="preserve"> الهاتف الأول ثابت في الأداة؛ اعتماده قرار منتج مسبق، وليس متغير </w:t>
      </w:r>
      <w:r>
        <w:rPr>
          <w:rtl w:val="0"/>
          <w:lang w:bidi="ar-EG"/>
        </w:rPr>
        <w:t>env</w:t>
      </w:r>
      <w:r>
        <w:rPr>
          <w:rtl w:val="1"/>
          <w:lang w:bidi="ar-EG"/>
        </w:rPr>
        <w:t xml:space="preserve"> يغيره </w:t>
      </w:r>
      <w:r>
        <w:rPr>
          <w:rtl w:val="0"/>
          <w:lang w:bidi="ar-EG"/>
        </w:rPr>
        <w:t>DevOps.</w:t>
      </w:r>
    </w:p>
    <w:p>
      <w:pPr>
        <w:jc w:val="start"/>
        <w:bidi w:val="1"/>
      </w:pPr>
      <w:r>
        <w:rPr>
          <w:rtl w:val="1"/>
          <w:lang w:bidi="ar-EG"/>
        </w:rPr>
        <w:t xml:space="preserve">تحتاج الأداة </w:t>
      </w:r>
      <w:r>
        <w:rPr>
          <w:rtl w:val="0"/>
          <w:lang w:bidi="ar-EG"/>
        </w:rPr>
        <w:t>PlatformDatabase__Provider=PostgreSql</w:t>
      </w:r>
      <w:r>
        <w:rPr>
          <w:rtl w:val="1"/>
          <w:lang w:bidi="ar-EG"/>
        </w:rPr>
        <w:t xml:space="preserve"> و</w:t>
      </w:r>
      <w:r>
        <w:rPr>
          <w:rtl w:val="0"/>
          <w:lang w:bidi="ar-EG"/>
        </w:rPr>
        <w:t>ConnectionStrings__PlatformConnection</w:t>
      </w:r>
      <w:r>
        <w:rPr>
          <w:rtl w:val="1"/>
          <w:lang w:bidi="ar-EG"/>
        </w:rPr>
        <w:t xml:space="preserve"> و</w:t>
      </w:r>
      <w:r>
        <w:rPr>
          <w:rtl w:val="0"/>
          <w:lang w:bidi="ar-EG"/>
        </w:rPr>
        <w:t>ConnectionStrings__IdentityConnection</w:t>
      </w:r>
      <w:r>
        <w:rPr>
          <w:rtl w:val="1"/>
          <w:lang w:bidi="ar-EG"/>
        </w:rPr>
        <w:t xml:space="preserve"> من مصدر الأسرار. استخدم نفس </w:t>
      </w:r>
      <w:r>
        <w:rPr>
          <w:rtl w:val="0"/>
          <w:lang w:bidi="ar-EG"/>
        </w:rPr>
        <w:t>runner</w:t>
      </w:r>
      <w:r>
        <w:rPr>
          <w:rtl w:val="1"/>
          <w:lang w:bidi="ar-EG"/>
        </w:rPr>
        <w:t xml:space="preserve"> الآمن أو محطة أدوات موثوقة، وحساب </w:t>
      </w:r>
      <w:r>
        <w:rPr>
          <w:rtl w:val="0"/>
          <w:lang w:bidi="ar-EG"/>
        </w:rPr>
        <w:t>DB</w:t>
      </w:r>
      <w:r>
        <w:rPr>
          <w:rtl w:val="1"/>
          <w:lang w:bidi="ar-EG"/>
        </w:rPr>
        <w:t xml:space="preserve"> ذو الصلاحية اللازمة. لا تُشغّلها على تطوير بإعداد اتصال إنتاجي.</w:t>
      </w:r>
    </w:p>
    <w:p>
      <w:pPr>
        <w:spacing w:after="40" w:line="252" w:lineRule="auto"/>
        <w:jc w:val="left"/>
        <w:bidi w:val="0"/>
      </w:pPr>
      <w:r>
        <w:rPr>
          <w:rFonts w:ascii="Consolas" w:hAnsi="Consolas"/>
          <w:sz w:val="19"/>
          <w:rtl w:val="0"/>
        </w:rPr>
        <w:t>dotnet run --project src/Platform/Mdaresna.Platform.Bootstrap -- --display-name "Approved Platform Manager" --operation-id APPROVED_STABLE_GUID --dry-run</w:t>
      </w:r>
    </w:p>
    <w:p>
      <w:pPr>
        <w:jc w:val="start"/>
        <w:bidi w:val="1"/>
      </w:pPr>
      <w:r>
        <w:rPr>
          <w:rtl w:val="1"/>
          <w:lang w:bidi="ar-EG"/>
        </w:rPr>
        <w:t xml:space="preserve">استبدل </w:t>
      </w:r>
      <w:r>
        <w:rPr>
          <w:rtl w:val="0"/>
          <w:lang w:bidi="ar-EG"/>
        </w:rPr>
        <w:t>APPROVED_STABLE_GUID</w:t>
      </w:r>
      <w:r>
        <w:rPr>
          <w:rtl w:val="1"/>
          <w:lang w:bidi="ar-EG"/>
        </w:rPr>
        <w:t xml:space="preserve"> بمعرف </w:t>
      </w:r>
      <w:r>
        <w:rPr>
          <w:rtl w:val="0"/>
          <w:lang w:bidi="ar-EG"/>
        </w:rPr>
        <w:t>GUID</w:t>
      </w:r>
      <w:r>
        <w:rPr>
          <w:rtl w:val="1"/>
          <w:lang w:bidi="ar-EG"/>
        </w:rPr>
        <w:t xml:space="preserve"> صالح يُنشأ مرة للعملية ويُسجل في سجل النشر. راجع </w:t>
      </w:r>
      <w:r>
        <w:rPr>
          <w:rtl w:val="0"/>
          <w:lang w:bidi="ar-EG"/>
        </w:rPr>
        <w:t>dry-run</w:t>
      </w:r>
      <w:r>
        <w:rPr>
          <w:rtl w:val="1"/>
          <w:lang w:bidi="ar-EG"/>
        </w:rPr>
        <w:t xml:space="preserve"> قبل التنفيذ. إذا كانت العملية مطلوبة ومصرحًا بها احذف --</w:t>
      </w:r>
      <w:r>
        <w:rPr>
          <w:rtl w:val="0"/>
          <w:lang w:bidi="ar-EG"/>
        </w:rPr>
        <w:t>dry-run</w:t>
      </w:r>
      <w:r>
        <w:rPr>
          <w:rtl w:val="1"/>
          <w:lang w:bidi="ar-EG"/>
        </w:rPr>
        <w:t xml:space="preserve"> وشغّل بنفس المعرف، ولا تُنشئ معرفًا جديدًا عند </w:t>
      </w:r>
      <w:r>
        <w:rPr>
          <w:rtl w:val="0"/>
          <w:lang w:bidi="ar-EG"/>
        </w:rPr>
        <w:t>retry</w:t>
      </w:r>
      <w:r>
        <w:rPr>
          <w:rtl w:val="1"/>
          <w:lang w:bidi="ar-EG"/>
        </w:rPr>
        <w:t xml:space="preserve"> بعد انقطاع.</w:t>
      </w:r>
    </w:p>
    <w:p>
      <w:pPr>
        <w:spacing w:after="40" w:line="252" w:lineRule="auto"/>
        <w:jc w:val="left"/>
        <w:bidi w:val="0"/>
      </w:pPr>
      <w:r>
        <w:rPr>
          <w:rFonts w:ascii="Consolas" w:hAnsi="Consolas"/>
          <w:sz w:val="19"/>
          <w:rtl w:val="0"/>
        </w:rPr>
        <w:t>dotnet run --project src/Platform/Mdaresna.Platform.Bootstrap -- --display-name "Approved Platform Manager" --operation-id APPROVED_STABLE_GUID</w:t>
      </w:r>
    </w:p>
    <w:p>
      <w:pPr>
        <w:jc w:val="start"/>
        <w:bidi w:val="1"/>
      </w:pPr>
      <w:r>
        <w:rPr>
          <w:rtl w:val="1"/>
          <w:lang w:bidi="ar-EG"/>
        </w:rPr>
        <w:t xml:space="preserve">النتيجة: حساب الإدارة الأول </w:t>
      </w:r>
      <w:r>
        <w:rPr>
          <w:rtl w:val="0"/>
          <w:lang w:bidi="ar-EG"/>
        </w:rPr>
        <w:t>pending phone activation</w:t>
      </w:r>
      <w:r>
        <w:rPr>
          <w:rtl w:val="1"/>
          <w:lang w:bidi="ar-EG"/>
        </w:rPr>
        <w:t xml:space="preserve"> أو إفادة اكتمال العملية سابقًا. يجب إكمال التفعيل وإعداد الاعتماد من مسار التطبيق وفق المسؤول المعتمد. الأداة لا تثبت الهاتف ولا تضبط كلمة المرور في هذا الأمر.</w:t>
      </w:r>
    </w:p>
    <w:p>
      <w:pPr>
        <w:pStyle w:val="Heading2"/>
        <w:jc w:val="start"/>
        <w:bidi w:val="1"/>
      </w:pPr>
      <w:r>
        <w:rPr>
          <w:rtl w:val="0"/>
          <w:lang w:bidi="ar-EG"/>
        </w:rPr>
        <w:t>SMS</w:t>
      </w:r>
      <w:r>
        <w:rPr>
          <w:rtl w:val="1"/>
          <w:lang w:bidi="ar-EG"/>
        </w:rPr>
        <w:t xml:space="preserve"> و</w:t>
      </w:r>
      <w:r>
        <w:rPr>
          <w:rtl w:val="0"/>
          <w:lang w:bidi="ar-EG"/>
        </w:rPr>
        <w:t>Firebase</w:t>
      </w:r>
    </w:p>
    <w:p>
      <w:pPr>
        <w:jc w:val="start"/>
        <w:bidi w:val="1"/>
      </w:pPr>
      <w:r>
        <w:rPr>
          <w:rtl w:val="1"/>
          <w:lang w:bidi="ar-EG"/>
        </w:rPr>
        <w:t xml:space="preserve">إذا كان مسار التفعيل يحتاج </w:t>
      </w:r>
      <w:r>
        <w:rPr>
          <w:rtl w:val="0"/>
          <w:lang w:bidi="ar-EG"/>
        </w:rPr>
        <w:t>SMS</w:t>
      </w:r>
      <w:r>
        <w:rPr>
          <w:rtl w:val="1"/>
          <w:lang w:bidi="ar-EG"/>
        </w:rPr>
        <w:t xml:space="preserve"> فعليًا، تُعتمد إعدادات مزود الرسائل وسر التشفير وحساباته قبل التسليم. </w:t>
      </w:r>
      <w:r>
        <w:rPr>
          <w:rtl w:val="0"/>
          <w:lang w:bidi="ar-EG"/>
        </w:rPr>
        <w:t>SMS provider seeding</w:t>
      </w:r>
      <w:r>
        <w:rPr>
          <w:rtl w:val="1"/>
          <w:lang w:bidi="ar-EG"/>
        </w:rPr>
        <w:t xml:space="preserve"> أداة منفصلة وتتطلب موافقة؛ لا تُشغّلها افتراضيًا ولا تضع بيانات المزود داخل ملف </w:t>
      </w:r>
      <w:r>
        <w:rPr>
          <w:rtl w:val="0"/>
          <w:lang w:bidi="ar-EG"/>
        </w:rPr>
        <w:t>Word. Firebase</w:t>
      </w:r>
      <w:r>
        <w:rPr>
          <w:rtl w:val="1"/>
          <w:lang w:bidi="ar-EG"/>
        </w:rPr>
        <w:t xml:space="preserve"> اختياري ومُعطّل افتراضيًا؛ عند تفعيله جهّز ملف </w:t>
      </w:r>
      <w:r>
        <w:rPr>
          <w:rtl w:val="0"/>
          <w:lang w:bidi="ar-EG"/>
        </w:rPr>
        <w:t>service account</w:t>
      </w:r>
      <w:r>
        <w:rPr>
          <w:rtl w:val="1"/>
          <w:lang w:bidi="ar-EG"/>
        </w:rPr>
        <w:t xml:space="preserve"> خارجيًا وراجع صلاحياته، مع فصل إعدادات الويب العامة عن أسرار الخادم.</w:t>
      </w:r>
    </w:p>
    <w:p>
      <w:pPr>
        <w:jc w:val="start"/>
        <w:bidi w:val="1"/>
      </w:pPr>
      <w:r>
        <w:rPr>
          <w:rtl w:val="1"/>
          <w:lang w:bidi="ar-EG"/>
        </w:rPr>
        <w:t xml:space="preserve">في ترقية بيئة قائمة لا تعِد </w:t>
      </w:r>
      <w:r>
        <w:rPr>
          <w:rtl w:val="0"/>
          <w:lang w:bidi="ar-EG"/>
        </w:rPr>
        <w:t>bootstrap</w:t>
      </w:r>
      <w:r>
        <w:rPr>
          <w:rtl w:val="1"/>
          <w:lang w:bidi="ar-EG"/>
        </w:rPr>
        <w:t xml:space="preserve"> أو تغير رقم الإدارة الأول. تحقق من حساب إدارة موجود وصلاحياته قبل بدء تحديث المدارس.</w:t>
      </w:r>
    </w:p>
    <w:p>
      <w:r>
        <w:br w:type="page"/>
      </w:r>
    </w:p>
    <w:p>
      <w:pPr>
        <w:pStyle w:val="Heading1"/>
        <w:jc w:val="start"/>
        <w:bidi w:val="1"/>
      </w:pPr>
      <w:r>
        <w:rPr>
          <w:rtl w:val="0"/>
          <w:lang w:bidi="ar-EG"/>
        </w:rPr>
        <w:t>14</w:t>
      </w:r>
      <w:r>
        <w:rPr>
          <w:rtl w:val="1"/>
          <w:lang w:bidi="ar-EG"/>
        </w:rPr>
        <w:t xml:space="preserve"> تشغيل التطبيقات وتحديث المدارس</w:t>
      </w:r>
    </w:p>
    <w:p>
      <w:pPr>
        <w:jc w:val="start"/>
        <w:bidi w:val="1"/>
      </w:pPr>
      <w:r>
        <w:rPr>
          <w:rtl w:val="1"/>
          <w:lang w:bidi="ar-EG"/>
        </w:rPr>
        <w:t xml:space="preserve">بعد نجاح </w:t>
      </w:r>
      <w:r>
        <w:rPr>
          <w:rtl w:val="0"/>
          <w:lang w:bidi="ar-EG"/>
        </w:rPr>
        <w:t>schema</w:t>
      </w:r>
      <w:r>
        <w:rPr>
          <w:rtl w:val="1"/>
          <w:lang w:bidi="ar-EG"/>
        </w:rPr>
        <w:t xml:space="preserve"> واعتماد حساب الإدارة، شغّل الخدمات الخلفية أولًا، ثم الويب والبوابة. ترتيب </w:t>
      </w:r>
      <w:r>
        <w:rPr>
          <w:rtl w:val="0"/>
          <w:lang w:bidi="ar-EG"/>
        </w:rPr>
        <w:t>depends_on</w:t>
      </w:r>
      <w:r>
        <w:rPr>
          <w:rtl w:val="1"/>
          <w:lang w:bidi="ar-EG"/>
        </w:rPr>
        <w:t xml:space="preserve"> يحسن بدء التشغيل لكنه لا يحل كل أخطاء </w:t>
      </w:r>
      <w:r>
        <w:rPr>
          <w:rtl w:val="0"/>
          <w:lang w:bidi="ar-EG"/>
        </w:rPr>
        <w:t>readiness</w:t>
      </w:r>
      <w:r>
        <w:rPr>
          <w:rtl w:val="1"/>
          <w:lang w:bidi="ar-EG"/>
        </w:rPr>
        <w:t xml:space="preserve"> أو فقد اتصال لاحق.</w:t>
      </w:r>
    </w:p>
    <w:p>
      <w:pPr>
        <w:spacing w:after="40" w:line="252" w:lineRule="auto"/>
        <w:jc w:val="left"/>
        <w:bidi w:val="0"/>
      </w:pPr>
      <w:r>
        <w:rPr>
          <w:rFonts w:ascii="Consolas" w:hAnsi="Consolas"/>
          <w:sz w:val="19"/>
          <w:rtl w:val="0"/>
        </w:rPr>
        <w:t>dc up -d --no-build platform-api platform-worker schools-api</w:t>
      </w:r>
    </w:p>
    <w:p>
      <w:pPr>
        <w:spacing w:after="40" w:line="252" w:lineRule="auto"/>
        <w:jc w:val="left"/>
        <w:bidi w:val="0"/>
      </w:pPr>
      <w:r>
        <w:rPr>
          <w:rFonts w:ascii="Consolas" w:hAnsi="Consolas"/>
          <w:sz w:val="19"/>
          <w:rtl w:val="0"/>
        </w:rPr>
        <w:t>dc ps</w:t>
      </w:r>
    </w:p>
    <w:p>
      <w:pPr>
        <w:spacing w:after="40" w:line="252" w:lineRule="auto"/>
        <w:jc w:val="left"/>
        <w:bidi w:val="0"/>
      </w:pPr>
      <w:r>
        <w:rPr>
          <w:rFonts w:ascii="Consolas" w:hAnsi="Consolas"/>
          <w:sz w:val="19"/>
          <w:rtl w:val="0"/>
        </w:rPr>
        <w:t>dc exec -T platform-api curl -fsS --max-time 5 http://127.0.0.1:8080/health/ready</w:t>
      </w:r>
    </w:p>
    <w:p>
      <w:pPr>
        <w:spacing w:after="40" w:line="252" w:lineRule="auto"/>
        <w:jc w:val="left"/>
        <w:bidi w:val="0"/>
      </w:pPr>
      <w:r>
        <w:rPr>
          <w:rFonts w:ascii="Consolas" w:hAnsi="Consolas"/>
          <w:sz w:val="19"/>
          <w:rtl w:val="0"/>
        </w:rPr>
        <w:t>dc exec -T schools-api curl -fsS --max-time 5 http://127.0.0.1:8080/health/ready</w:t>
      </w:r>
    </w:p>
    <w:p>
      <w:pPr>
        <w:spacing w:after="40" w:line="252" w:lineRule="auto"/>
        <w:jc w:val="left"/>
        <w:bidi w:val="0"/>
      </w:pPr>
      <w:r>
        <w:rPr>
          <w:rFonts w:ascii="Consolas" w:hAnsi="Consolas"/>
          <w:sz w:val="19"/>
          <w:rtl w:val="0"/>
        </w:rPr>
        <w:t>dc exec -T platform-worker curl -fsS --max-time 5 http://127.0.0.1:8080/health/ready</w:t>
      </w:r>
    </w:p>
    <w:p>
      <w:pPr>
        <w:spacing w:after="40" w:line="252" w:lineRule="auto"/>
        <w:jc w:val="left"/>
        <w:bidi w:val="0"/>
      </w:pPr>
      <w:r>
        <w:rPr>
          <w:rFonts w:ascii="Consolas" w:hAnsi="Consolas"/>
          <w:sz w:val="19"/>
          <w:rtl w:val="0"/>
        </w:rPr>
        <w:t>dc up -d --no-build platform-web schools-web gateway</w:t>
      </w:r>
    </w:p>
    <w:p>
      <w:pPr>
        <w:spacing w:after="40" w:line="252" w:lineRule="auto"/>
        <w:jc w:val="left"/>
        <w:bidi w:val="0"/>
      </w:pPr>
      <w:r>
        <w:rPr>
          <w:rFonts w:ascii="Consolas" w:hAnsi="Consolas"/>
          <w:sz w:val="19"/>
          <w:rtl w:val="0"/>
        </w:rPr>
        <w:t>dc ps</w:t>
      </w:r>
    </w:p>
    <w:p>
      <w:pPr>
        <w:jc w:val="start"/>
        <w:bidi w:val="1"/>
      </w:pPr>
      <w:r>
        <w:rPr>
          <w:rtl w:val="1"/>
          <w:lang w:bidi="ar-EG"/>
        </w:rPr>
        <w:t xml:space="preserve">النتيجة: </w:t>
      </w:r>
      <w:r>
        <w:rPr>
          <w:rtl w:val="0"/>
          <w:lang w:bidi="ar-EG"/>
        </w:rPr>
        <w:t>backend healthy</w:t>
      </w:r>
      <w:r>
        <w:rPr>
          <w:rtl w:val="1"/>
          <w:lang w:bidi="ar-EG"/>
        </w:rPr>
        <w:t xml:space="preserve"> ثم </w:t>
      </w:r>
      <w:r>
        <w:rPr>
          <w:rtl w:val="0"/>
          <w:lang w:bidi="ar-EG"/>
        </w:rPr>
        <w:t>web/gateway healthy. Schools</w:t>
      </w:r>
      <w:r>
        <w:rPr>
          <w:rtl w:val="1"/>
          <w:lang w:bidi="ar-EG"/>
        </w:rPr>
        <w:t xml:space="preserve"> جاهزية تشمل الكتابة بمخزن الملفات ومفتاح التشفير و</w:t>
      </w:r>
      <w:r>
        <w:rPr>
          <w:rtl w:val="0"/>
          <w:lang w:bidi="ar-EG"/>
        </w:rPr>
        <w:t>DB provisioning</w:t>
      </w:r>
      <w:r>
        <w:rPr>
          <w:rtl w:val="1"/>
          <w:lang w:bidi="ar-EG"/>
        </w:rPr>
        <w:t xml:space="preserve">؛ </w:t>
      </w:r>
      <w:r>
        <w:rPr>
          <w:rtl w:val="0"/>
          <w:lang w:bidi="ar-EG"/>
        </w:rPr>
        <w:t>Platform</w:t>
      </w:r>
      <w:r>
        <w:rPr>
          <w:rtl w:val="1"/>
          <w:lang w:bidi="ar-EG"/>
        </w:rPr>
        <w:t xml:space="preserve"> تشمل القاعدتين والمفتاح؛ </w:t>
      </w:r>
      <w:r>
        <w:rPr>
          <w:rtl w:val="0"/>
          <w:lang w:bidi="ar-EG"/>
        </w:rPr>
        <w:t>Worker</w:t>
      </w:r>
      <w:r>
        <w:rPr>
          <w:rtl w:val="1"/>
          <w:lang w:bidi="ar-EG"/>
        </w:rPr>
        <w:t xml:space="preserve"> تشمل حالته واتصال </w:t>
      </w:r>
      <w:r>
        <w:rPr>
          <w:rtl w:val="0"/>
          <w:lang w:bidi="ar-EG"/>
        </w:rPr>
        <w:t>DB.</w:t>
      </w:r>
      <w:r>
        <w:rPr>
          <w:rtl w:val="1"/>
          <w:lang w:bidi="ar-EG"/>
        </w:rPr>
        <w:t xml:space="preserve"> لا يعني ذلك أن كل مدرسة انتهى </w:t>
      </w:r>
      <w:r>
        <w:rPr>
          <w:rtl w:val="0"/>
          <w:lang w:bidi="ar-EG"/>
        </w:rPr>
        <w:t>schema</w:t>
      </w:r>
      <w:r>
        <w:rPr>
          <w:rtl w:val="1"/>
          <w:lang w:bidi="ar-EG"/>
        </w:rPr>
        <w:t xml:space="preserve"> الخاص بها.</w:t>
      </w:r>
    </w:p>
    <w:p>
      <w:pPr>
        <w:pStyle w:val="Heading2"/>
        <w:jc w:val="start"/>
        <w:bidi w:val="1"/>
      </w:pPr>
      <w:r>
        <w:rPr>
          <w:rtl w:val="1"/>
          <w:lang w:bidi="ar-EG"/>
        </w:rPr>
        <w:t>المدارس الجديدة والمدارس القائمة</w:t>
      </w:r>
    </w:p>
    <w:p>
      <w:pPr>
        <w:jc w:val="start"/>
        <w:bidi w:val="1"/>
      </w:pPr>
      <w:r>
        <w:rPr>
          <w:rtl w:val="1"/>
          <w:lang w:bidi="ar-EG"/>
        </w:rPr>
        <w:t xml:space="preserve">قواعد المدرسة الجديدة تُجهز وتُرحّل ضمن </w:t>
      </w:r>
      <w:r>
        <w:rPr>
          <w:rtl w:val="0"/>
          <w:lang w:bidi="ar-EG"/>
        </w:rPr>
        <w:t>provisioning.</w:t>
      </w:r>
      <w:r>
        <w:rPr>
          <w:rtl w:val="1"/>
          <w:lang w:bidi="ar-EG"/>
        </w:rPr>
        <w:t xml:space="preserve"> المدارس القائمة تُحدّث من </w:t>
      </w:r>
      <w:r>
        <w:rPr>
          <w:rtl w:val="0"/>
          <w:lang w:bidi="ar-EG"/>
        </w:rPr>
        <w:t>Platform</w:t>
      </w:r>
      <w:r>
        <w:rPr>
          <w:rtl w:val="1"/>
          <w:lang w:bidi="ar-EG"/>
        </w:rPr>
        <w:t xml:space="preserve"> ثم شاشة المدارس ثم إجراء تحديث قاعدة البيانات. يجب تشغيل </w:t>
      </w:r>
      <w:r>
        <w:rPr>
          <w:rtl w:val="0"/>
          <w:lang w:bidi="ar-EG"/>
        </w:rPr>
        <w:t>Worker</w:t>
      </w:r>
      <w:r>
        <w:rPr>
          <w:rtl w:val="1"/>
          <w:lang w:bidi="ar-EG"/>
        </w:rPr>
        <w:t xml:space="preserve"> و</w:t>
      </w:r>
      <w:r>
        <w:rPr>
          <w:rtl w:val="0"/>
          <w:lang w:bidi="ar-EG"/>
        </w:rPr>
        <w:t>Schools</w:t>
      </w:r>
      <w:r>
        <w:rPr>
          <w:rtl w:val="1"/>
          <w:lang w:bidi="ar-EG"/>
        </w:rPr>
        <w:t xml:space="preserve"> و</w:t>
      </w:r>
      <w:r>
        <w:rPr>
          <w:rtl w:val="0"/>
          <w:lang w:bidi="ar-EG"/>
        </w:rPr>
        <w:t>RabbitMQ.</w:t>
      </w:r>
      <w:r>
        <w:rPr>
          <w:rtl w:val="1"/>
          <w:lang w:bidi="ar-EG"/>
        </w:rPr>
        <w:t xml:space="preserve"> انتظر نتيجة نجاح العملية وتحديث </w:t>
      </w:r>
      <w:r>
        <w:rPr>
          <w:rtl w:val="0"/>
          <w:lang w:bidi="ar-EG"/>
        </w:rPr>
        <w:t>SchemaVersion</w:t>
      </w:r>
      <w:r>
        <w:rPr>
          <w:rtl w:val="1"/>
          <w:lang w:bidi="ar-EG"/>
        </w:rPr>
        <w:t xml:space="preserve"> لكل مدرسة؛ قبول الطلب أو </w:t>
      </w:r>
      <w:r>
        <w:rPr>
          <w:rtl w:val="0"/>
          <w:lang w:bidi="ar-EG"/>
        </w:rPr>
        <w:t>Pending</w:t>
      </w:r>
      <w:r>
        <w:rPr>
          <w:rtl w:val="1"/>
          <w:lang w:bidi="ar-EG"/>
        </w:rPr>
        <w:t xml:space="preserve"> ليس نهاية التحديث.</w:t>
      </w:r>
    </w:p>
    <w:p>
      <w:pPr>
        <w:jc w:val="start"/>
        <w:bidi w:val="1"/>
      </w:pPr>
      <w:r>
        <w:rPr>
          <w:rtl w:val="1"/>
          <w:lang w:bidi="ar-EG"/>
        </w:rPr>
        <w:t xml:space="preserve">آخر دفعة تحتوي </w:t>
      </w:r>
      <w:r>
        <w:rPr>
          <w:rtl w:val="0"/>
          <w:lang w:bidi="ar-EG"/>
        </w:rPr>
        <w:t>migrations</w:t>
      </w:r>
      <w:r>
        <w:rPr>
          <w:rtl w:val="1"/>
          <w:lang w:bidi="ar-EG"/>
        </w:rPr>
        <w:t xml:space="preserve"> لملفات الكتب الرقمية و</w:t>
      </w:r>
      <w:r>
        <w:rPr>
          <w:rtl w:val="0"/>
          <w:lang w:bidi="ar-EG"/>
        </w:rPr>
        <w:t>CountsTowardTotal</w:t>
      </w:r>
      <w:r>
        <w:rPr>
          <w:rtl w:val="1"/>
          <w:lang w:bidi="ar-EG"/>
        </w:rPr>
        <w:t xml:space="preserve">، وقد توجد </w:t>
      </w:r>
      <w:r>
        <w:rPr>
          <w:rtl w:val="0"/>
          <w:lang w:bidi="ar-EG"/>
        </w:rPr>
        <w:t>migrations</w:t>
      </w:r>
      <w:r>
        <w:rPr>
          <w:rtl w:val="1"/>
          <w:lang w:bidi="ar-EG"/>
        </w:rPr>
        <w:t xml:space="preserve"> أقدم غير مطبقة. المطلوب كامل سلسلة المزود الصحيحة حتى الإصدار المستهدف، لا تشغيل آخر ملف </w:t>
      </w:r>
      <w:r>
        <w:rPr>
          <w:rtl w:val="0"/>
          <w:lang w:bidi="ar-EG"/>
        </w:rPr>
        <w:t>SQL</w:t>
      </w:r>
      <w:r>
        <w:rPr>
          <w:rtl w:val="1"/>
          <w:lang w:bidi="ar-EG"/>
        </w:rPr>
        <w:t xml:space="preserve"> منفردًا. سجل المدرسة والنتيجة وأي </w:t>
      </w:r>
      <w:r>
        <w:rPr>
          <w:rtl w:val="0"/>
          <w:lang w:bidi="ar-EG"/>
        </w:rPr>
        <w:t>LastMigrationError</w:t>
      </w:r>
      <w:r>
        <w:rPr>
          <w:rtl w:val="1"/>
          <w:lang w:bidi="ar-EG"/>
        </w:rPr>
        <w:t xml:space="preserve"> دون نشر أسرار.</w:t>
      </w:r>
    </w:p>
    <w:p>
      <w:pPr>
        <w:jc w:val="start"/>
        <w:bidi w:val="1"/>
      </w:pPr>
      <w:r>
        <w:rPr>
          <w:rtl w:val="1"/>
          <w:lang w:bidi="ar-EG"/>
        </w:rPr>
        <w:t xml:space="preserve">أبقِ الخدمة مغلقة للمستخدمين أثناء ترقية المدارس غير المتوافقة. اختبر المدرسة الفعلية بعد تحديثها. </w:t>
      </w:r>
      <w:r>
        <w:rPr>
          <w:rtl w:val="0"/>
          <w:lang w:bidi="ar-EG"/>
        </w:rPr>
        <w:t>API</w:t>
      </w:r>
      <w:r>
        <w:rPr>
          <w:rtl w:val="1"/>
          <w:lang w:bidi="ar-EG"/>
        </w:rPr>
        <w:t xml:space="preserve"> الجديدة لإنشاء مادة الصف تتطلب الفلاج؛ نسّق نسخة </w:t>
      </w:r>
      <w:r>
        <w:rPr>
          <w:rtl w:val="0"/>
          <w:lang w:bidi="ar-EG"/>
        </w:rPr>
        <w:t>Web</w:t>
      </w:r>
      <w:r>
        <w:rPr>
          <w:rtl w:val="1"/>
          <w:lang w:bidi="ar-EG"/>
        </w:rPr>
        <w:t xml:space="preserve"> و</w:t>
      </w:r>
      <w:r>
        <w:rPr>
          <w:rtl w:val="0"/>
          <w:lang w:bidi="ar-EG"/>
        </w:rPr>
        <w:t>Flutter</w:t>
      </w:r>
      <w:r>
        <w:rPr>
          <w:rtl w:val="1"/>
          <w:lang w:bidi="ar-EG"/>
        </w:rPr>
        <w:t xml:space="preserve"> المتوافقة بدل ترك عملاء قدامى ينشئون بيانات غير متوافقة.</w:t>
      </w:r>
    </w:p>
    <w:p>
      <w:r>
        <w:br w:type="page"/>
      </w:r>
    </w:p>
    <w:p>
      <w:pPr>
        <w:pStyle w:val="Heading1"/>
        <w:jc w:val="start"/>
        <w:bidi w:val="1"/>
      </w:pPr>
      <w:r>
        <w:rPr>
          <w:rtl w:val="0"/>
          <w:lang w:bidi="ar-EG"/>
        </w:rPr>
        <w:t>15</w:t>
      </w:r>
      <w:r>
        <w:rPr>
          <w:rtl w:val="1"/>
          <w:lang w:bidi="ar-EG"/>
        </w:rPr>
        <w:t xml:space="preserve"> اختبارات القبول وفتح الخدمة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3024"/>
            <w:vAlign w:val="center"/>
            <w:tcMar>
              <w:top w:w="90" w:type="dxa"/>
              <w:bottom w:w="90" w:type="dxa"/>
              <w:left w:w="90" w:type="dxa"/>
              <w:right w:w="90" w:type="dxa"/>
            </w:tcMar>
            <w:shd w:fill="E4EBF3"/>
          </w:tcPr>
          <w:p>
            <w:pPr>
              <w:spacing w:after="60"/>
              <w:jc w:val="start"/>
              <w:bidi/>
            </w:pPr>
            <w:r>
              <w:rPr>
                <w:rFonts w:ascii="Arial" w:hAnsi="Arial"/>
                <w:b/>
                <w:sz w:val="21"/>
              </w:rPr>
              <w:t>الاختبار</w:t>
            </w:r>
          </w:p>
        </w:tc>
        <w:tc>
          <w:tcPr>
            <w:tcW w:type="dxa" w:w="7056"/>
            <w:vAlign w:val="center"/>
            <w:tcMar>
              <w:top w:w="90" w:type="dxa"/>
              <w:bottom w:w="90" w:type="dxa"/>
              <w:left w:w="90" w:type="dxa"/>
              <w:right w:w="90" w:type="dxa"/>
            </w:tcMar>
            <w:shd w:fill="E4EBF3"/>
          </w:tcPr>
          <w:p>
            <w:pPr>
              <w:spacing w:after="60"/>
              <w:jc w:val="start"/>
              <w:bidi/>
            </w:pPr>
            <w:r>
              <w:rPr>
                <w:rFonts w:ascii="Arial" w:hAnsi="Arial"/>
                <w:b/>
                <w:sz w:val="21"/>
              </w:rPr>
              <w:t>معيار النجاح</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HTTPS والدومينات</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شهادة سليمة وHTTP يتحول إلى HTTPS بلا loop</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واجهتا الويب</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فتح الصفحة وrefresh لمسار داخلي وenv.js بالقيم العامة الصحيحة</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الدخول والصلاحيات</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حساب إدارة صالح ومستخدم مدرسة مناسب ومنع غير المصرح</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تجهيز مدرسة</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طلب ثم provisioning ثم نتيجة صحيحة وفتح المدرسة</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تحديث مدرسة قائمة</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Succeeded وSchemaVersion الصحيح دون بقاء Pending</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المرفقات</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رفع صورة وPDF وMP4 ثم إعادة القراءة وتشغيل Range للفيديو</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الكتب الرقمية</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عدد الصفحات وقارئ الصور ومنع تنزيل الأصل عند منع التنزيل</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SignalR</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الإشعارات تعمل بعد الدخول وإعادة الاتصال من /hubs/</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البيانات المستمرة</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إعادة إنشاء خدمة مع بقاء المستندات والقراءة بالمفتاح نفسه</w:t>
            </w:r>
          </w:p>
        </w:tc>
      </w:tr>
    </w:tbl>
    <w:p>
      <w:pPr>
        <w:spacing w:after="40"/>
      </w:pPr>
    </w:p>
    <w:p>
      <w:pPr>
        <w:spacing w:after="40" w:line="252" w:lineRule="auto"/>
        <w:jc w:val="left"/>
        <w:bidi w:val="0"/>
      </w:pPr>
      <w:r>
        <w:rPr>
          <w:rFonts w:ascii="Consolas" w:hAnsi="Consolas"/>
          <w:sz w:val="19"/>
          <w:rtl w:val="0"/>
        </w:rPr>
        <w:t>curl -I https://PLATFORM_DOMAIN/</w:t>
      </w:r>
    </w:p>
    <w:p>
      <w:pPr>
        <w:spacing w:after="40" w:line="252" w:lineRule="auto"/>
        <w:jc w:val="left"/>
        <w:bidi w:val="0"/>
      </w:pPr>
      <w:r>
        <w:rPr>
          <w:rFonts w:ascii="Consolas" w:hAnsi="Consolas"/>
          <w:sz w:val="19"/>
          <w:rtl w:val="0"/>
        </w:rPr>
        <w:t>curl -I https://SCHOOLS_DOMAIN/</w:t>
      </w:r>
    </w:p>
    <w:p>
      <w:pPr>
        <w:spacing w:after="40" w:line="252" w:lineRule="auto"/>
        <w:jc w:val="left"/>
        <w:bidi w:val="0"/>
      </w:pPr>
      <w:r>
        <w:rPr>
          <w:rFonts w:ascii="Consolas" w:hAnsi="Consolas"/>
          <w:sz w:val="19"/>
          <w:rtl w:val="0"/>
        </w:rPr>
        <w:t>dc exec -T gateway nginx -t</w:t>
      </w:r>
    </w:p>
    <w:p>
      <w:pPr>
        <w:spacing w:after="40" w:line="252" w:lineRule="auto"/>
        <w:jc w:val="left"/>
        <w:bidi w:val="0"/>
      </w:pPr>
      <w:r>
        <w:rPr>
          <w:rFonts w:ascii="Consolas" w:hAnsi="Consolas"/>
          <w:sz w:val="19"/>
          <w:rtl w:val="0"/>
        </w:rPr>
        <w:t>dc exec -T schools-api sh -c 'id; test -w /data/school-documents; pdfinfo -v'</w:t>
      </w:r>
    </w:p>
    <w:p>
      <w:pPr>
        <w:jc w:val="start"/>
        <w:bidi w:val="1"/>
      </w:pPr>
      <w:r>
        <w:rPr>
          <w:rtl w:val="1"/>
          <w:lang w:bidi="ar-EG"/>
        </w:rPr>
        <w:t xml:space="preserve">استبدل الدومينات أو استخدم القيم المعتمدة. افتح أدوات المتصفح لمراجعة الاتصال والمرفقات دون مشاركة </w:t>
      </w:r>
      <w:r>
        <w:rPr>
          <w:rtl w:val="0"/>
          <w:lang w:bidi="ar-EG"/>
        </w:rPr>
        <w:t>bearer token.</w:t>
      </w:r>
      <w:r>
        <w:rPr>
          <w:rtl w:val="1"/>
          <w:lang w:bidi="ar-EG"/>
        </w:rPr>
        <w:t xml:space="preserve"> لا تستعمل </w:t>
      </w:r>
      <w:r>
        <w:rPr>
          <w:rtl w:val="0"/>
          <w:lang w:bidi="ar-EG"/>
        </w:rPr>
        <w:t>curl</w:t>
      </w:r>
      <w:r>
        <w:rPr>
          <w:rtl w:val="0"/>
          <w:lang w:bidi="ar-EG"/>
        </w:rPr>
        <w:t xml:space="preserve"> -</w:t>
      </w:r>
      <w:r>
        <w:rPr>
          <w:rtl w:val="0"/>
          <w:lang w:bidi="ar-EG"/>
        </w:rPr>
        <w:t>k</w:t>
      </w:r>
      <w:r>
        <w:rPr>
          <w:rtl w:val="1"/>
          <w:lang w:bidi="ar-EG"/>
        </w:rPr>
        <w:t xml:space="preserve"> لإعلان نجاح </w:t>
      </w:r>
      <w:r>
        <w:rPr>
          <w:rtl w:val="0"/>
          <w:lang w:bidi="ar-EG"/>
        </w:rPr>
        <w:t>TLS.</w:t>
      </w:r>
      <w:r>
        <w:rPr>
          <w:rtl w:val="1"/>
          <w:lang w:bidi="ar-EG"/>
        </w:rPr>
        <w:t xml:space="preserve"> اختبر الشعار وصورة الحساب ومرفقات مدرسة من حساب مدرسة أخرى للتأكد من رفض النطاق.</w:t>
      </w:r>
    </w:p>
    <w:p>
      <w:pPr>
        <w:jc w:val="start"/>
        <w:bidi w:val="1"/>
      </w:pPr>
      <w:r>
        <w:rPr>
          <w:rtl w:val="1"/>
          <w:lang w:bidi="ar-EG"/>
        </w:rPr>
        <w:t>الـ</w:t>
      </w:r>
      <w:r>
        <w:rPr>
          <w:rtl w:val="0"/>
          <w:lang w:bidi="ar-EG"/>
        </w:rPr>
        <w:t>54MiB</w:t>
      </w:r>
      <w:r>
        <w:rPr>
          <w:rtl w:val="1"/>
          <w:lang w:bidi="ar-EG"/>
        </w:rPr>
        <w:t xml:space="preserve"> حد </w:t>
      </w:r>
      <w:r>
        <w:rPr>
          <w:rtl w:val="0"/>
          <w:lang w:bidi="ar-EG"/>
        </w:rPr>
        <w:t>request</w:t>
      </w:r>
      <w:r>
        <w:rPr>
          <w:rtl w:val="1"/>
          <w:lang w:bidi="ar-EG"/>
        </w:rPr>
        <w:t xml:space="preserve"> في </w:t>
      </w:r>
      <w:r>
        <w:rPr>
          <w:rtl w:val="0"/>
          <w:lang w:bidi="ar-EG"/>
        </w:rPr>
        <w:t>gateway</w:t>
      </w:r>
      <w:r>
        <w:rPr>
          <w:rtl w:val="1"/>
          <w:lang w:bidi="ar-EG"/>
        </w:rPr>
        <w:t>؛ تحقّق من مرور الملف المشروع ذي</w:t>
      </w:r>
      <w:r>
        <w:rPr>
          <w:rtl w:val="0"/>
          <w:lang w:bidi="ar-EG"/>
        </w:rPr>
        <w:t>50MiB</w:t>
      </w:r>
      <w:r>
        <w:rPr>
          <w:rtl w:val="1"/>
          <w:lang w:bidi="ar-EG"/>
        </w:rPr>
        <w:t xml:space="preserve"> بدون</w:t>
      </w:r>
      <w:r>
        <w:rPr>
          <w:rtl w:val="0"/>
          <w:lang w:bidi="ar-EG"/>
        </w:rPr>
        <w:t>413</w:t>
      </w:r>
      <w:r>
        <w:rPr>
          <w:rtl w:val="1"/>
          <w:lang w:bidi="ar-EG"/>
        </w:rPr>
        <w:t xml:space="preserve">، مع رفض الملفات غير المطابقة للنوع والحد. فحص النوع ليس </w:t>
      </w:r>
      <w:r>
        <w:rPr>
          <w:rtl w:val="0"/>
          <w:lang w:bidi="ar-EG"/>
        </w:rPr>
        <w:t>antivirus</w:t>
      </w:r>
      <w:r>
        <w:rPr>
          <w:rtl w:val="1"/>
          <w:lang w:bidi="ar-EG"/>
        </w:rPr>
        <w:t xml:space="preserve">؛ لا تعتبر فحص </w:t>
      </w:r>
      <w:r>
        <w:rPr>
          <w:rtl w:val="0"/>
          <w:lang w:bidi="ar-EG"/>
        </w:rPr>
        <w:t>malware</w:t>
      </w:r>
      <w:r>
        <w:rPr>
          <w:rtl w:val="1"/>
          <w:lang w:bidi="ar-EG"/>
        </w:rPr>
        <w:t xml:space="preserve"> متاحًا. لا تسجل محتويات الملفات أو مفاتيحها في نتائج القبول.</w:t>
      </w:r>
    </w:p>
    <w:p>
      <w:pPr>
        <w:jc w:val="start"/>
        <w:bidi w:val="1"/>
      </w:pPr>
      <w:r>
        <w:rPr>
          <w:rtl w:val="1"/>
          <w:lang w:bidi="ar-EG"/>
        </w:rPr>
        <w:t xml:space="preserve">بعد اكتمال الاختبارات وتأكيد </w:t>
      </w:r>
      <w:r>
        <w:rPr>
          <w:rtl w:val="0"/>
          <w:lang w:bidi="ar-EG"/>
        </w:rPr>
        <w:t>backup/restore</w:t>
      </w:r>
      <w:r>
        <w:rPr>
          <w:rtl w:val="1"/>
          <w:lang w:bidi="ar-EG"/>
        </w:rPr>
        <w:t xml:space="preserve"> واعتماد المسؤول، افتح وصول المستخدمين. إن فشل اختبار أساسي لا تُخفِه بإيقاف </w:t>
      </w:r>
      <w:r>
        <w:rPr>
          <w:rtl w:val="0"/>
          <w:lang w:bidi="ar-EG"/>
        </w:rPr>
        <w:t>health check</w:t>
      </w:r>
      <w:r>
        <w:rPr>
          <w:rtl w:val="1"/>
          <w:lang w:bidi="ar-EG"/>
        </w:rPr>
        <w:t xml:space="preserve"> أو تخفيف صلاحيات </w:t>
      </w:r>
      <w:r>
        <w:rPr>
          <w:rtl w:val="0"/>
          <w:lang w:bidi="ar-EG"/>
        </w:rPr>
        <w:t>TLS</w:t>
      </w:r>
      <w:r>
        <w:rPr>
          <w:rtl w:val="1"/>
          <w:lang w:bidi="ar-EG"/>
        </w:rPr>
        <w:t xml:space="preserve"> أو تشغيل التطبيق كـ</w:t>
      </w:r>
      <w:r>
        <w:rPr>
          <w:rtl w:val="0"/>
          <w:lang w:bidi="ar-EG"/>
        </w:rPr>
        <w:t>root.</w:t>
      </w:r>
    </w:p>
    <w:p>
      <w:r>
        <w:br w:type="page"/>
      </w:r>
    </w:p>
    <w:p>
      <w:pPr>
        <w:pStyle w:val="Heading1"/>
        <w:jc w:val="start"/>
        <w:bidi w:val="1"/>
      </w:pPr>
      <w:r>
        <w:rPr>
          <w:rtl w:val="0"/>
          <w:lang w:bidi="ar-EG"/>
        </w:rPr>
        <w:t>16</w:t>
      </w:r>
      <w:r>
        <w:rPr>
          <w:rtl w:val="1"/>
          <w:lang w:bidi="ar-EG"/>
        </w:rPr>
        <w:t xml:space="preserve"> نقل الملفات السابقة وتشفيرها</w:t>
      </w:r>
    </w:p>
    <w:p>
      <w:pPr>
        <w:jc w:val="start"/>
        <w:bidi w:val="1"/>
      </w:pPr>
      <w:r>
        <w:rPr>
          <w:rtl w:val="1"/>
          <w:lang w:bidi="ar-EG"/>
        </w:rPr>
        <w:t xml:space="preserve">هذه مرحلة منفصلة عند وجود ملفات سابقة. بناء الصورة لا ينقل ملفات القرص المحلي أو يشفر القديم تلقائيًا. حدد </w:t>
      </w:r>
      <w:r>
        <w:rPr>
          <w:rtl w:val="0"/>
          <w:lang w:bidi="ar-EG"/>
        </w:rPr>
        <w:t>StorageRoot</w:t>
      </w:r>
      <w:r>
        <w:rPr>
          <w:rtl w:val="1"/>
          <w:lang w:bidi="ar-EG"/>
        </w:rPr>
        <w:t xml:space="preserve"> السابق و</w:t>
      </w:r>
      <w:r>
        <w:rPr>
          <w:rtl w:val="0"/>
          <w:lang w:bidi="ar-EG"/>
        </w:rPr>
        <w:t>volume</w:t>
      </w:r>
      <w:r>
        <w:rPr>
          <w:rtl w:val="1"/>
          <w:lang w:bidi="ar-EG"/>
        </w:rPr>
        <w:t xml:space="preserve"> الهدف، وانقل البيانات في صيانة بنفس البنية والمفاتيح والـ</w:t>
      </w:r>
      <w:r>
        <w:rPr>
          <w:rtl w:val="0"/>
          <w:lang w:bidi="ar-EG"/>
        </w:rPr>
        <w:t>metadata</w:t>
      </w:r>
      <w:r>
        <w:rPr>
          <w:rtl w:val="1"/>
          <w:lang w:bidi="ar-EG"/>
        </w:rPr>
        <w:t xml:space="preserve">، مع </w:t>
      </w:r>
      <w:r>
        <w:rPr>
          <w:rtl w:val="0"/>
          <w:lang w:bidi="ar-EG"/>
        </w:rPr>
        <w:t>backup</w:t>
      </w:r>
      <w:r>
        <w:rPr>
          <w:rtl w:val="1"/>
          <w:lang w:bidi="ar-EG"/>
        </w:rPr>
        <w:t xml:space="preserve"> وقياس </w:t>
      </w:r>
      <w:r>
        <w:rPr>
          <w:rtl w:val="0"/>
          <w:lang w:bidi="ar-EG"/>
        </w:rPr>
        <w:t>hash</w:t>
      </w:r>
      <w:r>
        <w:rPr>
          <w:rtl w:val="1"/>
          <w:lang w:bidi="ar-EG"/>
        </w:rPr>
        <w:t xml:space="preserve"> وملكية صحيحة.</w:t>
      </w:r>
    </w:p>
    <w:p>
      <w:pPr>
        <w:pStyle w:val="Heading2"/>
        <w:jc w:val="start"/>
        <w:bidi w:val="1"/>
      </w:pPr>
      <w:r>
        <w:rPr>
          <w:rtl w:val="1"/>
          <w:lang w:bidi="ar-EG"/>
        </w:rPr>
        <w:t>ترحيل المدرسة</w:t>
      </w:r>
    </w:p>
    <w:p>
      <w:pPr>
        <w:jc w:val="start"/>
        <w:bidi w:val="1"/>
      </w:pPr>
      <w:r>
        <w:rPr>
          <w:rtl w:val="1"/>
          <w:lang w:bidi="ar-EG"/>
        </w:rPr>
        <w:t xml:space="preserve">مدير المدرسة بصلاحيتَي </w:t>
      </w:r>
      <w:r>
        <w:rPr>
          <w:rtl w:val="0"/>
          <w:lang w:bidi="ar-EG"/>
        </w:rPr>
        <w:t>school.academics.manage</w:t>
      </w:r>
      <w:r>
        <w:rPr>
          <w:rtl w:val="1"/>
          <w:lang w:bidi="ar-EG"/>
        </w:rPr>
        <w:t xml:space="preserve"> و</w:t>
      </w:r>
      <w:r>
        <w:rPr>
          <w:rtl w:val="0"/>
          <w:lang w:bidi="ar-EG"/>
        </w:rPr>
        <w:t>school.profile.manage</w:t>
      </w:r>
      <w:r>
        <w:rPr>
          <w:rtl w:val="1"/>
          <w:lang w:bidi="ar-EG"/>
        </w:rPr>
        <w:t xml:space="preserve"> يستدعي </w:t>
      </w:r>
      <w:r>
        <w:rPr>
          <w:rtl w:val="0"/>
          <w:lang w:bidi="ar-EG"/>
        </w:rPr>
        <w:t>endpoint</w:t>
      </w:r>
      <w:r>
        <w:rPr>
          <w:rtl w:val="1"/>
          <w:lang w:bidi="ar-EG"/>
        </w:rPr>
        <w:t xml:space="preserve"> التالي بمصادقة آمنة. المثال مسار فقط وليس أمرًا يحوي </w:t>
      </w:r>
      <w:r>
        <w:rPr>
          <w:rtl w:val="0"/>
          <w:lang w:bidi="ar-EG"/>
        </w:rPr>
        <w:t>token.</w:t>
      </w:r>
    </w:p>
    <w:p>
      <w:pPr>
        <w:spacing w:after="40" w:line="252" w:lineRule="auto"/>
        <w:jc w:val="left"/>
        <w:bidi w:val="0"/>
      </w:pPr>
      <w:r>
        <w:rPr>
          <w:rFonts w:ascii="Consolas" w:hAnsi="Consolas"/>
          <w:sz w:val="19"/>
          <w:rtl w:val="0"/>
        </w:rPr>
        <w:t>POST /api/schools/v1/uploads/encryption/migrate?profileOffset=0</w:t>
      </w:r>
    </w:p>
    <w:p>
      <w:pPr>
        <w:jc w:val="start"/>
        <w:bidi w:val="1"/>
      </w:pPr>
      <w:r>
        <w:rPr>
          <w:rtl w:val="1"/>
          <w:lang w:bidi="ar-EG"/>
        </w:rPr>
        <w:t>كل دفعة تصل إلى</w:t>
      </w:r>
      <w:r>
        <w:rPr>
          <w:rtl w:val="0"/>
          <w:lang w:bidi="ar-EG"/>
        </w:rPr>
        <w:t>16</w:t>
      </w:r>
      <w:r>
        <w:rPr>
          <w:rtl w:val="1"/>
          <w:lang w:bidi="ar-EG"/>
        </w:rPr>
        <w:t xml:space="preserve"> نسخة مستند و</w:t>
      </w:r>
      <w:r>
        <w:rPr>
          <w:rtl w:val="0"/>
          <w:lang w:bidi="ar-EG"/>
        </w:rPr>
        <w:t>16</w:t>
      </w:r>
      <w:r>
        <w:rPr>
          <w:rtl w:val="1"/>
          <w:lang w:bidi="ar-EG"/>
        </w:rPr>
        <w:t xml:space="preserve"> صورة حساب. تابع </w:t>
      </w:r>
      <w:r>
        <w:rPr>
          <w:rtl w:val="0"/>
          <w:lang w:bidi="ar-EG"/>
        </w:rPr>
        <w:t>nextProfileOffset</w:t>
      </w:r>
      <w:r>
        <w:rPr>
          <w:rtl w:val="1"/>
          <w:lang w:bidi="ar-EG"/>
        </w:rPr>
        <w:t xml:space="preserve"> حتى </w:t>
      </w:r>
      <w:r>
        <w:rPr>
          <w:rtl w:val="0"/>
          <w:lang w:bidi="ar-EG"/>
        </w:rPr>
        <w:t>profilesComplete</w:t>
      </w:r>
      <w:r>
        <w:rPr>
          <w:rtl w:val="1"/>
          <w:lang w:bidi="ar-EG"/>
        </w:rPr>
        <w:t xml:space="preserve">، وكرر بنفس آخر </w:t>
      </w:r>
      <w:r>
        <w:rPr>
          <w:rtl w:val="0"/>
          <w:lang w:bidi="ar-EG"/>
        </w:rPr>
        <w:t>offset</w:t>
      </w:r>
      <w:r>
        <w:rPr>
          <w:rtl w:val="1"/>
          <w:lang w:bidi="ar-EG"/>
        </w:rPr>
        <w:t xml:space="preserve"> حتى </w:t>
      </w:r>
      <w:r>
        <w:rPr>
          <w:rtl w:val="0"/>
          <w:lang w:bidi="ar-EG"/>
        </w:rPr>
        <w:t>remainingDocuments=0.</w:t>
      </w:r>
      <w:r>
        <w:rPr>
          <w:rtl w:val="1"/>
          <w:lang w:bidi="ar-EG"/>
        </w:rPr>
        <w:t xml:space="preserve"> افصل عداد المستندات عن </w:t>
      </w:r>
      <w:r>
        <w:rPr>
          <w:rtl w:val="0"/>
          <w:lang w:bidi="ar-EG"/>
        </w:rPr>
        <w:t>cursor</w:t>
      </w:r>
      <w:r>
        <w:rPr>
          <w:rtl w:val="1"/>
          <w:lang w:bidi="ar-EG"/>
        </w:rPr>
        <w:t xml:space="preserve"> الصور. العملية تتحقق من البصمة وتحفظ </w:t>
      </w:r>
      <w:r>
        <w:rPr>
          <w:rtl w:val="0"/>
          <w:lang w:bidi="ar-EG"/>
        </w:rPr>
        <w:t>DB</w:t>
      </w:r>
      <w:r>
        <w:rPr>
          <w:rtl w:val="1"/>
          <w:lang w:bidi="ar-EG"/>
        </w:rPr>
        <w:t xml:space="preserve"> قبل إزالة الأصل؛ الانقطاع يمكن أن يترك أصلًا غير مشفر أو ملفًا يتيمًا.</w:t>
      </w:r>
    </w:p>
    <w:p>
      <w:pPr>
        <w:pStyle w:val="Heading2"/>
        <w:jc w:val="start"/>
        <w:bidi w:val="1"/>
      </w:pPr>
      <w:r>
        <w:rPr>
          <w:rtl w:val="1"/>
          <w:lang w:bidi="ar-EG"/>
        </w:rPr>
        <w:t>ترحيل المنصة</w:t>
      </w:r>
    </w:p>
    <w:p>
      <w:pPr>
        <w:spacing w:after="40" w:line="252" w:lineRule="auto"/>
        <w:jc w:val="left"/>
        <w:bidi w:val="0"/>
      </w:pPr>
      <w:r>
        <w:rPr>
          <w:rFonts w:ascii="Consolas" w:hAnsi="Consolas"/>
          <w:sz w:val="19"/>
          <w:rtl w:val="0"/>
        </w:rPr>
        <w:t>POST /api/platform/v1/uploads/encryption/migrate?offset=0</w:t>
      </w:r>
    </w:p>
    <w:p>
      <w:pPr>
        <w:jc w:val="start"/>
        <w:bidi w:val="1"/>
      </w:pPr>
      <w:r>
        <w:rPr>
          <w:rtl w:val="1"/>
          <w:lang w:bidi="ar-EG"/>
        </w:rPr>
        <w:t xml:space="preserve">صلاحية </w:t>
      </w:r>
      <w:r>
        <w:rPr>
          <w:rtl w:val="0"/>
          <w:lang w:bidi="ar-EG"/>
        </w:rPr>
        <w:t>platform.access.manage</w:t>
      </w:r>
      <w:r>
        <w:rPr>
          <w:rtl w:val="1"/>
          <w:lang w:bidi="ar-EG"/>
        </w:rPr>
        <w:t xml:space="preserve"> مطلوبة. تابع </w:t>
      </w:r>
      <w:r>
        <w:rPr>
          <w:rtl w:val="0"/>
          <w:lang w:bidi="ar-EG"/>
        </w:rPr>
        <w:t>nextOffset</w:t>
      </w:r>
      <w:r>
        <w:rPr>
          <w:rtl w:val="1"/>
          <w:lang w:bidi="ar-EG"/>
        </w:rPr>
        <w:t xml:space="preserve"> حتى </w:t>
      </w:r>
      <w:r>
        <w:rPr>
          <w:rtl w:val="0"/>
          <w:lang w:bidi="ar-EG"/>
        </w:rPr>
        <w:t>complete.</w:t>
      </w:r>
      <w:r>
        <w:rPr>
          <w:rtl w:val="1"/>
          <w:lang w:bidi="ar-EG"/>
        </w:rPr>
        <w:t xml:space="preserve"> راجع الصور والشعار والمنشورات والمرفقات و</w:t>
      </w:r>
      <w:r>
        <w:rPr>
          <w:rtl w:val="0"/>
          <w:lang w:bidi="ar-EG"/>
        </w:rPr>
        <w:t>Range</w:t>
      </w:r>
      <w:r>
        <w:rPr>
          <w:rtl w:val="1"/>
          <w:lang w:bidi="ar-EG"/>
        </w:rPr>
        <w:t xml:space="preserve"> والكتب بعد الترحيل. افحص </w:t>
      </w:r>
      <w:r>
        <w:rPr>
          <w:rtl w:val="0"/>
          <w:lang w:bidi="ar-EG"/>
        </w:rPr>
        <w:t>volume</w:t>
      </w:r>
      <w:r>
        <w:rPr>
          <w:rtl w:val="1"/>
          <w:lang w:bidi="ar-EG"/>
        </w:rPr>
        <w:t xml:space="preserve"> فعليًا؛ صفر في العداد لا يثبت عدم وجود </w:t>
      </w:r>
      <w:r>
        <w:rPr>
          <w:rtl w:val="0"/>
          <w:lang w:bidi="ar-EG"/>
        </w:rPr>
        <w:t>plaintext</w:t>
      </w:r>
      <w:r>
        <w:rPr>
          <w:rtl w:val="1"/>
          <w:lang w:bidi="ar-EG"/>
        </w:rPr>
        <w:t xml:space="preserve"> متبقية من انقطاع سابق.</w:t>
      </w:r>
    </w:p>
    <w:p>
      <w:pPr>
        <w:jc w:val="start"/>
        <w:bidi w:val="1"/>
      </w:pPr>
      <w:r>
        <w:rPr>
          <w:rtl w:val="1"/>
          <w:lang w:bidi="ar-EG"/>
        </w:rPr>
        <w:t>بعد نجاح جميع المدارس و</w:t>
      </w:r>
      <w:r>
        <w:rPr>
          <w:rtl w:val="0"/>
          <w:lang w:bidi="ar-EG"/>
        </w:rPr>
        <w:t>Identity</w:t>
      </w:r>
      <w:r>
        <w:rPr>
          <w:rtl w:val="1"/>
          <w:lang w:bidi="ar-EG"/>
        </w:rPr>
        <w:t xml:space="preserve"> ومراجعة الملفات والنسخ الاحتياطية، غيّر متغيري </w:t>
      </w:r>
      <w:r>
        <w:rPr>
          <w:rtl w:val="0"/>
          <w:lang w:bidi="ar-EG"/>
        </w:rPr>
        <w:t>ALLOW_LEGACY_READ</w:t>
      </w:r>
      <w:r>
        <w:rPr>
          <w:rtl w:val="1"/>
          <w:lang w:bidi="ar-EG"/>
        </w:rPr>
        <w:t xml:space="preserve"> إلى </w:t>
      </w:r>
      <w:r>
        <w:rPr>
          <w:rtl w:val="0"/>
          <w:lang w:bidi="ar-EG"/>
        </w:rPr>
        <w:t>false</w:t>
      </w:r>
      <w:r>
        <w:rPr>
          <w:rtl w:val="1"/>
          <w:lang w:bidi="ar-EG"/>
        </w:rPr>
        <w:t xml:space="preserve"> وأعد إنشاء </w:t>
      </w:r>
      <w:r>
        <w:rPr>
          <w:rtl w:val="0"/>
          <w:lang w:bidi="ar-EG"/>
        </w:rPr>
        <w:t>API</w:t>
      </w:r>
      <w:r>
        <w:rPr>
          <w:rtl w:val="1"/>
          <w:lang w:bidi="ar-EG"/>
        </w:rPr>
        <w:t xml:space="preserve"> لالتقاط </w:t>
      </w:r>
      <w:r>
        <w:rPr>
          <w:rtl w:val="0"/>
          <w:lang w:bidi="ar-EG"/>
        </w:rPr>
        <w:t>environment</w:t>
      </w:r>
      <w:r>
        <w:rPr>
          <w:rtl w:val="1"/>
          <w:lang w:bidi="ar-EG"/>
        </w:rPr>
        <w:t xml:space="preserve"> الجديد. حافظ على المفاتيح القديمة للقراءة التاريخية؛ لا تحذف ملفًا يتيمًا غير مراجع.</w:t>
      </w:r>
    </w:p>
    <w:p>
      <w:pPr>
        <w:spacing w:after="40" w:line="252" w:lineRule="auto"/>
        <w:jc w:val="left"/>
        <w:bidi w:val="0"/>
      </w:pPr>
      <w:r>
        <w:rPr>
          <w:rFonts w:ascii="Consolas" w:hAnsi="Consolas"/>
          <w:sz w:val="19"/>
          <w:rtl w:val="0"/>
        </w:rPr>
        <w:t>dc up -d --no-build --force-recreate platform-api schools-api</w:t>
      </w:r>
    </w:p>
    <w:p>
      <w:pPr>
        <w:jc w:val="start"/>
        <w:bidi w:val="1"/>
      </w:pPr>
      <w:r>
        <w:rPr>
          <w:rtl w:val="1"/>
          <w:lang w:bidi="ar-EG"/>
        </w:rPr>
        <w:t xml:space="preserve">هذا الأمر يعيد إنشاء الحاويات ولا يمحو </w:t>
      </w:r>
      <w:r>
        <w:rPr>
          <w:rtl w:val="0"/>
          <w:lang w:bidi="ar-EG"/>
        </w:rPr>
        <w:t>volumes.</w:t>
      </w:r>
      <w:r>
        <w:rPr>
          <w:rtl w:val="1"/>
          <w:lang w:bidi="ar-EG"/>
        </w:rPr>
        <w:t xml:space="preserve"> نفّذه بعد مراجعة أثر التوقف وتحديث المتغيرات، لا أثناء حركة رفع مستمرة. جرّب استعادة بيانات ومفاتيح النسخة المشفرة قبل إعلان اكتمال حماية الملفات.</w:t>
      </w:r>
    </w:p>
    <w:p>
      <w:r>
        <w:br w:type="page"/>
      </w:r>
    </w:p>
    <w:p>
      <w:pPr>
        <w:pStyle w:val="Heading1"/>
        <w:jc w:val="start"/>
        <w:bidi w:val="1"/>
      </w:pPr>
      <w:r>
        <w:rPr>
          <w:rtl w:val="0"/>
          <w:lang w:bidi="ar-EG"/>
        </w:rPr>
        <w:t>17</w:t>
      </w:r>
      <w:r>
        <w:rPr>
          <w:rtl w:val="1"/>
          <w:lang w:bidi="ar-EG"/>
        </w:rPr>
        <w:t xml:space="preserve"> النسخ الاحتياطي والاستعادة</w:t>
      </w:r>
    </w:p>
    <w:p>
      <w:pPr>
        <w:jc w:val="start"/>
        <w:bidi w:val="1"/>
      </w:pPr>
      <w:r>
        <w:rPr>
          <w:rtl w:val="1"/>
          <w:lang w:bidi="ar-EG"/>
        </w:rPr>
        <w:t xml:space="preserve">النسخة القابلة للاستعادة تشمل قواعد </w:t>
      </w:r>
      <w:r>
        <w:rPr>
          <w:rtl w:val="0"/>
          <w:lang w:bidi="ar-EG"/>
        </w:rPr>
        <w:t>Platform</w:t>
      </w:r>
      <w:r>
        <w:rPr>
          <w:rtl w:val="1"/>
          <w:lang w:bidi="ar-EG"/>
        </w:rPr>
        <w:t xml:space="preserve"> و</w:t>
      </w:r>
      <w:r>
        <w:rPr>
          <w:rtl w:val="0"/>
          <w:lang w:bidi="ar-EG"/>
        </w:rPr>
        <w:t>Identity</w:t>
      </w:r>
      <w:r>
        <w:rPr>
          <w:rtl w:val="1"/>
          <w:lang w:bidi="ar-EG"/>
        </w:rPr>
        <w:t xml:space="preserve"> وكل قواعد المدارس، </w:t>
      </w:r>
      <w:r>
        <w:rPr>
          <w:rtl w:val="0"/>
          <w:lang w:bidi="ar-EG"/>
        </w:rPr>
        <w:t>volume</w:t>
      </w:r>
      <w:r>
        <w:rPr>
          <w:rtl w:val="1"/>
          <w:lang w:bidi="ar-EG"/>
        </w:rPr>
        <w:t xml:space="preserve"> المستندات، أسرار </w:t>
      </w:r>
      <w:r>
        <w:rPr>
          <w:rtl w:val="0"/>
          <w:lang w:bidi="ar-EG"/>
        </w:rPr>
        <w:t>key ring</w:t>
      </w:r>
      <w:r>
        <w:rPr>
          <w:rtl w:val="1"/>
          <w:lang w:bidi="ar-EG"/>
        </w:rPr>
        <w:t xml:space="preserve"> بمعرفاتها في مخزن منفصل، تعريفات وحالة </w:t>
      </w:r>
      <w:r>
        <w:rPr>
          <w:rtl w:val="0"/>
          <w:lang w:bidi="ar-EG"/>
        </w:rPr>
        <w:t>broker</w:t>
      </w:r>
      <w:r>
        <w:rPr>
          <w:rtl w:val="1"/>
          <w:lang w:bidi="ar-EG"/>
        </w:rPr>
        <w:t xml:space="preserve"> المطلوبة حسب سياسة الرسائل، إعدادات </w:t>
      </w:r>
      <w:r>
        <w:rPr>
          <w:rtl w:val="0"/>
          <w:lang w:bidi="ar-EG"/>
        </w:rPr>
        <w:t>Compose</w:t>
      </w:r>
      <w:r>
        <w:rPr>
          <w:rtl w:val="1"/>
          <w:lang w:bidi="ar-EG"/>
        </w:rPr>
        <w:t xml:space="preserve"> و</w:t>
      </w:r>
      <w:r>
        <w:rPr>
          <w:rtl w:val="0"/>
          <w:lang w:bidi="ar-EG"/>
        </w:rPr>
        <w:t>digests</w:t>
      </w:r>
      <w:r>
        <w:rPr>
          <w:rtl w:val="1"/>
          <w:lang w:bidi="ar-EG"/>
        </w:rPr>
        <w:t xml:space="preserve"> وإصدار المصدر. نسخة </w:t>
      </w:r>
      <w:r>
        <w:rPr>
          <w:rtl w:val="0"/>
          <w:lang w:bidi="ar-EG"/>
        </w:rPr>
        <w:t>DB</w:t>
      </w:r>
      <w:r>
        <w:rPr>
          <w:rtl w:val="1"/>
          <w:lang w:bidi="ar-EG"/>
        </w:rPr>
        <w:t xml:space="preserve"> وحدها لا تعيد الصور والكتب.</w:t>
      </w:r>
    </w:p>
    <w:p>
      <w:pPr>
        <w:pStyle w:val="Heading2"/>
        <w:jc w:val="start"/>
        <w:bidi w:val="1"/>
      </w:pPr>
      <w:r>
        <w:rPr>
          <w:rtl w:val="1"/>
          <w:lang w:bidi="ar-EG"/>
        </w:rPr>
        <w:t>التقاط نسخة متسقة</w:t>
      </w:r>
    </w:p>
    <w:p>
      <w:pPr>
        <w:jc w:val="start"/>
        <w:bidi w:val="1"/>
      </w:pPr>
      <w:r>
        <w:rPr>
          <w:rtl w:val="1"/>
          <w:lang w:bidi="ar-EG"/>
        </w:rPr>
        <w:t>خطط نافذة صيانة توقف الكتابة والـ</w:t>
      </w:r>
      <w:r>
        <w:rPr>
          <w:rtl w:val="0"/>
          <w:lang w:bidi="ar-EG"/>
        </w:rPr>
        <w:t>jobs</w:t>
      </w:r>
      <w:r>
        <w:rPr>
          <w:rtl w:val="1"/>
          <w:lang w:bidi="ar-EG"/>
        </w:rPr>
        <w:t xml:space="preserve"> أو استخدم </w:t>
      </w:r>
      <w:r>
        <w:rPr>
          <w:rtl w:val="0"/>
          <w:lang w:bidi="ar-EG"/>
        </w:rPr>
        <w:t>snapshot</w:t>
      </w:r>
      <w:r>
        <w:rPr>
          <w:rtl w:val="1"/>
          <w:lang w:bidi="ar-EG"/>
        </w:rPr>
        <w:t xml:space="preserve"> متسقة يديرها مسؤول </w:t>
      </w:r>
      <w:r>
        <w:rPr>
          <w:rtl w:val="0"/>
          <w:lang w:bidi="ar-EG"/>
        </w:rPr>
        <w:t>DB.</w:t>
      </w:r>
      <w:r>
        <w:rPr>
          <w:rtl w:val="1"/>
          <w:lang w:bidi="ar-EG"/>
        </w:rPr>
        <w:t xml:space="preserve"> لا تُنسخ ملفات </w:t>
      </w:r>
      <w:r>
        <w:rPr>
          <w:rtl w:val="0"/>
          <w:lang w:bidi="ar-EG"/>
        </w:rPr>
        <w:t>PostgreSQL</w:t>
      </w:r>
      <w:r>
        <w:rPr>
          <w:rtl w:val="1"/>
          <w:lang w:bidi="ar-EG"/>
        </w:rPr>
        <w:t xml:space="preserve"> أو </w:t>
      </w:r>
      <w:r>
        <w:rPr>
          <w:rtl w:val="0"/>
          <w:lang w:bidi="ar-EG"/>
        </w:rPr>
        <w:t>RabbitMQ</w:t>
      </w:r>
      <w:r>
        <w:rPr>
          <w:rtl w:val="1"/>
          <w:lang w:bidi="ar-EG"/>
        </w:rPr>
        <w:t xml:space="preserve"> الحية كنسخة عادية. استخدم </w:t>
      </w:r>
      <w:r>
        <w:rPr>
          <w:rtl w:val="0"/>
          <w:lang w:bidi="ar-EG"/>
        </w:rPr>
        <w:t>pg_dump</w:t>
      </w:r>
      <w:r>
        <w:rPr>
          <w:rtl w:val="1"/>
          <w:lang w:bidi="ar-EG"/>
        </w:rPr>
        <w:t xml:space="preserve"> أو </w:t>
      </w:r>
      <w:r>
        <w:rPr>
          <w:rtl w:val="0"/>
          <w:lang w:bidi="ar-EG"/>
        </w:rPr>
        <w:t>backup</w:t>
      </w:r>
      <w:r>
        <w:rPr>
          <w:rtl w:val="1"/>
          <w:lang w:bidi="ar-EG"/>
        </w:rPr>
        <w:t xml:space="preserve"> مُدارًا مع اختبار نتيجة العملية. نقل </w:t>
      </w:r>
      <w:r>
        <w:rPr>
          <w:rtl w:val="0"/>
          <w:lang w:bidi="ar-EG"/>
        </w:rPr>
        <w:t>ciphertext</w:t>
      </w:r>
      <w:r>
        <w:rPr>
          <w:rtl w:val="1"/>
          <w:lang w:bidi="ar-EG"/>
        </w:rPr>
        <w:t xml:space="preserve"> لا يلغي وجوب تشفير وتأمين النسخ الاحتياطية والأسرار.</w:t>
      </w:r>
    </w:p>
    <w:p>
      <w:pPr>
        <w:spacing w:after="40" w:line="252" w:lineRule="auto"/>
        <w:jc w:val="left"/>
        <w:bidi w:val="0"/>
      </w:pPr>
      <w:r>
        <w:rPr>
          <w:rFonts w:ascii="Consolas" w:hAnsi="Consolas"/>
          <w:sz w:val="19"/>
          <w:rtl w:val="0"/>
        </w:rPr>
        <w:t>dc exec -T postgres sh -c 'pg_dump -U "$POSTGRES_USER" -Fc mdaresna_platform' &gt; /secure-backup/RELEASE-platform.dump</w:t>
      </w:r>
    </w:p>
    <w:p>
      <w:pPr>
        <w:spacing w:after="40" w:line="252" w:lineRule="auto"/>
        <w:jc w:val="left"/>
        <w:bidi w:val="0"/>
      </w:pPr>
      <w:r>
        <w:rPr>
          <w:rFonts w:ascii="Consolas" w:hAnsi="Consolas"/>
          <w:sz w:val="19"/>
          <w:rtl w:val="0"/>
        </w:rPr>
        <w:t>dc exec -T postgres sh -c 'pg_dump -U "$POSTGRES_USER" -Fc mdaresna_identity' &gt; /secure-backup/RELEASE-identity.dump</w:t>
      </w:r>
    </w:p>
    <w:p>
      <w:pPr>
        <w:jc w:val="start"/>
        <w:bidi w:val="1"/>
      </w:pPr>
      <w:r>
        <w:rPr>
          <w:rtl w:val="1"/>
          <w:lang w:bidi="ar-EG"/>
        </w:rPr>
        <w:t xml:space="preserve">هذه أمثلة </w:t>
      </w:r>
      <w:r>
        <w:rPr>
          <w:rtl w:val="0"/>
          <w:lang w:bidi="ar-EG"/>
        </w:rPr>
        <w:t>Bash</w:t>
      </w:r>
      <w:r>
        <w:rPr>
          <w:rtl w:val="1"/>
          <w:lang w:bidi="ar-EG"/>
        </w:rPr>
        <w:t xml:space="preserve"> لملفات جديدة في دليل محمي سبق تجهيزه؛ لا تعِد الكتابة على </w:t>
      </w:r>
      <w:r>
        <w:rPr>
          <w:rtl w:val="0"/>
          <w:lang w:bidi="ar-EG"/>
        </w:rPr>
        <w:t>backup</w:t>
      </w:r>
      <w:r>
        <w:rPr>
          <w:rtl w:val="1"/>
          <w:lang w:bidi="ar-EG"/>
        </w:rPr>
        <w:t xml:space="preserve"> موجود. تُنسخ كل قاعدة مدرسة أيضًا بقائمة موثقة لا بتخمين البادئة وحدها. راجع </w:t>
      </w:r>
      <w:r>
        <w:rPr>
          <w:rtl w:val="0"/>
          <w:lang w:bidi="ar-EG"/>
        </w:rPr>
        <w:t>exit code</w:t>
      </w:r>
      <w:r>
        <w:rPr>
          <w:rtl w:val="1"/>
          <w:lang w:bidi="ar-EG"/>
        </w:rPr>
        <w:t xml:space="preserve"> وحجم الملف وسجل النتيجة. اعتمادات </w:t>
      </w:r>
      <w:r>
        <w:rPr>
          <w:rtl w:val="0"/>
          <w:lang w:bidi="ar-EG"/>
        </w:rPr>
        <w:t>DB</w:t>
      </w:r>
      <w:r>
        <w:rPr>
          <w:rtl w:val="1"/>
          <w:lang w:bidi="ar-EG"/>
        </w:rPr>
        <w:t xml:space="preserve"> لا تظهر في الأمر؛ تُقرأ داخل الحاوية من إعدادها المحمي.</w:t>
      </w:r>
    </w:p>
    <w:p>
      <w:pPr>
        <w:pStyle w:val="Heading2"/>
        <w:jc w:val="start"/>
        <w:bidi w:val="1"/>
      </w:pPr>
      <w:r>
        <w:rPr>
          <w:rtl w:val="1"/>
          <w:lang w:bidi="ar-EG"/>
        </w:rPr>
        <w:t>خطة الاستعادة</w:t>
      </w:r>
    </w:p>
    <w:p>
      <w:pPr>
        <w:jc w:val="start"/>
        <w:bidi w:val="1"/>
      </w:pPr>
      <w:r>
        <w:rPr>
          <w:rtl w:val="1"/>
          <w:lang w:bidi="ar-EG"/>
        </w:rPr>
        <w:t xml:space="preserve">استعد إلى بيئة معزولة لا تعلو الإنتاج. جهز الصور القديمة المتوافقة، استعد </w:t>
      </w:r>
      <w:r>
        <w:rPr>
          <w:rtl w:val="0"/>
          <w:lang w:bidi="ar-EG"/>
        </w:rPr>
        <w:t>DB</w:t>
      </w:r>
      <w:r>
        <w:rPr>
          <w:rtl w:val="1"/>
          <w:lang w:bidi="ar-EG"/>
        </w:rPr>
        <w:t xml:space="preserve"> والملفات ثم مفاتيحها الصحيحة، ثم تحقق من </w:t>
      </w:r>
      <w:r>
        <w:rPr>
          <w:rtl w:val="0"/>
          <w:lang w:bidi="ar-EG"/>
        </w:rPr>
        <w:t>counts</w:t>
      </w:r>
      <w:r>
        <w:rPr>
          <w:rtl w:val="1"/>
          <w:lang w:bidi="ar-EG"/>
        </w:rPr>
        <w:t xml:space="preserve"> والبصمات وقراءة صورة و</w:t>
      </w:r>
      <w:r>
        <w:rPr>
          <w:rtl w:val="0"/>
          <w:lang w:bidi="ar-EG"/>
        </w:rPr>
        <w:t>PDF</w:t>
      </w:r>
      <w:r>
        <w:rPr>
          <w:rtl w:val="1"/>
          <w:lang w:bidi="ar-EG"/>
        </w:rPr>
        <w:t xml:space="preserve"> وفيديو وكتاب وقيد مدرسي. طابق المسارات والملكية ومعرفات المفاتيح. لا تفتح </w:t>
      </w:r>
      <w:r>
        <w:rPr>
          <w:rtl w:val="0"/>
          <w:lang w:bidi="ar-EG"/>
        </w:rPr>
        <w:t>traffic</w:t>
      </w:r>
      <w:r>
        <w:rPr>
          <w:rtl w:val="1"/>
          <w:lang w:bidi="ar-EG"/>
        </w:rPr>
        <w:t xml:space="preserve"> قبل نجاح الربط والقراءة.</w:t>
      </w:r>
    </w:p>
    <w:p>
      <w:pPr>
        <w:jc w:val="start"/>
        <w:bidi w:val="1"/>
      </w:pPr>
      <w:r>
        <w:rPr>
          <w:rtl w:val="1"/>
          <w:lang w:bidi="ar-EG"/>
        </w:rPr>
        <w:t xml:space="preserve">اعتمد </w:t>
      </w:r>
      <w:r>
        <w:rPr>
          <w:rtl w:val="0"/>
          <w:lang w:bidi="ar-EG"/>
        </w:rPr>
        <w:t>RPO</w:t>
      </w:r>
      <w:r>
        <w:rPr>
          <w:rtl w:val="1"/>
          <w:lang w:bidi="ar-EG"/>
        </w:rPr>
        <w:t xml:space="preserve"> و</w:t>
      </w:r>
      <w:r>
        <w:rPr>
          <w:rtl w:val="0"/>
          <w:lang w:bidi="ar-EG"/>
        </w:rPr>
        <w:t>RTO</w:t>
      </w:r>
      <w:r>
        <w:rPr>
          <w:rtl w:val="1"/>
          <w:lang w:bidi="ar-EG"/>
        </w:rPr>
        <w:t xml:space="preserve"> ونطاق الاحتفاظ وجهة الوصول ومسؤول الاستعادة قبل التسليم. لا تختبر </w:t>
      </w:r>
      <w:r>
        <w:rPr>
          <w:rtl w:val="0"/>
          <w:lang w:bidi="ar-EG"/>
        </w:rPr>
        <w:t>restore</w:t>
      </w:r>
      <w:r>
        <w:rPr>
          <w:rtl w:val="1"/>
          <w:lang w:bidi="ar-EG"/>
        </w:rPr>
        <w:t xml:space="preserve"> المدمرة على إنتاج قائم ضمن اختبار عادي. إذا احتجت استعادة اسم قاعدة مستخدمة، يلزم إجراء معتمد ووقف كتابة ونسخة قبل التغيير.</w:t>
      </w:r>
    </w:p>
    <w:p>
      <w:r>
        <w:br w:type="page"/>
      </w:r>
    </w:p>
    <w:p>
      <w:pPr>
        <w:pStyle w:val="Heading1"/>
        <w:jc w:val="start"/>
        <w:bidi w:val="1"/>
      </w:pPr>
      <w:r>
        <w:rPr>
          <w:rtl w:val="0"/>
          <w:lang w:bidi="ar-EG"/>
        </w:rPr>
        <w:t>18</w:t>
      </w:r>
      <w:r>
        <w:rPr>
          <w:rtl w:val="1"/>
          <w:lang w:bidi="ar-EG"/>
        </w:rPr>
        <w:t xml:space="preserve"> إصدار جديد والرجوع الآمن</w:t>
      </w:r>
    </w:p>
    <w:p>
      <w:pPr>
        <w:jc w:val="start"/>
        <w:bidi w:val="1"/>
      </w:pPr>
      <w:r>
        <w:rPr>
          <w:rtl w:val="1"/>
          <w:lang w:bidi="ar-EG"/>
        </w:rPr>
        <w:t xml:space="preserve">قبل كل إصدار سجّل </w:t>
      </w:r>
      <w:r>
        <w:rPr>
          <w:rtl w:val="0"/>
          <w:lang w:bidi="ar-EG"/>
        </w:rPr>
        <w:t>digests</w:t>
      </w:r>
      <w:r>
        <w:rPr>
          <w:rtl w:val="1"/>
          <w:lang w:bidi="ar-EG"/>
        </w:rPr>
        <w:t xml:space="preserve"> السابقة والجديدة ونسخة إعداد الأسرار المحمية والـ</w:t>
      </w:r>
      <w:r>
        <w:rPr>
          <w:rtl w:val="0"/>
          <w:lang w:bidi="ar-EG"/>
        </w:rPr>
        <w:t>schema</w:t>
      </w:r>
      <w:r>
        <w:rPr>
          <w:rtl w:val="1"/>
          <w:lang w:bidi="ar-EG"/>
        </w:rPr>
        <w:t xml:space="preserve"> المستهدف. اختبر التوافق في </w:t>
      </w:r>
      <w:r>
        <w:rPr>
          <w:rtl w:val="0"/>
          <w:lang w:bidi="ar-EG"/>
        </w:rPr>
        <w:t>staging</w:t>
      </w:r>
      <w:r>
        <w:rPr>
          <w:rtl w:val="1"/>
          <w:lang w:bidi="ar-EG"/>
        </w:rPr>
        <w:t xml:space="preserve">، خذ </w:t>
      </w:r>
      <w:r>
        <w:rPr>
          <w:rtl w:val="0"/>
          <w:lang w:bidi="ar-EG"/>
        </w:rPr>
        <w:t>backup</w:t>
      </w:r>
      <w:r>
        <w:rPr>
          <w:rtl w:val="1"/>
          <w:lang w:bidi="ar-EG"/>
        </w:rPr>
        <w:t xml:space="preserve"> متسقًا، ثم احجز نافذة الصيانة إذا كانت </w:t>
      </w:r>
      <w:r>
        <w:rPr>
          <w:rtl w:val="0"/>
          <w:lang w:bidi="ar-EG"/>
        </w:rPr>
        <w:t>migrations</w:t>
      </w:r>
      <w:r>
        <w:rPr>
          <w:rtl w:val="1"/>
          <w:lang w:bidi="ar-EG"/>
        </w:rPr>
        <w:t xml:space="preserve"> أو المدارس تحتاج منع الكتابة. لا تستخدم وسم </w:t>
      </w:r>
      <w:r>
        <w:rPr>
          <w:rtl w:val="0"/>
          <w:lang w:bidi="ar-EG"/>
        </w:rPr>
        <w:t>dev</w:t>
      </w:r>
      <w:r>
        <w:rPr>
          <w:rtl w:val="1"/>
          <w:lang w:bidi="ar-EG"/>
        </w:rPr>
        <w:t xml:space="preserve"> أو </w:t>
      </w:r>
      <w:r>
        <w:rPr>
          <w:rtl w:val="0"/>
          <w:lang w:bidi="ar-EG"/>
        </w:rPr>
        <w:t>latest</w:t>
      </w:r>
      <w:r>
        <w:rPr>
          <w:rtl w:val="1"/>
          <w:lang w:bidi="ar-EG"/>
        </w:rPr>
        <w:t xml:space="preserve"> كهوية إصدار أعمال.</w:t>
      </w:r>
    </w:p>
    <w:p>
      <w:pPr>
        <w:spacing w:after="40" w:line="252" w:lineRule="auto"/>
        <w:jc w:val="left"/>
        <w:bidi w:val="0"/>
      </w:pPr>
      <w:r>
        <w:rPr>
          <w:rFonts w:ascii="Consolas" w:hAnsi="Consolas"/>
          <w:sz w:val="19"/>
          <w:rtl w:val="0"/>
        </w:rPr>
        <w:t>dc images</w:t>
      </w:r>
    </w:p>
    <w:p>
      <w:pPr>
        <w:spacing w:after="40" w:line="252" w:lineRule="auto"/>
        <w:jc w:val="left"/>
        <w:bidi w:val="0"/>
      </w:pPr>
      <w:r>
        <w:rPr>
          <w:rFonts w:ascii="Consolas" w:hAnsi="Consolas"/>
          <w:sz w:val="19"/>
          <w:rtl w:val="0"/>
        </w:rPr>
        <w:t>dc build --pull --parallel</w:t>
      </w:r>
    </w:p>
    <w:p>
      <w:pPr>
        <w:spacing w:after="40" w:line="252" w:lineRule="auto"/>
        <w:jc w:val="left"/>
        <w:bidi w:val="0"/>
      </w:pPr>
      <w:r>
        <w:rPr>
          <w:rFonts w:ascii="Consolas" w:hAnsi="Consolas"/>
          <w:sz w:val="19"/>
          <w:rtl w:val="0"/>
        </w:rPr>
        <w:t>dc up -d --no-build platform-api platform-worker schools-api</w:t>
      </w:r>
    </w:p>
    <w:p>
      <w:pPr>
        <w:spacing w:after="40" w:line="252" w:lineRule="auto"/>
        <w:jc w:val="left"/>
        <w:bidi w:val="0"/>
      </w:pPr>
      <w:r>
        <w:rPr>
          <w:rFonts w:ascii="Consolas" w:hAnsi="Consolas"/>
          <w:sz w:val="19"/>
          <w:rtl w:val="0"/>
        </w:rPr>
        <w:t>dc up -d --no-build platform-web schools-web gateway</w:t>
      </w:r>
    </w:p>
    <w:p>
      <w:pPr>
        <w:spacing w:after="40" w:line="252" w:lineRule="auto"/>
        <w:jc w:val="left"/>
        <w:bidi w:val="0"/>
      </w:pPr>
      <w:r>
        <w:rPr>
          <w:rFonts w:ascii="Consolas" w:hAnsi="Consolas"/>
          <w:sz w:val="19"/>
          <w:rtl w:val="0"/>
        </w:rPr>
        <w:t>dc ps</w:t>
      </w:r>
    </w:p>
    <w:p>
      <w:pPr>
        <w:jc w:val="start"/>
        <w:bidi w:val="1"/>
      </w:pPr>
      <w:r>
        <w:rPr>
          <w:rtl w:val="1"/>
          <w:lang w:bidi="ar-EG"/>
        </w:rPr>
        <w:t xml:space="preserve">في مسار </w:t>
      </w:r>
      <w:r>
        <w:rPr>
          <w:rtl w:val="0"/>
          <w:lang w:bidi="ar-EG"/>
        </w:rPr>
        <w:t>registry</w:t>
      </w:r>
      <w:r>
        <w:rPr>
          <w:rtl w:val="1"/>
          <w:lang w:bidi="ar-EG"/>
        </w:rPr>
        <w:t xml:space="preserve"> استخدم </w:t>
      </w:r>
      <w:r>
        <w:rPr>
          <w:rtl w:val="0"/>
          <w:lang w:bidi="ar-EG"/>
        </w:rPr>
        <w:t>pull</w:t>
      </w:r>
      <w:r>
        <w:rPr>
          <w:rtl w:val="1"/>
          <w:lang w:bidi="ar-EG"/>
        </w:rPr>
        <w:t xml:space="preserve"> بدل </w:t>
      </w:r>
      <w:r>
        <w:rPr>
          <w:rtl w:val="0"/>
          <w:lang w:bidi="ar-EG"/>
        </w:rPr>
        <w:t>build</w:t>
      </w:r>
      <w:r>
        <w:rPr>
          <w:rtl w:val="1"/>
          <w:lang w:bidi="ar-EG"/>
        </w:rPr>
        <w:t xml:space="preserve"> بعد تعديل </w:t>
      </w:r>
      <w:r>
        <w:rPr>
          <w:rtl w:val="0"/>
          <w:lang w:bidi="ar-EG"/>
        </w:rPr>
        <w:t>IMAGE_TAG.</w:t>
      </w:r>
      <w:r>
        <w:rPr>
          <w:rtl w:val="1"/>
          <w:lang w:bidi="ar-EG"/>
        </w:rPr>
        <w:t xml:space="preserve"> طبّق </w:t>
      </w:r>
      <w:r>
        <w:rPr>
          <w:rtl w:val="0"/>
          <w:lang w:bidi="ar-EG"/>
        </w:rPr>
        <w:t>migrations</w:t>
      </w:r>
      <w:r>
        <w:rPr>
          <w:rtl w:val="1"/>
          <w:lang w:bidi="ar-EG"/>
        </w:rPr>
        <w:t xml:space="preserve"> في ترتيب إصدار معتمد قبل إعادة حركة المستخدمين، ثم حدّث قواعد المدارس مركزيًا. رفع </w:t>
      </w:r>
      <w:r>
        <w:rPr>
          <w:rtl w:val="0"/>
          <w:lang w:bidi="ar-EG"/>
        </w:rPr>
        <w:t>API</w:t>
      </w:r>
      <w:r>
        <w:rPr>
          <w:rtl w:val="1"/>
          <w:lang w:bidi="ar-EG"/>
        </w:rPr>
        <w:t xml:space="preserve"> قبل </w:t>
      </w:r>
      <w:r>
        <w:rPr>
          <w:rtl w:val="0"/>
          <w:lang w:bidi="ar-EG"/>
        </w:rPr>
        <w:t>Web</w:t>
      </w:r>
      <w:r>
        <w:rPr>
          <w:rtl w:val="1"/>
          <w:lang w:bidi="ar-EG"/>
        </w:rPr>
        <w:t xml:space="preserve"> أو الموبايل يحتاج خطة توافق واضحة؛ لا تترك إصدارًا يتطلب </w:t>
      </w:r>
      <w:r>
        <w:rPr>
          <w:rtl w:val="0"/>
          <w:lang w:bidi="ar-EG"/>
        </w:rPr>
        <w:t>fields</w:t>
      </w:r>
      <w:r>
        <w:rPr>
          <w:rtl w:val="1"/>
          <w:lang w:bidi="ar-EG"/>
        </w:rPr>
        <w:t xml:space="preserve"> جديدة مع عميل غير متوافق.</w:t>
      </w:r>
    </w:p>
    <w:p>
      <w:pPr>
        <w:pStyle w:val="Heading2"/>
        <w:jc w:val="start"/>
        <w:bidi w:val="1"/>
      </w:pPr>
      <w:r>
        <w:rPr>
          <w:rtl w:val="1"/>
          <w:lang w:bidi="ar-EG"/>
        </w:rPr>
        <w:t>الرجوع</w:t>
      </w:r>
    </w:p>
    <w:p>
      <w:pPr>
        <w:jc w:val="start"/>
        <w:bidi w:val="1"/>
      </w:pPr>
      <w:r>
        <w:rPr>
          <w:rtl w:val="1"/>
          <w:lang w:bidi="ar-EG"/>
        </w:rPr>
        <w:t xml:space="preserve">إذا كان </w:t>
      </w:r>
      <w:r>
        <w:rPr>
          <w:rtl w:val="0"/>
          <w:lang w:bidi="ar-EG"/>
        </w:rPr>
        <w:t>schema</w:t>
      </w:r>
      <w:r>
        <w:rPr>
          <w:rtl w:val="1"/>
          <w:lang w:bidi="ar-EG"/>
        </w:rPr>
        <w:t xml:space="preserve"> الجديد متوافقًا مع الإصدار السابق، أعد </w:t>
      </w:r>
      <w:r>
        <w:rPr>
          <w:rtl w:val="0"/>
          <w:lang w:bidi="ar-EG"/>
        </w:rPr>
        <w:t>IMAGE_TAG</w:t>
      </w:r>
      <w:r>
        <w:rPr>
          <w:rtl w:val="1"/>
          <w:lang w:bidi="ar-EG"/>
        </w:rPr>
        <w:t xml:space="preserve"> إلى الإصدار السابق أو </w:t>
      </w:r>
      <w:r>
        <w:rPr>
          <w:rtl w:val="0"/>
          <w:lang w:bidi="ar-EG"/>
        </w:rPr>
        <w:t>digests</w:t>
      </w:r>
      <w:r>
        <w:rPr>
          <w:rtl w:val="1"/>
          <w:lang w:bidi="ar-EG"/>
        </w:rPr>
        <w:t xml:space="preserve"> المعتمدة ثم </w:t>
      </w:r>
      <w:r>
        <w:rPr>
          <w:rtl w:val="0"/>
          <w:lang w:bidi="ar-EG"/>
        </w:rPr>
        <w:t>pull</w:t>
      </w:r>
      <w:r>
        <w:rPr>
          <w:rtl w:val="1"/>
          <w:lang w:bidi="ar-EG"/>
        </w:rPr>
        <w:t xml:space="preserve"> و</w:t>
      </w:r>
      <w:r>
        <w:rPr>
          <w:rtl w:val="0"/>
          <w:lang w:bidi="ar-EG"/>
        </w:rPr>
        <w:t>up</w:t>
      </w:r>
      <w:r>
        <w:rPr>
          <w:rtl w:val="0"/>
          <w:lang w:bidi="ar-EG"/>
        </w:rPr>
        <w:t xml:space="preserve"> --</w:t>
      </w:r>
      <w:r>
        <w:rPr>
          <w:rtl w:val="0"/>
          <w:lang w:bidi="ar-EG"/>
        </w:rPr>
        <w:t>no-build.</w:t>
      </w:r>
      <w:r>
        <w:rPr>
          <w:rtl w:val="1"/>
          <w:lang w:bidi="ar-EG"/>
        </w:rPr>
        <w:t xml:space="preserve"> تأكد أن صور الرجوع محفوظة فعلًا وأن الأسرار الجديدة لا تكسر قراءة الملفات السابقة. مجرد تعديل </w:t>
      </w:r>
      <w:r>
        <w:rPr>
          <w:rtl w:val="0"/>
          <w:lang w:bidi="ar-EG"/>
        </w:rPr>
        <w:t>IMAGE_TAG</w:t>
      </w:r>
      <w:r>
        <w:rPr>
          <w:rtl w:val="1"/>
          <w:lang w:bidi="ar-EG"/>
        </w:rPr>
        <w:t xml:space="preserve"> لا يغير الحاويات حتى </w:t>
      </w:r>
      <w:r>
        <w:rPr>
          <w:rtl w:val="0"/>
          <w:lang w:bidi="ar-EG"/>
        </w:rPr>
        <w:t>up/recreate.</w:t>
      </w:r>
    </w:p>
    <w:p>
      <w:pPr>
        <w:jc w:val="start"/>
        <w:bidi w:val="1"/>
      </w:pPr>
      <w:r>
        <w:rPr>
          <w:rtl w:val="1"/>
          <w:lang w:bidi="ar-EG"/>
        </w:rPr>
        <w:t xml:space="preserve">إذا كانت </w:t>
      </w:r>
      <w:r>
        <w:rPr>
          <w:rtl w:val="0"/>
          <w:lang w:bidi="ar-EG"/>
        </w:rPr>
        <w:t>migration</w:t>
      </w:r>
      <w:r>
        <w:rPr>
          <w:rtl w:val="1"/>
          <w:lang w:bidi="ar-EG"/>
        </w:rPr>
        <w:t xml:space="preserve"> غير متوافقة، لا تشغّل كودًا قديمًا على </w:t>
      </w:r>
      <w:r>
        <w:rPr>
          <w:rtl w:val="0"/>
          <w:lang w:bidi="ar-EG"/>
        </w:rPr>
        <w:t>schema</w:t>
      </w:r>
      <w:r>
        <w:rPr>
          <w:rtl w:val="1"/>
          <w:lang w:bidi="ar-EG"/>
        </w:rPr>
        <w:t xml:space="preserve"> جديدة ولا تعمل </w:t>
      </w:r>
      <w:r>
        <w:rPr>
          <w:rtl w:val="0"/>
          <w:lang w:bidi="ar-EG"/>
        </w:rPr>
        <w:t>downgrade</w:t>
      </w:r>
      <w:r>
        <w:rPr>
          <w:rtl w:val="1"/>
          <w:lang w:bidi="ar-EG"/>
        </w:rPr>
        <w:t xml:space="preserve"> تلقائيًا. توقف واطلب قرارًا: إصلاح أمامي أو استعادة </w:t>
      </w:r>
      <w:r>
        <w:rPr>
          <w:rtl w:val="0"/>
          <w:lang w:bidi="ar-EG"/>
        </w:rPr>
        <w:t>snapshot</w:t>
      </w:r>
      <w:r>
        <w:rPr>
          <w:rtl w:val="1"/>
          <w:lang w:bidi="ar-EG"/>
        </w:rPr>
        <w:t xml:space="preserve"> كاملة حسب </w:t>
      </w:r>
      <w:r>
        <w:rPr>
          <w:rtl w:val="0"/>
          <w:lang w:bidi="ar-EG"/>
        </w:rPr>
        <w:t>RPO/RTO.</w:t>
      </w:r>
      <w:r>
        <w:rPr>
          <w:rtl w:val="1"/>
          <w:lang w:bidi="ar-EG"/>
        </w:rPr>
        <w:t xml:space="preserve"> الاستعادة قد تفقد عمليات ما بعد النسخة؛ يجب إقرارها صراحةً.</w:t>
      </w:r>
    </w:p>
    <w:p>
      <w:pPr>
        <w:jc w:val="start"/>
        <w:bidi w:val="1"/>
      </w:pPr>
      <w:r>
        <w:rPr>
          <w:rtl w:val="1"/>
          <w:lang w:bidi="ar-EG"/>
        </w:rPr>
        <w:t xml:space="preserve">احتفظ بمفاتيح الملفات القديمة والجديدة عند تدويرها؛ </w:t>
      </w:r>
      <w:r>
        <w:rPr>
          <w:rtl w:val="0"/>
          <w:lang w:bidi="ar-EG"/>
        </w:rPr>
        <w:t>rollback</w:t>
      </w:r>
      <w:r>
        <w:rPr>
          <w:rtl w:val="1"/>
          <w:lang w:bidi="ar-EG"/>
        </w:rPr>
        <w:t xml:space="preserve"> لا يعيد فك ملف شُفر بمفتاح حُذف. لا تستعمل </w:t>
      </w:r>
      <w:r>
        <w:rPr>
          <w:rtl w:val="0"/>
          <w:lang w:bidi="ar-EG"/>
        </w:rPr>
        <w:t>docker system prune</w:t>
      </w:r>
      <w:r>
        <w:rPr>
          <w:rtl w:val="0"/>
          <w:lang w:bidi="ar-EG"/>
        </w:rPr>
        <w:t xml:space="preserve"> --</w:t>
      </w:r>
      <w:r>
        <w:rPr>
          <w:rtl w:val="0"/>
          <w:lang w:bidi="ar-EG"/>
        </w:rPr>
        <w:t>volumes</w:t>
      </w:r>
      <w:r>
        <w:rPr>
          <w:rtl w:val="1"/>
          <w:lang w:bidi="ar-EG"/>
        </w:rPr>
        <w:t xml:space="preserve"> أو </w:t>
      </w:r>
      <w:r>
        <w:rPr>
          <w:rtl w:val="0"/>
          <w:lang w:bidi="ar-EG"/>
        </w:rPr>
        <w:t>down</w:t>
      </w:r>
      <w:r>
        <w:rPr>
          <w:rtl w:val="0"/>
          <w:lang w:bidi="ar-EG"/>
        </w:rPr>
        <w:t xml:space="preserve"> -</w:t>
      </w:r>
      <w:r>
        <w:rPr>
          <w:rtl w:val="0"/>
          <w:lang w:bidi="ar-EG"/>
        </w:rPr>
        <w:t>v</w:t>
      </w:r>
      <w:r>
        <w:rPr>
          <w:rtl w:val="1"/>
          <w:lang w:bidi="ar-EG"/>
        </w:rPr>
        <w:t xml:space="preserve"> لتحسين المساحة أثناء </w:t>
      </w:r>
      <w:r>
        <w:rPr>
          <w:rtl w:val="0"/>
          <w:lang w:bidi="ar-EG"/>
        </w:rPr>
        <w:t>incident.</w:t>
      </w:r>
      <w:r>
        <w:rPr>
          <w:rtl w:val="1"/>
          <w:lang w:bidi="ar-EG"/>
        </w:rPr>
        <w:t xml:space="preserve"> وقف </w:t>
      </w:r>
      <w:r>
        <w:rPr>
          <w:rtl w:val="0"/>
          <w:lang w:bidi="ar-EG"/>
        </w:rPr>
        <w:t>gateway</w:t>
      </w:r>
      <w:r>
        <w:rPr>
          <w:rtl w:val="1"/>
          <w:lang w:bidi="ar-EG"/>
        </w:rPr>
        <w:t xml:space="preserve"> أو حجب الوصول لا يوقف جميع </w:t>
      </w:r>
      <w:r>
        <w:rPr>
          <w:rtl w:val="0"/>
          <w:lang w:bidi="ar-EG"/>
        </w:rPr>
        <w:t>jobs</w:t>
      </w:r>
      <w:r>
        <w:rPr>
          <w:rtl w:val="1"/>
          <w:lang w:bidi="ar-EG"/>
        </w:rPr>
        <w:t xml:space="preserve">؛ راجع </w:t>
      </w:r>
      <w:r>
        <w:rPr>
          <w:rtl w:val="0"/>
          <w:lang w:bidi="ar-EG"/>
        </w:rPr>
        <w:t>Worker</w:t>
      </w:r>
      <w:r>
        <w:rPr>
          <w:rtl w:val="1"/>
          <w:lang w:bidi="ar-EG"/>
        </w:rPr>
        <w:t xml:space="preserve"> وعمليات </w:t>
      </w:r>
      <w:r>
        <w:rPr>
          <w:rtl w:val="0"/>
          <w:lang w:bidi="ar-EG"/>
        </w:rPr>
        <w:t>Schools</w:t>
      </w:r>
      <w:r>
        <w:rPr>
          <w:rtl w:val="1"/>
          <w:lang w:bidi="ar-EG"/>
        </w:rPr>
        <w:t xml:space="preserve"> كذلك.</w:t>
      </w:r>
    </w:p>
    <w:p>
      <w:r>
        <w:br w:type="page"/>
      </w:r>
    </w:p>
    <w:p>
      <w:pPr>
        <w:pStyle w:val="Heading1"/>
        <w:jc w:val="start"/>
        <w:bidi w:val="1"/>
      </w:pPr>
      <w:r>
        <w:rPr>
          <w:rtl w:val="0"/>
          <w:lang w:bidi="ar-EG"/>
        </w:rPr>
        <w:t>19</w:t>
      </w:r>
      <w:r>
        <w:rPr>
          <w:rtl w:val="1"/>
          <w:lang w:bidi="ar-EG"/>
        </w:rPr>
        <w:t xml:space="preserve"> المراقبة وتجديد الشهادات</w:t>
      </w:r>
    </w:p>
    <w:p>
      <w:pPr>
        <w:spacing w:after="40" w:line="252" w:lineRule="auto"/>
        <w:jc w:val="left"/>
        <w:bidi w:val="0"/>
      </w:pPr>
      <w:r>
        <w:rPr>
          <w:rFonts w:ascii="Consolas" w:hAnsi="Consolas"/>
          <w:sz w:val="19"/>
          <w:rtl w:val="0"/>
        </w:rPr>
        <w:t>dc ps</w:t>
      </w:r>
    </w:p>
    <w:p>
      <w:pPr>
        <w:spacing w:after="40" w:line="252" w:lineRule="auto"/>
        <w:jc w:val="left"/>
        <w:bidi w:val="0"/>
      </w:pPr>
      <w:r>
        <w:rPr>
          <w:rFonts w:ascii="Consolas" w:hAnsi="Consolas"/>
          <w:sz w:val="19"/>
          <w:rtl w:val="0"/>
        </w:rPr>
        <w:t>dc logs --tail 100 platform-api schools-api platform-worker</w:t>
      </w:r>
    </w:p>
    <w:p>
      <w:pPr>
        <w:spacing w:after="40" w:line="252" w:lineRule="auto"/>
        <w:jc w:val="left"/>
        <w:bidi w:val="0"/>
      </w:pPr>
      <w:r>
        <w:rPr>
          <w:rFonts w:ascii="Consolas" w:hAnsi="Consolas"/>
          <w:sz w:val="19"/>
          <w:rtl w:val="0"/>
        </w:rPr>
        <w:t>dc stats --no-stream</w:t>
      </w:r>
    </w:p>
    <w:p>
      <w:pPr>
        <w:spacing w:after="40" w:line="252" w:lineRule="auto"/>
        <w:jc w:val="left"/>
        <w:bidi w:val="0"/>
      </w:pPr>
      <w:r>
        <w:rPr>
          <w:rFonts w:ascii="Consolas" w:hAnsi="Consolas"/>
          <w:sz w:val="19"/>
          <w:rtl w:val="0"/>
        </w:rPr>
        <w:t>dc exec -T rabbitmq rabbitmq-diagnostics -q ping</w:t>
      </w:r>
    </w:p>
    <w:p>
      <w:pPr>
        <w:jc w:val="start"/>
        <w:bidi w:val="1"/>
      </w:pPr>
      <w:r>
        <w:rPr>
          <w:rtl w:val="1"/>
          <w:lang w:bidi="ar-EG"/>
        </w:rPr>
        <w:t xml:space="preserve">قيمة </w:t>
      </w:r>
      <w:r>
        <w:rPr>
          <w:rtl w:val="0"/>
          <w:lang w:bidi="ar-EG"/>
        </w:rPr>
        <w:t>logs</w:t>
      </w:r>
      <w:r>
        <w:rPr>
          <w:rtl w:val="1"/>
          <w:lang w:bidi="ar-EG"/>
        </w:rPr>
        <w:t xml:space="preserve"> ذاتها قد تحتوي بيانات تشغيل حساسة، لذلك تُراجع داخل قناة مؤمنة وتُنقح قبل مشاركتها. </w:t>
      </w:r>
      <w:r>
        <w:rPr>
          <w:rtl w:val="0"/>
          <w:lang w:bidi="ar-EG"/>
        </w:rPr>
        <w:t>env/inspect</w:t>
      </w:r>
      <w:r>
        <w:rPr>
          <w:rtl w:val="1"/>
          <w:lang w:bidi="ar-EG"/>
        </w:rPr>
        <w:t xml:space="preserve"> ليسا أدوات إخراج آمنة للأسرار. </w:t>
      </w:r>
      <w:r>
        <w:rPr>
          <w:rtl w:val="0"/>
          <w:lang w:bidi="ar-EG"/>
        </w:rPr>
        <w:t>access logs</w:t>
      </w:r>
      <w:r>
        <w:rPr>
          <w:rtl w:val="1"/>
          <w:lang w:bidi="ar-EG"/>
        </w:rPr>
        <w:t xml:space="preserve"> للبوابة لا تضم </w:t>
      </w:r>
      <w:r>
        <w:rPr>
          <w:rtl w:val="0"/>
          <w:lang w:bidi="ar-EG"/>
        </w:rPr>
        <w:t>query strings</w:t>
      </w:r>
      <w:r>
        <w:rPr>
          <w:rtl w:val="1"/>
          <w:lang w:bidi="ar-EG"/>
        </w:rPr>
        <w:t xml:space="preserve">؛ راقب </w:t>
      </w:r>
      <w:r>
        <w:rPr>
          <w:rtl w:val="0"/>
          <w:lang w:bidi="ar-EG"/>
        </w:rPr>
        <w:t>status</w:t>
      </w:r>
      <w:r>
        <w:rPr>
          <w:rtl w:val="1"/>
          <w:lang w:bidi="ar-EG"/>
        </w:rPr>
        <w:t xml:space="preserve"> و</w:t>
      </w:r>
      <w:r>
        <w:rPr>
          <w:rtl w:val="0"/>
          <w:lang w:bidi="ar-EG"/>
        </w:rPr>
        <w:t>latency</w:t>
      </w:r>
      <w:r>
        <w:rPr>
          <w:rtl w:val="1"/>
          <w:lang w:bidi="ar-EG"/>
        </w:rPr>
        <w:t xml:space="preserve"> وحجم الاستجابة بدل تسجيل </w:t>
      </w:r>
      <w:r>
        <w:rPr>
          <w:rtl w:val="0"/>
          <w:lang w:bidi="ar-EG"/>
        </w:rPr>
        <w:t>tokens</w:t>
      </w:r>
      <w:r>
        <w:rPr>
          <w:rtl w:val="1"/>
          <w:lang w:bidi="ar-EG"/>
        </w:rPr>
        <w:t xml:space="preserve"> أو أجسام الطلبات.</w:t>
      </w:r>
    </w:p>
    <w:p>
      <w:pPr>
        <w:jc w:val="start"/>
        <w:bidi w:val="1"/>
      </w:pPr>
      <w:r>
        <w:rPr>
          <w:rtl w:val="1"/>
          <w:lang w:bidi="ar-EG"/>
        </w:rPr>
        <w:t xml:space="preserve">أنشئ تنبيهات لفشل </w:t>
      </w:r>
      <w:r>
        <w:rPr>
          <w:rtl w:val="0"/>
          <w:lang w:bidi="ar-EG"/>
        </w:rPr>
        <w:t>readiness</w:t>
      </w:r>
      <w:r>
        <w:rPr>
          <w:rtl w:val="1"/>
          <w:lang w:bidi="ar-EG"/>
        </w:rPr>
        <w:t xml:space="preserve"> وتكرار إعادة التشغيل و</w:t>
      </w:r>
      <w:r>
        <w:rPr>
          <w:rtl w:val="0"/>
          <w:lang w:bidi="ar-EG"/>
        </w:rPr>
        <w:t>OOM</w:t>
      </w:r>
      <w:r>
        <w:rPr>
          <w:rtl w:val="1"/>
          <w:lang w:bidi="ar-EG"/>
        </w:rPr>
        <w:t xml:space="preserve"> وامتلاء القرص وعمر الشهادة وتأخر </w:t>
      </w:r>
      <w:r>
        <w:rPr>
          <w:rtl w:val="0"/>
          <w:lang w:bidi="ar-EG"/>
        </w:rPr>
        <w:t>Outbox</w:t>
      </w:r>
      <w:r>
        <w:rPr>
          <w:rtl w:val="1"/>
          <w:lang w:bidi="ar-EG"/>
        </w:rPr>
        <w:t xml:space="preserve"> والـ</w:t>
      </w:r>
      <w:r>
        <w:rPr>
          <w:rtl w:val="0"/>
          <w:lang w:bidi="ar-EG"/>
        </w:rPr>
        <w:t>queues</w:t>
      </w:r>
      <w:r>
        <w:rPr>
          <w:rtl w:val="1"/>
          <w:lang w:bidi="ar-EG"/>
        </w:rPr>
        <w:t xml:space="preserve"> والعمليات </w:t>
      </w:r>
      <w:r>
        <w:rPr>
          <w:rtl w:val="0"/>
          <w:lang w:bidi="ar-EG"/>
        </w:rPr>
        <w:t>Pending</w:t>
      </w:r>
      <w:r>
        <w:rPr>
          <w:rtl w:val="1"/>
          <w:lang w:bidi="ar-EG"/>
        </w:rPr>
        <w:t xml:space="preserve"> و</w:t>
      </w:r>
      <w:r>
        <w:rPr>
          <w:rtl w:val="0"/>
          <w:lang w:bidi="ar-EG"/>
        </w:rPr>
        <w:t>LastMigrationError. Healthy</w:t>
      </w:r>
      <w:r>
        <w:rPr>
          <w:rtl w:val="1"/>
          <w:lang w:bidi="ar-EG"/>
        </w:rPr>
        <w:t xml:space="preserve"> لا يمثل إثبات تسليم الرسائل؛ يلزم قياس مستقل لتراكم الرسائل والأخطاء والـ</w:t>
      </w:r>
      <w:r>
        <w:rPr>
          <w:rtl w:val="0"/>
          <w:lang w:bidi="ar-EG"/>
        </w:rPr>
        <w:t>dead-letter queues.</w:t>
      </w:r>
    </w:p>
    <w:p>
      <w:pPr>
        <w:pStyle w:val="Heading2"/>
        <w:jc w:val="start"/>
        <w:bidi w:val="1"/>
      </w:pPr>
      <w:r>
        <w:rPr>
          <w:rtl w:val="1"/>
          <w:lang w:bidi="ar-EG"/>
        </w:rPr>
        <w:t xml:space="preserve">تجديد </w:t>
      </w:r>
      <w:r>
        <w:rPr>
          <w:rtl w:val="0"/>
          <w:lang w:bidi="ar-EG"/>
        </w:rPr>
        <w:t>TLS</w:t>
      </w:r>
    </w:p>
    <w:p>
      <w:pPr>
        <w:jc w:val="start"/>
        <w:bidi w:val="1"/>
      </w:pPr>
      <w:r>
        <w:rPr>
          <w:rtl w:val="1"/>
          <w:lang w:bidi="ar-EG"/>
        </w:rPr>
        <w:t xml:space="preserve">تجدد الشهادات خارج الصور. بعد إصدار ملفات </w:t>
      </w:r>
      <w:r>
        <w:rPr>
          <w:rtl w:val="0"/>
          <w:lang w:bidi="ar-EG"/>
        </w:rPr>
        <w:t>gateway</w:t>
      </w:r>
      <w:r>
        <w:rPr>
          <w:rtl w:val="1"/>
          <w:lang w:bidi="ar-EG"/>
        </w:rPr>
        <w:t xml:space="preserve"> الصحيحة راجع </w:t>
      </w:r>
      <w:r>
        <w:rPr>
          <w:rtl w:val="0"/>
          <w:lang w:bidi="ar-EG"/>
        </w:rPr>
        <w:t>SAN</w:t>
      </w:r>
      <w:r>
        <w:rPr>
          <w:rtl w:val="1"/>
          <w:lang w:bidi="ar-EG"/>
        </w:rPr>
        <w:t xml:space="preserve"> وتاريخها وتطابق </w:t>
      </w:r>
      <w:r>
        <w:rPr>
          <w:rtl w:val="0"/>
          <w:lang w:bidi="ar-EG"/>
        </w:rPr>
        <w:t>key</w:t>
      </w:r>
      <w:r>
        <w:rPr>
          <w:rtl w:val="1"/>
          <w:lang w:bidi="ar-EG"/>
        </w:rPr>
        <w:t xml:space="preserve"> ثم </w:t>
      </w:r>
      <w:r>
        <w:rPr>
          <w:rtl w:val="0"/>
          <w:lang w:bidi="ar-EG"/>
        </w:rPr>
        <w:t>nginx</w:t>
      </w:r>
      <w:r>
        <w:rPr>
          <w:rtl w:val="0"/>
          <w:lang w:bidi="ar-EG"/>
        </w:rPr>
        <w:t xml:space="preserve"> -</w:t>
      </w:r>
      <w:r>
        <w:rPr>
          <w:rtl w:val="0"/>
          <w:lang w:bidi="ar-EG"/>
        </w:rPr>
        <w:t>t</w:t>
      </w:r>
      <w:r>
        <w:rPr>
          <w:rtl w:val="1"/>
          <w:lang w:bidi="ar-EG"/>
        </w:rPr>
        <w:t xml:space="preserve"> ثم </w:t>
      </w:r>
      <w:r>
        <w:rPr>
          <w:rtl w:val="0"/>
          <w:lang w:bidi="ar-EG"/>
        </w:rPr>
        <w:t>reload.</w:t>
      </w:r>
      <w:r>
        <w:rPr>
          <w:rtl w:val="1"/>
          <w:lang w:bidi="ar-EG"/>
        </w:rPr>
        <w:t xml:space="preserve"> إذا كانت الملفات من </w:t>
      </w:r>
      <w:r>
        <w:rPr>
          <w:rtl w:val="0"/>
          <w:lang w:bidi="ar-EG"/>
        </w:rPr>
        <w:t>mount directory</w:t>
      </w:r>
      <w:r>
        <w:rPr>
          <w:rtl w:val="1"/>
          <w:lang w:bidi="ar-EG"/>
        </w:rPr>
        <w:t xml:space="preserve"> وتُستبدل </w:t>
      </w:r>
      <w:r>
        <w:rPr>
          <w:rtl w:val="0"/>
          <w:lang w:bidi="ar-EG"/>
        </w:rPr>
        <w:t>atomically</w:t>
      </w:r>
      <w:r>
        <w:rPr>
          <w:rtl w:val="1"/>
          <w:lang w:bidi="ar-EG"/>
        </w:rPr>
        <w:t xml:space="preserve"> اختبر أن الحاوية ترى النسخة الجديدة. لا تستخدم الرابط إلى ملفات غير مركبة داخل </w:t>
      </w:r>
      <w:r>
        <w:rPr>
          <w:rtl w:val="0"/>
          <w:lang w:bidi="ar-EG"/>
        </w:rPr>
        <w:t>/run/tls.</w:t>
      </w:r>
    </w:p>
    <w:p>
      <w:pPr>
        <w:spacing w:after="40" w:line="252" w:lineRule="auto"/>
        <w:jc w:val="left"/>
        <w:bidi w:val="0"/>
      </w:pPr>
      <w:r>
        <w:rPr>
          <w:rFonts w:ascii="Consolas" w:hAnsi="Consolas"/>
          <w:sz w:val="19"/>
          <w:rtl w:val="0"/>
        </w:rPr>
        <w:t>dc exec -T gateway nginx -t</w:t>
      </w:r>
    </w:p>
    <w:p>
      <w:pPr>
        <w:spacing w:after="40" w:line="252" w:lineRule="auto"/>
        <w:jc w:val="left"/>
        <w:bidi w:val="0"/>
      </w:pPr>
      <w:r>
        <w:rPr>
          <w:rFonts w:ascii="Consolas" w:hAnsi="Consolas"/>
          <w:sz w:val="19"/>
          <w:rtl w:val="0"/>
        </w:rPr>
        <w:t>dc exec -T gateway nginx -s reload</w:t>
      </w:r>
    </w:p>
    <w:p>
      <w:pPr>
        <w:jc w:val="start"/>
        <w:bidi w:val="1"/>
      </w:pPr>
      <w:r>
        <w:rPr>
          <w:rtl w:val="1"/>
          <w:lang w:bidi="ar-EG"/>
        </w:rPr>
        <w:t xml:space="preserve">تجديد شهادة </w:t>
      </w:r>
      <w:r>
        <w:rPr>
          <w:rtl w:val="0"/>
          <w:lang w:bidi="ar-EG"/>
        </w:rPr>
        <w:t>RabbitMQ</w:t>
      </w:r>
      <w:r>
        <w:rPr>
          <w:rtl w:val="1"/>
          <w:lang w:bidi="ar-EG"/>
        </w:rPr>
        <w:t xml:space="preserve"> يحتاج إجراء </w:t>
      </w:r>
      <w:r>
        <w:rPr>
          <w:rtl w:val="0"/>
          <w:lang w:bidi="ar-EG"/>
        </w:rPr>
        <w:t>broker</w:t>
      </w:r>
      <w:r>
        <w:rPr>
          <w:rtl w:val="1"/>
          <w:lang w:bidi="ar-EG"/>
        </w:rPr>
        <w:t xml:space="preserve"> مناسبًا وخطة إعادة اتصال العملاء. إن تغيرت </w:t>
      </w:r>
      <w:r>
        <w:rPr>
          <w:rtl w:val="0"/>
          <w:lang w:bidi="ar-EG"/>
        </w:rPr>
        <w:t>CA</w:t>
      </w:r>
      <w:r>
        <w:rPr>
          <w:rtl w:val="1"/>
          <w:lang w:bidi="ar-EG"/>
        </w:rPr>
        <w:t xml:space="preserve"> الخاصة، تُحدّث ثقة صور </w:t>
      </w:r>
      <w:r>
        <w:rPr>
          <w:rtl w:val="0"/>
          <w:lang w:bidi="ar-EG"/>
        </w:rPr>
        <w:t>API/Worker</w:t>
      </w:r>
      <w:r>
        <w:rPr>
          <w:rtl w:val="1"/>
          <w:lang w:bidi="ar-EG"/>
        </w:rPr>
        <w:t xml:space="preserve"> كذلك؛ لا يكفي إعادة تحميل </w:t>
      </w:r>
      <w:r>
        <w:rPr>
          <w:rtl w:val="0"/>
          <w:lang w:bidi="ar-EG"/>
        </w:rPr>
        <w:t>gateway.</w:t>
      </w:r>
      <w:r>
        <w:rPr>
          <w:rtl w:val="1"/>
          <w:lang w:bidi="ar-EG"/>
        </w:rPr>
        <w:t xml:space="preserve"> اختبر </w:t>
      </w:r>
      <w:r>
        <w:rPr>
          <w:rtl w:val="0"/>
          <w:lang w:bidi="ar-EG"/>
        </w:rPr>
        <w:t>AMQPS</w:t>
      </w:r>
      <w:r>
        <w:rPr>
          <w:rtl w:val="1"/>
          <w:lang w:bidi="ar-EG"/>
        </w:rPr>
        <w:t xml:space="preserve"> بعد التغيير ولا تنشر المفاتيح في </w:t>
      </w:r>
      <w:r>
        <w:rPr>
          <w:rtl w:val="0"/>
          <w:lang w:bidi="ar-EG"/>
        </w:rPr>
        <w:t>logs.</w:t>
      </w:r>
    </w:p>
    <w:p>
      <w:pPr>
        <w:pStyle w:val="Heading2"/>
        <w:jc w:val="start"/>
        <w:bidi w:val="1"/>
      </w:pPr>
      <w:r>
        <w:rPr>
          <w:rtl w:val="1"/>
          <w:lang w:bidi="ar-EG"/>
        </w:rPr>
        <w:t>التذكيرات والميزات الاختيارية</w:t>
      </w:r>
    </w:p>
    <w:p>
      <w:pPr>
        <w:jc w:val="start"/>
        <w:bidi w:val="1"/>
      </w:pPr>
      <w:r>
        <w:rPr>
          <w:rtl w:val="1"/>
          <w:lang w:bidi="ar-EG"/>
        </w:rPr>
        <w:t xml:space="preserve">تذكيرات الاختبارات تحتاج </w:t>
      </w:r>
      <w:r>
        <w:rPr>
          <w:rtl w:val="0"/>
          <w:lang w:bidi="ar-EG"/>
        </w:rPr>
        <w:t>ExamWorkflow:SchoolCodes</w:t>
      </w:r>
      <w:r>
        <w:rPr>
          <w:rtl w:val="1"/>
          <w:lang w:bidi="ar-EG"/>
        </w:rPr>
        <w:t xml:space="preserve">، ومراجعة بقية قوائم المدارس للخدمات التذكيرية في إعداد التطبيق. ليست أرقامًا تُستنتج من </w:t>
      </w:r>
      <w:r>
        <w:rPr>
          <w:rtl w:val="0"/>
          <w:lang w:bidi="ar-EG"/>
        </w:rPr>
        <w:t>env</w:t>
      </w:r>
      <w:r>
        <w:rPr>
          <w:rtl w:val="1"/>
          <w:lang w:bidi="ar-EG"/>
        </w:rPr>
        <w:t xml:space="preserve"> تلقائيًا؛ أضف </w:t>
      </w:r>
      <w:r>
        <w:rPr>
          <w:rtl w:val="0"/>
          <w:lang w:bidi="ar-EG"/>
        </w:rPr>
        <w:t>override</w:t>
      </w:r>
      <w:r>
        <w:rPr>
          <w:rtl w:val="1"/>
          <w:lang w:bidi="ar-EG"/>
        </w:rPr>
        <w:t xml:space="preserve"> معتمدًا للأسماء </w:t>
      </w:r>
      <w:r>
        <w:rPr>
          <w:rtl w:val="0"/>
          <w:lang w:bidi="ar-EG"/>
        </w:rPr>
        <w:t>indexed</w:t>
      </w:r>
      <w:r>
        <w:rPr>
          <w:rtl w:val="1"/>
          <w:lang w:bidi="ar-EG"/>
        </w:rPr>
        <w:t xml:space="preserve"> عند تفعيلها. تحقق من </w:t>
      </w:r>
      <w:r>
        <w:rPr>
          <w:rtl w:val="0"/>
          <w:lang w:bidi="ar-EG"/>
        </w:rPr>
        <w:t>SMS/Firebase</w:t>
      </w:r>
      <w:r>
        <w:rPr>
          <w:rtl w:val="1"/>
          <w:lang w:bidi="ar-EG"/>
        </w:rPr>
        <w:t xml:space="preserve"> فقط إذا اعتُمدت وجرّبها مع حسابات اختبار؛ لا تعتبر </w:t>
      </w:r>
      <w:r>
        <w:rPr>
          <w:rtl w:val="0"/>
          <w:lang w:bidi="ar-EG"/>
        </w:rPr>
        <w:t>Family App</w:t>
      </w:r>
      <w:r>
        <w:rPr>
          <w:rtl w:val="1"/>
          <w:lang w:bidi="ar-EG"/>
        </w:rPr>
        <w:t xml:space="preserve"> منشورة بهذه الخدمات.</w:t>
      </w:r>
    </w:p>
    <w:p>
      <w:r>
        <w:br w:type="page"/>
      </w:r>
    </w:p>
    <w:p>
      <w:pPr>
        <w:pStyle w:val="Heading1"/>
        <w:jc w:val="start"/>
        <w:bidi w:val="1"/>
      </w:pPr>
      <w:r>
        <w:rPr>
          <w:rtl w:val="0"/>
          <w:lang w:bidi="ar-EG"/>
        </w:rPr>
        <w:t>20</w:t>
      </w:r>
      <w:r>
        <w:rPr>
          <w:rtl w:val="1"/>
          <w:lang w:bidi="ar-EG"/>
        </w:rPr>
        <w:t xml:space="preserve"> تشخيص الأعطال</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3024"/>
            <w:vAlign w:val="center"/>
            <w:tcMar>
              <w:top w:w="90" w:type="dxa"/>
              <w:bottom w:w="90" w:type="dxa"/>
              <w:left w:w="90" w:type="dxa"/>
              <w:right w:w="90" w:type="dxa"/>
            </w:tcMar>
            <w:shd w:fill="E4EBF3"/>
          </w:tcPr>
          <w:p>
            <w:pPr>
              <w:spacing w:after="60"/>
              <w:jc w:val="start"/>
              <w:bidi/>
            </w:pPr>
            <w:r>
              <w:rPr>
                <w:rFonts w:ascii="Arial" w:hAnsi="Arial"/>
                <w:b/>
                <w:sz w:val="21"/>
              </w:rPr>
              <w:t>العرض</w:t>
            </w:r>
          </w:p>
        </w:tc>
        <w:tc>
          <w:tcPr>
            <w:tcW w:type="dxa" w:w="7056"/>
            <w:vAlign w:val="center"/>
            <w:tcMar>
              <w:top w:w="90" w:type="dxa"/>
              <w:bottom w:w="90" w:type="dxa"/>
              <w:left w:w="90" w:type="dxa"/>
              <w:right w:w="90" w:type="dxa"/>
            </w:tcMar>
            <w:shd w:fill="E4EBF3"/>
          </w:tcPr>
          <w:p>
            <w:pPr>
              <w:spacing w:after="60"/>
              <w:jc w:val="start"/>
              <w:bidi/>
            </w:pPr>
            <w:r>
              <w:rPr>
                <w:rFonts w:ascii="Arial" w:hAnsi="Arial"/>
                <w:b/>
                <w:sz w:val="21"/>
              </w:rPr>
              <w:t>التحقق والإجراء</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Compose يرفض متغيرًا</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أكمل الاسم المطلوب من مصدر الأسرار ثم config --quiet</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فشل mount TLS</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تحقق من الدليل والملفات وpermissions خارج المصدر</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AMQPS فشل أو اسم مختلف</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راجع SAN وalias وURI وCAtrust و5671 ولا توقف التحقق</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API healthy ثم عملها يفشل</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راجع schema الفعلية ونسخة DB وcredentials وصلاحيات الحساب</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Schools unhealthy للتخزين</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راجع volume والمسار والملكية القديمة والمفتاح وPoppler</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ملف مشفر لا يفتح</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راجع key id والمفتاح القديم والـhash لا تُولد مفتاحًا بديلًا</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413 عند رفع ملف</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راجع54MiB في gateway ومultipart وحد النوع نفسه</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404 عند refresh</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راجع SPA fallback وأن المسار ليس /api/ أو /hubs/</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env.js خطأ أو فارغ</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راجع URL وقت التشغيل وtmpfs وتوليد الملف ثم recreate</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اختبارات التحديث Pending</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راجع broker وWorker وSchools ونتائج migration والأخطاء</w:t>
            </w:r>
          </w:p>
        </w:tc>
      </w:tr>
      <w:tr>
        <w:trPr>
          <w:cantSplit/>
        </w:trPr>
        <w:tc>
          <w:tcPr>
            <w:tcW w:type="dxa" w:w="3024"/>
            <w:vAlign w:val="center"/>
            <w:tcMar>
              <w:top w:w="90" w:type="dxa"/>
              <w:bottom w:w="90" w:type="dxa"/>
              <w:left w:w="90" w:type="dxa"/>
              <w:right w:w="90" w:type="dxa"/>
            </w:tcMar>
            <w:shd w:fill="FFFFFF"/>
          </w:tcPr>
          <w:p>
            <w:pPr>
              <w:spacing w:after="60"/>
              <w:jc w:val="start"/>
              <w:bidi/>
            </w:pPr>
            <w:r>
              <w:rPr>
                <w:rFonts w:ascii="Arial" w:hAnsi="Arial"/>
                <w:b w:val="0"/>
                <w:sz w:val="21"/>
              </w:rPr>
              <w:t>الـhub لا يتصل</w:t>
            </w:r>
          </w:p>
        </w:tc>
        <w:tc>
          <w:tcPr>
            <w:tcW w:type="dxa" w:w="7056"/>
            <w:vAlign w:val="center"/>
            <w:tcMar>
              <w:top w:w="90" w:type="dxa"/>
              <w:bottom w:w="90" w:type="dxa"/>
              <w:left w:w="90" w:type="dxa"/>
              <w:right w:w="90" w:type="dxa"/>
            </w:tcMar>
            <w:shd w:fill="FFFFFF"/>
          </w:tcPr>
          <w:p>
            <w:pPr>
              <w:spacing w:after="60"/>
              <w:jc w:val="start"/>
              <w:bidi/>
            </w:pPr>
            <w:r>
              <w:rPr>
                <w:rFonts w:ascii="Arial" w:hAnsi="Arial"/>
                <w:b w:val="0"/>
                <w:sz w:val="21"/>
              </w:rPr>
              <w:t>راجع HTTPS و/hubs/ وupgrade وtoken دون مشاركة قيمته</w:t>
            </w:r>
          </w:p>
        </w:tc>
      </w:tr>
      <w:tr>
        <w:trPr>
          <w:cantSplit/>
        </w:trPr>
        <w:tc>
          <w:tcPr>
            <w:tcW w:type="dxa" w:w="3024"/>
            <w:vAlign w:val="center"/>
            <w:tcMar>
              <w:top w:w="90" w:type="dxa"/>
              <w:bottom w:w="90" w:type="dxa"/>
              <w:left w:w="90" w:type="dxa"/>
              <w:right w:w="90" w:type="dxa"/>
            </w:tcMar>
            <w:shd w:fill="F7F9FC"/>
          </w:tcPr>
          <w:p>
            <w:pPr>
              <w:spacing w:after="60"/>
              <w:jc w:val="start"/>
              <w:bidi/>
            </w:pPr>
            <w:r>
              <w:rPr>
                <w:rFonts w:ascii="Arial" w:hAnsi="Arial"/>
                <w:b w:val="0"/>
                <w:sz w:val="21"/>
              </w:rPr>
              <w:t>OOM أو بطء renderer</w:t>
            </w:r>
          </w:p>
        </w:tc>
        <w:tc>
          <w:tcPr>
            <w:tcW w:type="dxa" w:w="7056"/>
            <w:vAlign w:val="center"/>
            <w:tcMar>
              <w:top w:w="90" w:type="dxa"/>
              <w:bottom w:w="90" w:type="dxa"/>
              <w:left w:w="90" w:type="dxa"/>
              <w:right w:w="90" w:type="dxa"/>
            </w:tcMar>
            <w:shd w:fill="F7F9FC"/>
          </w:tcPr>
          <w:p>
            <w:pPr>
              <w:spacing w:after="60"/>
              <w:jc w:val="start"/>
              <w:bidi/>
            </w:pPr>
            <w:r>
              <w:rPr>
                <w:rFonts w:ascii="Arial" w:hAnsi="Arial"/>
                <w:b w:val="0"/>
                <w:sz w:val="21"/>
              </w:rPr>
              <w:t>راجع الذاكرة والتوازي وملف PDF والمهلة وحمل الرفع</w:t>
            </w:r>
          </w:p>
        </w:tc>
      </w:tr>
    </w:tbl>
    <w:p>
      <w:pPr>
        <w:spacing w:after="40"/>
      </w:pPr>
    </w:p>
    <w:p>
      <w:pPr>
        <w:jc w:val="start"/>
        <w:bidi w:val="1"/>
      </w:pPr>
      <w:r>
        <w:rPr>
          <w:rtl w:val="1"/>
          <w:lang w:bidi="ar-EG"/>
        </w:rPr>
        <w:t>ابدأ بـ</w:t>
      </w:r>
      <w:r>
        <w:rPr>
          <w:rtl w:val="0"/>
          <w:lang w:bidi="ar-EG"/>
        </w:rPr>
        <w:t>dc ps</w:t>
      </w:r>
      <w:r>
        <w:rPr>
          <w:rtl w:val="1"/>
          <w:lang w:bidi="ar-EG"/>
        </w:rPr>
        <w:t xml:space="preserve"> ثم </w:t>
      </w:r>
      <w:r>
        <w:rPr>
          <w:rtl w:val="0"/>
          <w:lang w:bidi="ar-EG"/>
        </w:rPr>
        <w:t>logs</w:t>
      </w:r>
      <w:r>
        <w:rPr>
          <w:rtl w:val="1"/>
          <w:lang w:bidi="ar-EG"/>
        </w:rPr>
        <w:t xml:space="preserve"> محدودة لكل خدمة. لا تكتب الأسرار في الطلب التشخيصي. عند تعذر الاتصال بـ</w:t>
      </w:r>
      <w:r>
        <w:rPr>
          <w:rtl w:val="0"/>
          <w:lang w:bidi="ar-EG"/>
        </w:rPr>
        <w:t>DB</w:t>
      </w:r>
      <w:r>
        <w:rPr>
          <w:rtl w:val="1"/>
          <w:lang w:bidi="ar-EG"/>
        </w:rPr>
        <w:t xml:space="preserve"> لا تغير </w:t>
      </w:r>
      <w:r>
        <w:rPr>
          <w:rtl w:val="0"/>
          <w:lang w:bidi="ar-EG"/>
        </w:rPr>
        <w:t>host</w:t>
      </w:r>
      <w:r>
        <w:rPr>
          <w:rtl w:val="1"/>
          <w:lang w:bidi="ar-EG"/>
        </w:rPr>
        <w:t xml:space="preserve"> إلى </w:t>
      </w:r>
      <w:r>
        <w:rPr>
          <w:rtl w:val="0"/>
          <w:lang w:bidi="ar-EG"/>
        </w:rPr>
        <w:t>localhost</w:t>
      </w:r>
      <w:r>
        <w:rPr>
          <w:rtl w:val="1"/>
          <w:lang w:bidi="ar-EG"/>
        </w:rPr>
        <w:t xml:space="preserve"> داخل الحاوية. عند ظهور بيانات فارغة افحص اسم مشروع </w:t>
      </w:r>
      <w:r>
        <w:rPr>
          <w:rtl w:val="0"/>
          <w:lang w:bidi="ar-EG"/>
        </w:rPr>
        <w:t>Compose</w:t>
      </w:r>
      <w:r>
        <w:rPr>
          <w:rtl w:val="1"/>
          <w:lang w:bidi="ar-EG"/>
        </w:rPr>
        <w:t xml:space="preserve"> وأسماء </w:t>
      </w:r>
      <w:r>
        <w:rPr>
          <w:rtl w:val="0"/>
          <w:lang w:bidi="ar-EG"/>
        </w:rPr>
        <w:t>volumes</w:t>
      </w:r>
      <w:r>
        <w:rPr>
          <w:rtl w:val="1"/>
          <w:lang w:bidi="ar-EG"/>
        </w:rPr>
        <w:t xml:space="preserve"> قبل استنتاج فقد البيانات.</w:t>
      </w:r>
    </w:p>
    <w:p>
      <w:pPr>
        <w:jc w:val="start"/>
        <w:bidi w:val="1"/>
      </w:pPr>
      <w:r>
        <w:rPr>
          <w:rtl w:val="1"/>
          <w:lang w:bidi="ar-EG"/>
        </w:rPr>
        <w:t xml:space="preserve">مع خطأ </w:t>
      </w:r>
      <w:r>
        <w:rPr>
          <w:rtl w:val="0"/>
          <w:lang w:bidi="ar-EG"/>
        </w:rPr>
        <w:t>migrations</w:t>
      </w:r>
      <w:r>
        <w:rPr>
          <w:rtl w:val="1"/>
          <w:lang w:bidi="ar-EG"/>
        </w:rPr>
        <w:t xml:space="preserve"> يتوقف فتح الخدمة للمدارس المتأثرة؛ لا تمسح تاريخ </w:t>
      </w:r>
      <w:r>
        <w:rPr>
          <w:rtl w:val="0"/>
          <w:lang w:bidi="ar-EG"/>
        </w:rPr>
        <w:t>EF</w:t>
      </w:r>
      <w:r>
        <w:rPr>
          <w:rtl w:val="1"/>
          <w:lang w:bidi="ar-EG"/>
        </w:rPr>
        <w:t xml:space="preserve"> أو تنفذ </w:t>
      </w:r>
      <w:r>
        <w:rPr>
          <w:rtl w:val="0"/>
          <w:lang w:bidi="ar-EG"/>
        </w:rPr>
        <w:t>migration provider</w:t>
      </w:r>
      <w:r>
        <w:rPr>
          <w:rtl w:val="1"/>
          <w:lang w:bidi="ar-EG"/>
        </w:rPr>
        <w:t xml:space="preserve"> مختلف. عند تعارض شهادة لا تستخدم </w:t>
      </w:r>
      <w:r>
        <w:rPr>
          <w:rtl w:val="0"/>
          <w:lang w:bidi="ar-EG"/>
        </w:rPr>
        <w:t>curl</w:t>
      </w:r>
      <w:r>
        <w:rPr>
          <w:rtl w:val="0"/>
          <w:lang w:bidi="ar-EG"/>
        </w:rPr>
        <w:t xml:space="preserve"> -</w:t>
      </w:r>
      <w:r>
        <w:rPr>
          <w:rtl w:val="0"/>
          <w:lang w:bidi="ar-EG"/>
        </w:rPr>
        <w:t>k</w:t>
      </w:r>
      <w:r>
        <w:rPr>
          <w:rtl w:val="1"/>
          <w:lang w:bidi="ar-EG"/>
        </w:rPr>
        <w:t xml:space="preserve"> أو </w:t>
      </w:r>
      <w:r>
        <w:rPr>
          <w:rtl w:val="0"/>
          <w:lang w:bidi="ar-EG"/>
        </w:rPr>
        <w:t>trust-any</w:t>
      </w:r>
      <w:r>
        <w:rPr>
          <w:rtl w:val="1"/>
          <w:lang w:bidi="ar-EG"/>
        </w:rPr>
        <w:t xml:space="preserve"> كحل إنتاجي. عند خطأ ملكية لا تشغّل </w:t>
      </w:r>
      <w:r>
        <w:rPr>
          <w:rtl w:val="0"/>
          <w:lang w:bidi="ar-EG"/>
        </w:rPr>
        <w:t>API</w:t>
      </w:r>
      <w:r>
        <w:rPr>
          <w:rtl w:val="1"/>
          <w:lang w:bidi="ar-EG"/>
        </w:rPr>
        <w:t xml:space="preserve"> كـ</w:t>
      </w:r>
      <w:r>
        <w:rPr>
          <w:rtl w:val="0"/>
          <w:lang w:bidi="ar-EG"/>
        </w:rPr>
        <w:t>root</w:t>
      </w:r>
      <w:r>
        <w:rPr>
          <w:rtl w:val="1"/>
          <w:lang w:bidi="ar-EG"/>
        </w:rPr>
        <w:t xml:space="preserve"> بدل معالجة </w:t>
      </w:r>
      <w:r>
        <w:rPr>
          <w:rtl w:val="0"/>
          <w:lang w:bidi="ar-EG"/>
        </w:rPr>
        <w:t>mount</w:t>
      </w:r>
      <w:r>
        <w:rPr>
          <w:rtl w:val="1"/>
          <w:lang w:bidi="ar-EG"/>
        </w:rPr>
        <w:t xml:space="preserve"> في صيانة.</w:t>
      </w:r>
    </w:p>
    <w:p>
      <w:r>
        <w:br w:type="page"/>
      </w:r>
    </w:p>
    <w:p>
      <w:pPr>
        <w:pStyle w:val="Heading1"/>
        <w:jc w:val="start"/>
        <w:bidi w:val="1"/>
      </w:pPr>
      <w:r>
        <w:rPr>
          <w:rtl w:val="0"/>
          <w:lang w:bidi="ar-EG"/>
        </w:rPr>
        <w:t>21</w:t>
      </w:r>
      <w:r>
        <w:rPr>
          <w:rtl w:val="1"/>
          <w:lang w:bidi="ar-EG"/>
        </w:rPr>
        <w:t xml:space="preserve"> قائمة التسليم والمراجع</w:t>
      </w:r>
    </w:p>
    <w:p>
      <w:pPr>
        <w:jc w:val="start"/>
        <w:bidi w:val="1"/>
      </w:pPr>
      <w:r>
        <w:rPr>
          <w:rtl w:val="1"/>
          <w:lang w:bidi="ar-EG"/>
        </w:rPr>
        <w:t xml:space="preserve">□ تم تثبيت </w:t>
      </w:r>
      <w:r>
        <w:rPr>
          <w:rtl w:val="0"/>
          <w:lang w:bidi="ar-EG"/>
        </w:rPr>
        <w:t>commits</w:t>
      </w:r>
      <w:r>
        <w:rPr>
          <w:rtl w:val="1"/>
          <w:lang w:bidi="ar-EG"/>
        </w:rPr>
        <w:t xml:space="preserve"> و</w:t>
      </w:r>
      <w:r>
        <w:rPr>
          <w:rtl w:val="0"/>
          <w:lang w:bidi="ar-EG"/>
        </w:rPr>
        <w:t>digests</w:t>
      </w:r>
      <w:r>
        <w:rPr>
          <w:rtl w:val="1"/>
          <w:lang w:bidi="ar-EG"/>
        </w:rPr>
        <w:t xml:space="preserve"> التطبيقات الخمسة وتسجيل </w:t>
      </w:r>
      <w:r>
        <w:rPr>
          <w:rtl w:val="0"/>
          <w:lang w:bidi="ar-EG"/>
        </w:rPr>
        <w:t>IMAGE_TAG</w:t>
      </w:r>
      <w:r>
        <w:rPr>
          <w:rtl w:val="1"/>
          <w:lang w:bidi="ar-EG"/>
        </w:rPr>
        <w:t xml:space="preserve"> السابق والجديد</w:t>
      </w:r>
    </w:p>
    <w:p>
      <w:pPr>
        <w:jc w:val="start"/>
        <w:bidi w:val="1"/>
      </w:pPr>
      <w:r>
        <w:rPr>
          <w:rtl w:val="1"/>
          <w:lang w:bidi="ar-EG"/>
        </w:rPr>
        <w:t xml:space="preserve">□ ملف أسرار الإنتاج خارج </w:t>
      </w:r>
      <w:r>
        <w:rPr>
          <w:rtl w:val="0"/>
          <w:lang w:bidi="ar-EG"/>
        </w:rPr>
        <w:t>Git</w:t>
      </w:r>
      <w:r>
        <w:rPr>
          <w:rtl w:val="1"/>
          <w:lang w:bidi="ar-EG"/>
        </w:rPr>
        <w:t xml:space="preserve"> وصلاحياته معتمدة والمفاتيح قابلة للاستعادة</w:t>
      </w:r>
    </w:p>
    <w:p>
      <w:pPr>
        <w:jc w:val="start"/>
        <w:bidi w:val="1"/>
      </w:pPr>
      <w:r>
        <w:rPr>
          <w:rtl w:val="1"/>
          <w:lang w:bidi="ar-EG"/>
        </w:rPr>
        <w:t>□ الدومينات والشهادات و</w:t>
      </w:r>
      <w:r>
        <w:rPr>
          <w:rtl w:val="0"/>
          <w:lang w:bidi="ar-EG"/>
        </w:rPr>
        <w:t>AMQPS</w:t>
      </w:r>
      <w:r>
        <w:rPr>
          <w:rtl w:val="1"/>
          <w:lang w:bidi="ar-EG"/>
        </w:rPr>
        <w:t xml:space="preserve"> و</w:t>
      </w:r>
      <w:r>
        <w:rPr>
          <w:rtl w:val="0"/>
          <w:lang w:bidi="ar-EG"/>
        </w:rPr>
        <w:t>CAtrust</w:t>
      </w:r>
      <w:r>
        <w:rPr>
          <w:rtl w:val="1"/>
          <w:lang w:bidi="ar-EG"/>
        </w:rPr>
        <w:t xml:space="preserve"> والـ</w:t>
      </w:r>
      <w:r>
        <w:rPr>
          <w:rtl w:val="0"/>
          <w:lang w:bidi="ar-EG"/>
        </w:rPr>
        <w:t>gateway route</w:t>
      </w:r>
      <w:r>
        <w:rPr>
          <w:rtl w:val="1"/>
          <w:lang w:bidi="ar-EG"/>
        </w:rPr>
        <w:t xml:space="preserve"> صحيحة</w:t>
      </w:r>
    </w:p>
    <w:p>
      <w:pPr>
        <w:jc w:val="start"/>
        <w:bidi w:val="1"/>
      </w:pPr>
      <w:r>
        <w:rPr>
          <w:rtl w:val="1"/>
          <w:lang w:bidi="ar-EG"/>
        </w:rPr>
        <w:t>□ المنافذ العامة</w:t>
      </w:r>
      <w:r>
        <w:rPr>
          <w:rtl w:val="0"/>
          <w:lang w:bidi="ar-EG"/>
        </w:rPr>
        <w:t>80</w:t>
      </w:r>
      <w:r>
        <w:rPr>
          <w:rtl w:val="1"/>
          <w:lang w:bidi="ar-EG"/>
        </w:rPr>
        <w:t xml:space="preserve"> و</w:t>
      </w:r>
      <w:r>
        <w:rPr>
          <w:rtl w:val="0"/>
          <w:lang w:bidi="ar-EG"/>
        </w:rPr>
        <w:t>443</w:t>
      </w:r>
      <w:r>
        <w:rPr>
          <w:rtl w:val="1"/>
          <w:lang w:bidi="ar-EG"/>
        </w:rPr>
        <w:t xml:space="preserve"> فقط والبنية التحتية ليست منشورة خارجيًا</w:t>
      </w:r>
    </w:p>
    <w:p>
      <w:pPr>
        <w:jc w:val="start"/>
        <w:bidi w:val="1"/>
      </w:pPr>
      <w:r>
        <w:rPr>
          <w:rtl w:val="0"/>
          <w:lang w:bidi="ar-EG"/>
        </w:rPr>
        <w:t xml:space="preserve">□ </w:t>
      </w:r>
      <w:r>
        <w:rPr>
          <w:rtl w:val="0"/>
          <w:lang w:bidi="ar-EG"/>
        </w:rPr>
        <w:t>schema Platform</w:t>
      </w:r>
      <w:r>
        <w:rPr>
          <w:rtl w:val="1"/>
          <w:lang w:bidi="ar-EG"/>
        </w:rPr>
        <w:t xml:space="preserve"> و</w:t>
      </w:r>
      <w:r>
        <w:rPr>
          <w:rtl w:val="0"/>
          <w:lang w:bidi="ar-EG"/>
        </w:rPr>
        <w:t>Identity</w:t>
      </w:r>
      <w:r>
        <w:rPr>
          <w:rtl w:val="1"/>
          <w:lang w:bidi="ar-EG"/>
        </w:rPr>
        <w:t xml:space="preserve"> وكل مدرسة مطابقة للإصدار ونتيجة التحديث </w:t>
      </w:r>
      <w:r>
        <w:rPr>
          <w:rtl w:val="0"/>
          <w:lang w:bidi="ar-EG"/>
        </w:rPr>
        <w:t>Succeeded</w:t>
      </w:r>
    </w:p>
    <w:p>
      <w:pPr>
        <w:jc w:val="start"/>
        <w:bidi w:val="1"/>
      </w:pPr>
      <w:r>
        <w:rPr>
          <w:rtl w:val="1"/>
          <w:lang w:bidi="ar-EG"/>
        </w:rPr>
        <w:t xml:space="preserve">□ حساب الإدارة مُفعّل ومسار </w:t>
      </w:r>
      <w:r>
        <w:rPr>
          <w:rtl w:val="0"/>
          <w:lang w:bidi="ar-EG"/>
        </w:rPr>
        <w:t>SMS</w:t>
      </w:r>
      <w:r>
        <w:rPr>
          <w:rtl w:val="1"/>
          <w:lang w:bidi="ar-EG"/>
        </w:rPr>
        <w:t xml:space="preserve"> المعتمد يعمل عند الحاجة</w:t>
      </w:r>
    </w:p>
    <w:p>
      <w:pPr>
        <w:jc w:val="start"/>
        <w:bidi w:val="1"/>
      </w:pPr>
      <w:r>
        <w:rPr>
          <w:rtl w:val="1"/>
          <w:lang w:bidi="ar-EG"/>
        </w:rPr>
        <w:t>□ رفع وقراءة المرفقات والكتب والفيديو و</w:t>
      </w:r>
      <w:r>
        <w:rPr>
          <w:rtl w:val="0"/>
          <w:lang w:bidi="ar-EG"/>
        </w:rPr>
        <w:t>SignalR</w:t>
      </w:r>
      <w:r>
        <w:rPr>
          <w:rtl w:val="1"/>
          <w:lang w:bidi="ar-EG"/>
        </w:rPr>
        <w:t xml:space="preserve"> واختبارات النطاق نجحت</w:t>
      </w:r>
    </w:p>
    <w:p>
      <w:pPr>
        <w:jc w:val="start"/>
        <w:bidi w:val="1"/>
      </w:pPr>
      <w:r>
        <w:rPr>
          <w:rtl w:val="1"/>
          <w:lang w:bidi="ar-EG"/>
        </w:rPr>
        <w:t xml:space="preserve">□ ترحيل القديم ومراجعة </w:t>
      </w:r>
      <w:r>
        <w:rPr>
          <w:rtl w:val="0"/>
          <w:lang w:bidi="ar-EG"/>
        </w:rPr>
        <w:t>AllowLegacyRead</w:t>
      </w:r>
      <w:r>
        <w:rPr>
          <w:rtl w:val="1"/>
          <w:lang w:bidi="ar-EG"/>
        </w:rPr>
        <w:t xml:space="preserve"> وملكية </w:t>
      </w:r>
      <w:r>
        <w:rPr>
          <w:rtl w:val="0"/>
          <w:lang w:bidi="ar-EG"/>
        </w:rPr>
        <w:t>volume</w:t>
      </w:r>
      <w:r>
        <w:rPr>
          <w:rtl w:val="1"/>
          <w:lang w:bidi="ar-EG"/>
        </w:rPr>
        <w:t xml:space="preserve"> موثقتان حسب حالة البيئة</w:t>
      </w:r>
    </w:p>
    <w:p>
      <w:pPr>
        <w:jc w:val="start"/>
        <w:bidi w:val="1"/>
      </w:pPr>
      <w:r>
        <w:rPr>
          <w:rtl w:val="0"/>
          <w:lang w:bidi="ar-EG"/>
        </w:rPr>
        <w:t xml:space="preserve">□ </w:t>
      </w:r>
      <w:r>
        <w:rPr>
          <w:rtl w:val="0"/>
          <w:lang w:bidi="ar-EG"/>
        </w:rPr>
        <w:t>Backup</w:t>
      </w:r>
      <w:r>
        <w:rPr>
          <w:rtl w:val="1"/>
          <w:lang w:bidi="ar-EG"/>
        </w:rPr>
        <w:t xml:space="preserve"> و</w:t>
      </w:r>
      <w:r>
        <w:rPr>
          <w:rtl w:val="0"/>
          <w:lang w:bidi="ar-EG"/>
        </w:rPr>
        <w:t>restore</w:t>
      </w:r>
      <w:r>
        <w:rPr>
          <w:rtl w:val="1"/>
          <w:lang w:bidi="ar-EG"/>
        </w:rPr>
        <w:t xml:space="preserve"> في بيئة معزولة مجربان و</w:t>
      </w:r>
      <w:r>
        <w:rPr>
          <w:rtl w:val="0"/>
          <w:lang w:bidi="ar-EG"/>
        </w:rPr>
        <w:t>RPO</w:t>
      </w:r>
      <w:r>
        <w:rPr>
          <w:rtl w:val="1"/>
          <w:lang w:bidi="ar-EG"/>
        </w:rPr>
        <w:t xml:space="preserve"> و</w:t>
      </w:r>
      <w:r>
        <w:rPr>
          <w:rtl w:val="0"/>
          <w:lang w:bidi="ar-EG"/>
        </w:rPr>
        <w:t>RTO</w:t>
      </w:r>
      <w:r>
        <w:rPr>
          <w:rtl w:val="1"/>
          <w:lang w:bidi="ar-EG"/>
        </w:rPr>
        <w:t xml:space="preserve"> ومسؤول </w:t>
      </w:r>
      <w:r>
        <w:rPr>
          <w:rtl w:val="0"/>
          <w:lang w:bidi="ar-EG"/>
        </w:rPr>
        <w:t>incident</w:t>
      </w:r>
      <w:r>
        <w:rPr>
          <w:rtl w:val="1"/>
          <w:lang w:bidi="ar-EG"/>
        </w:rPr>
        <w:t xml:space="preserve"> محددون</w:t>
      </w:r>
    </w:p>
    <w:p>
      <w:pPr>
        <w:jc w:val="start"/>
        <w:bidi w:val="1"/>
      </w:pPr>
      <w:r>
        <w:rPr>
          <w:rtl w:val="1"/>
          <w:lang w:bidi="ar-EG"/>
        </w:rPr>
        <w:t xml:space="preserve">□ نسخة </w:t>
      </w:r>
      <w:r>
        <w:rPr>
          <w:rtl w:val="0"/>
          <w:lang w:bidi="ar-EG"/>
        </w:rPr>
        <w:t>Web</w:t>
      </w:r>
      <w:r>
        <w:rPr>
          <w:rtl w:val="1"/>
          <w:lang w:bidi="ar-EG"/>
        </w:rPr>
        <w:t xml:space="preserve"> والموبايل متوافقة وإجراء </w:t>
      </w:r>
      <w:r>
        <w:rPr>
          <w:rtl w:val="0"/>
          <w:lang w:bidi="ar-EG"/>
        </w:rPr>
        <w:t>rollback</w:t>
      </w:r>
      <w:r>
        <w:rPr>
          <w:rtl w:val="1"/>
          <w:lang w:bidi="ar-EG"/>
        </w:rPr>
        <w:t xml:space="preserve"> مكتوب ومقبول</w:t>
      </w:r>
    </w:p>
    <w:p>
      <w:pPr>
        <w:jc w:val="start"/>
        <w:bidi w:val="1"/>
      </w:pPr>
      <w:r>
        <w:rPr>
          <w:rtl w:val="1"/>
          <w:lang w:bidi="ar-EG"/>
        </w:rPr>
        <w:t>□ المراقبة والتنبيهات وتجديد الشهادات ونقل المعرفة مكتملة</w:t>
      </w:r>
    </w:p>
    <w:p>
      <w:pPr>
        <w:pStyle w:val="Heading2"/>
        <w:jc w:val="start"/>
        <w:bidi w:val="1"/>
      </w:pPr>
      <w:r>
        <w:rPr>
          <w:rtl w:val="1"/>
          <w:lang w:bidi="ar-EG"/>
        </w:rPr>
        <w:t>سجل التسليم</w:t>
      </w:r>
    </w:p>
    <w:p>
      <w:pPr>
        <w:jc w:val="start"/>
        <w:bidi w:val="1"/>
      </w:pPr>
      <w:r>
        <w:rPr>
          <w:rtl w:val="1"/>
          <w:lang w:bidi="ar-EG"/>
        </w:rPr>
        <w:t xml:space="preserve">يسجل </w:t>
      </w:r>
      <w:r>
        <w:rPr>
          <w:rtl w:val="0"/>
          <w:lang w:bidi="ar-EG"/>
        </w:rPr>
        <w:t>DevOps</w:t>
      </w:r>
      <w:r>
        <w:rPr>
          <w:rtl w:val="1"/>
          <w:lang w:bidi="ar-EG"/>
        </w:rPr>
        <w:t xml:space="preserve"> بيئة النشر ووقت البدء والانتهاء و</w:t>
      </w:r>
      <w:r>
        <w:rPr>
          <w:rtl w:val="0"/>
          <w:lang w:bidi="ar-EG"/>
        </w:rPr>
        <w:t>commit</w:t>
      </w:r>
      <w:r>
        <w:rPr>
          <w:rtl w:val="1"/>
          <w:lang w:bidi="ar-EG"/>
        </w:rPr>
        <w:t xml:space="preserve"> لكل مستودع و</w:t>
      </w:r>
      <w:r>
        <w:rPr>
          <w:rtl w:val="0"/>
          <w:lang w:bidi="ar-EG"/>
        </w:rPr>
        <w:t>digests</w:t>
      </w:r>
      <w:r>
        <w:rPr>
          <w:rtl w:val="1"/>
          <w:lang w:bidi="ar-EG"/>
        </w:rPr>
        <w:t xml:space="preserve"> الصور وإصدارات </w:t>
      </w:r>
      <w:r>
        <w:rPr>
          <w:rtl w:val="0"/>
          <w:lang w:bidi="ar-EG"/>
        </w:rPr>
        <w:t>schema</w:t>
      </w:r>
      <w:r>
        <w:rPr>
          <w:rtl w:val="1"/>
          <w:lang w:bidi="ar-EG"/>
        </w:rPr>
        <w:t xml:space="preserve">، ومراجع الأسرار فقط دون قيمها، ومعرف </w:t>
      </w:r>
      <w:r>
        <w:rPr>
          <w:rtl w:val="0"/>
          <w:lang w:bidi="ar-EG"/>
        </w:rPr>
        <w:t>backup</w:t>
      </w:r>
      <w:r>
        <w:rPr>
          <w:rtl w:val="1"/>
          <w:lang w:bidi="ar-EG"/>
        </w:rPr>
        <w:t xml:space="preserve"> ونتائج القبول والأخطاء المتبقية والجهة التي اعتمدت فتح الخدمة. لا يوقع النجاح مع استثناء غير معتمد.</w:t>
      </w:r>
    </w:p>
    <w:p>
      <w:pPr>
        <w:pStyle w:val="Heading2"/>
        <w:jc w:val="start"/>
        <w:bidi w:val="1"/>
      </w:pPr>
      <w:r>
        <w:rPr>
          <w:rtl w:val="1"/>
          <w:lang w:bidi="ar-EG"/>
        </w:rPr>
        <w:t>مصادر المشروع</w:t>
      </w:r>
    </w:p>
    <w:p>
      <w:pPr>
        <w:spacing w:after="40" w:line="252" w:lineRule="auto"/>
        <w:jc w:val="left"/>
        <w:bidi w:val="0"/>
      </w:pPr>
      <w:r>
        <w:rPr>
          <w:rFonts w:ascii="Consolas" w:hAnsi="Consolas"/>
          <w:sz w:val="19"/>
          <w:rtl w:val="0"/>
        </w:rPr>
        <w:t>docs/deployment/DOCKER_DEPLOYMENT.md</w:t>
      </w:r>
    </w:p>
    <w:p>
      <w:pPr>
        <w:spacing w:after="40" w:line="252" w:lineRule="auto"/>
        <w:jc w:val="left"/>
        <w:bidi w:val="0"/>
      </w:pPr>
      <w:r>
        <w:rPr>
          <w:rFonts w:ascii="Consolas" w:hAnsi="Consolas"/>
          <w:sz w:val="19"/>
          <w:rtl w:val="0"/>
        </w:rPr>
        <w:t>docs/deployment/UPLOAD_ENCRYPTION_AND_DIGITAL_BOOKS.md</w:t>
      </w:r>
    </w:p>
    <w:p>
      <w:pPr>
        <w:spacing w:after="40" w:line="252" w:lineRule="auto"/>
        <w:jc w:val="left"/>
        <w:bidi w:val="0"/>
      </w:pPr>
      <w:r>
        <w:rPr>
          <w:rFonts w:ascii="Consolas" w:hAnsi="Consolas"/>
          <w:sz w:val="19"/>
          <w:rtl w:val="0"/>
        </w:rPr>
        <w:t>docker-compose.yml</w:t>
      </w:r>
    </w:p>
    <w:p>
      <w:pPr>
        <w:spacing w:after="40" w:line="252" w:lineRule="auto"/>
        <w:jc w:val="left"/>
        <w:bidi w:val="0"/>
      </w:pPr>
      <w:r>
        <w:rPr>
          <w:rFonts w:ascii="Consolas" w:hAnsi="Consolas"/>
          <w:sz w:val="19"/>
          <w:rtl w:val="0"/>
        </w:rPr>
        <w:t>docker-compose.production.yml</w:t>
      </w:r>
    </w:p>
    <w:p>
      <w:pPr>
        <w:spacing w:after="40" w:line="252" w:lineRule="auto"/>
        <w:jc w:val="left"/>
        <w:bidi w:val="0"/>
      </w:pPr>
      <w:r>
        <w:rPr>
          <w:rFonts w:ascii="Consolas" w:hAnsi="Consolas"/>
          <w:sz w:val="19"/>
          <w:rtl w:val="0"/>
        </w:rPr>
        <w:t>deploy/Test-DockerConfiguration.ps1</w:t>
      </w:r>
    </w:p>
    <w:p>
      <w:pPr>
        <w:pStyle w:val="Heading2"/>
        <w:jc w:val="start"/>
        <w:bidi w:val="1"/>
      </w:pPr>
      <w:r>
        <w:rPr>
          <w:rtl w:val="1"/>
          <w:lang w:bidi="ar-EG"/>
        </w:rPr>
        <w:t>مراجع رسمية</w:t>
      </w:r>
    </w:p>
    <w:p>
      <w:pPr>
        <w:spacing w:after="40" w:line="252" w:lineRule="auto"/>
        <w:jc w:val="left"/>
        <w:bidi w:val="0"/>
      </w:pPr>
      <w:r>
        <w:rPr>
          <w:rFonts w:ascii="Consolas" w:hAnsi="Consolas"/>
          <w:sz w:val="19"/>
          <w:rtl w:val="0"/>
        </w:rPr>
        <w:t>https://docs.docker.com/engine/install/ubuntu/</w:t>
      </w:r>
    </w:p>
    <w:p>
      <w:pPr>
        <w:spacing w:after="40" w:line="252" w:lineRule="auto"/>
        <w:jc w:val="left"/>
        <w:bidi w:val="0"/>
      </w:pPr>
      <w:r>
        <w:rPr>
          <w:rFonts w:ascii="Consolas" w:hAnsi="Consolas"/>
          <w:sz w:val="19"/>
          <w:rtl w:val="0"/>
        </w:rPr>
        <w:t>https://docs.docker.com/compose/how-tos/production/</w:t>
      </w:r>
    </w:p>
    <w:p>
      <w:pPr>
        <w:spacing w:after="40" w:line="252" w:lineRule="auto"/>
        <w:jc w:val="left"/>
        <w:bidi w:val="0"/>
      </w:pPr>
      <w:r>
        <w:rPr>
          <w:rFonts w:ascii="Consolas" w:hAnsi="Consolas"/>
          <w:sz w:val="19"/>
          <w:rtl w:val="0"/>
        </w:rPr>
        <w:t>https://learn.microsoft.com/en-us/ef/core/managing-schemas/migrations/applying</w:t>
      </w:r>
    </w:p>
    <w:p>
      <w:pPr>
        <w:jc w:val="start"/>
        <w:bidi w:val="1"/>
      </w:pPr>
      <w:r>
        <w:rPr>
          <w:rtl w:val="1"/>
          <w:lang w:bidi="ar-EG"/>
        </w:rPr>
        <w:t>تُراجع تعليمات التثبيت والتحديث الرسمية عند تجهيز السيرفر، بينما ملفات إصدار المشروع هي مرجع أسماء الإعدادات والمسارات الدقيقة. إذا اختلف هذا الدليل عن إصدار جديد، يُحدَّث الدليل وتُراجع خطة التوافق قبل التنفيذ.</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مدارسنا   |   دليل DevOps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widowControl/>
      <w:bidi w:val="1"/>
    </w:pPr>
    <w:rPr>
      <w:rFonts w:ascii="Arial" w:hAnsi="Arial" w:cs="Arial"/>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bidi w:val="1"/>
    </w:pPr>
    <w:rPr>
      <w:rFonts w:ascii="Arial" w:hAnsi="Arial" w:cs="Arial"/>
      <w:b/>
      <w:bCs/>
      <w:color w:val="000000"/>
      <w:sz w:val="38"/>
      <w:szCs w:val="28"/>
      <w:szCs w:val="3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bidi w:val="1"/>
    </w:pPr>
    <w:rPr>
      <w:rFonts w:ascii="Arial" w:hAnsi="Arial" w:cs="Arial"/>
      <w:b/>
      <w:bCs/>
      <w:color w:val="000000"/>
      <w:sz w:val="28"/>
      <w:szCs w:val="26"/>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bidi w:val="1"/>
    </w:pPr>
    <w:rPr>
      <w:rFonts w:ascii="Arial" w:hAnsi="Arial" w:cs="Arial"/>
      <w:color w:val="000000"/>
      <w:spacing w:val="5"/>
      <w:kern w:val="28"/>
      <w:sz w:val="50"/>
      <w:szCs w:val="52"/>
      <w:szCs w:val="5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نشر تطبيقات مدارسنا الخمسة</dc:title>
  <dc:subject>مرجع DevOps للإعداد والنشر والتحديث والاستعادة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cp:coreProperties>
</file>