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94A72" w14:textId="77777777" w:rsidR="00E47D37" w:rsidRDefault="00903017">
      <w:pPr>
        <w:jc w:val="center"/>
      </w:pPr>
      <w:r>
        <w:rPr>
          <w:b/>
          <w:bCs/>
          <w:sz w:val="60"/>
          <w:szCs w:val="60"/>
        </w:rPr>
        <w:t>SMARTMINE</w:t>
      </w:r>
    </w:p>
    <w:p w14:paraId="3DB94A73" w14:textId="77777777" w:rsidR="00E47D37" w:rsidRDefault="00903017">
      <w:pPr>
        <w:jc w:val="center"/>
      </w:pPr>
      <w:r>
        <w:rPr>
          <w:b/>
          <w:bCs/>
          <w:sz w:val="36"/>
          <w:szCs w:val="36"/>
        </w:rPr>
        <w:t>Intelligent Mine-Safety Monitoring Rover</w:t>
      </w:r>
    </w:p>
    <w:p w14:paraId="3DB94A74" w14:textId="77777777" w:rsidR="00E47D37" w:rsidRDefault="00903017">
      <w:pPr>
        <w:jc w:val="center"/>
      </w:pPr>
      <w:r>
        <w:rPr>
          <w:i/>
          <w:iCs/>
        </w:rPr>
        <w:t>Professional Project Description • Rover-Only Prototype</w:t>
      </w:r>
    </w:p>
    <w:p w14:paraId="3DB94A75" w14:textId="3094D89B" w:rsidR="00E47D37" w:rsidRDefault="001E31D7">
      <w:pPr>
        <w:jc w:val="center"/>
      </w:pPr>
      <w:r>
        <w:rPr>
          <w:noProof/>
        </w:rPr>
        <w:drawing>
          <wp:inline distT="0" distB="0" distL="0" distR="0" wp14:anchorId="59469177" wp14:editId="26E28B29">
            <wp:extent cx="4549140" cy="3032760"/>
            <wp:effectExtent l="0" t="0" r="3810" b="0"/>
            <wp:docPr id="2729802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980237" name="Picture 27298023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914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94A76" w14:textId="77777777" w:rsidR="00E47D37" w:rsidRDefault="00903017">
      <w:pPr>
        <w:jc w:val="center"/>
      </w:pPr>
      <w:r>
        <w:rPr>
          <w:i/>
          <w:iCs/>
        </w:rPr>
        <w:t xml:space="preserve">Figure 1. Overall </w:t>
      </w:r>
      <w:proofErr w:type="spellStart"/>
      <w:r>
        <w:rPr>
          <w:i/>
          <w:iCs/>
        </w:rPr>
        <w:t>SmartMine</w:t>
      </w:r>
      <w:proofErr w:type="spellEnd"/>
      <w:r>
        <w:rPr>
          <w:i/>
          <w:iCs/>
        </w:rPr>
        <w:t xml:space="preserve"> system architecture.</w:t>
      </w:r>
    </w:p>
    <w:p w14:paraId="3DB94A77" w14:textId="77777777" w:rsidR="00E47D37" w:rsidRDefault="00903017">
      <w:pPr>
        <w:pStyle w:val="Heading1"/>
      </w:pPr>
      <w:r>
        <w:t>1. Executive Summary</w:t>
      </w:r>
    </w:p>
    <w:p w14:paraId="3DB94A78" w14:textId="77777777" w:rsidR="00E47D37" w:rsidRDefault="00903017">
      <w:proofErr w:type="spellStart"/>
      <w:r>
        <w:t>SmartMine</w:t>
      </w:r>
      <w:proofErr w:type="spellEnd"/>
      <w:r>
        <w:t xml:space="preserve"> is a compact, remotely monitored robotic rover designed to support safer inspection of hazardous or difficult-to-access mining environments. The rover combines obstacle detection, environmental sensing, audible and visual alerts, wireless communication, and live camera monitoring in a single mobile platform. The current prototype is intentionally rover-only: four BO geared DC motors drive the wheels, while an Arduino Uno performs local control and an ESP32/ESP32-CAM provide wireless communication and visua</w:t>
      </w:r>
      <w:r>
        <w:t>l monitoring.</w:t>
      </w:r>
    </w:p>
    <w:p w14:paraId="3DB94A79" w14:textId="77777777" w:rsidR="00E47D37" w:rsidRDefault="00903017">
      <w:r>
        <w:t>The central engineering objective is to keep a person away from potentially unsafe areas during an initial inspection. The rover can approach an area, observe it through the ESP32-CAM, detect nearby obstacles, display status locally, and transmit useful information to a laptop dashboard.</w:t>
      </w:r>
    </w:p>
    <w:p w14:paraId="3DB94A7A" w14:textId="77777777" w:rsidR="00E47D37" w:rsidRDefault="00903017">
      <w:pPr>
        <w:pStyle w:val="Heading1"/>
      </w:pPr>
      <w:r>
        <w:t>2. Problem Statement</w:t>
      </w:r>
    </w:p>
    <w:p w14:paraId="3DB94A7B" w14:textId="77777777" w:rsidR="00E47D37" w:rsidRDefault="00903017">
      <w:r>
        <w:t xml:space="preserve">Mining environments can contain uneven ground, confined spaces, obstacles, poor visibility, and potentially hazardous atmospheric conditions. Sending a person into an unfamiliar area for an initial inspection can increase exposure to these hazards. </w:t>
      </w:r>
      <w:proofErr w:type="spellStart"/>
      <w:r>
        <w:t>SmartMine</w:t>
      </w:r>
      <w:proofErr w:type="spellEnd"/>
      <w:r>
        <w:t xml:space="preserve"> addresses this problem by providing a small mobile inspection platform capable of collecting basic sensor and video information remotely.</w:t>
      </w:r>
    </w:p>
    <w:p w14:paraId="3DB94A7C" w14:textId="77777777" w:rsidR="00E47D37" w:rsidRDefault="00903017">
      <w:pPr>
        <w:pStyle w:val="Heading1"/>
      </w:pPr>
      <w:r>
        <w:lastRenderedPageBreak/>
        <w:t>3. Project Objectives</w:t>
      </w:r>
    </w:p>
    <w:p w14:paraId="3DB94A7D" w14:textId="77777777" w:rsidR="00E47D37" w:rsidRDefault="009030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Build a stable four-wheel rover using the existing chassis and BO geared motors.</w:t>
      </w:r>
    </w:p>
    <w:p w14:paraId="3DB94A7E" w14:textId="77777777" w:rsidR="00E47D37" w:rsidRDefault="009030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Detect nearby obstacles using an HC-SR04 ultrasonic sensor and two IR sensors.</w:t>
      </w:r>
    </w:p>
    <w:p w14:paraId="3DB94A7F" w14:textId="77777777" w:rsidR="00E47D37" w:rsidRDefault="009030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Provide environmental/hazard sensing through a suitable gas or air-quality sensor.</w:t>
      </w:r>
    </w:p>
    <w:p w14:paraId="3DB94A80" w14:textId="77777777" w:rsidR="00E47D37" w:rsidRDefault="009030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Provide immediate local warnings using an OLED display and buzzer.</w:t>
      </w:r>
    </w:p>
    <w:p w14:paraId="3DB94A81" w14:textId="77777777" w:rsidR="00E47D37" w:rsidRDefault="009030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Add ESP32-CAM live video for visual inspection.</w:t>
      </w:r>
    </w:p>
    <w:p w14:paraId="3DB94A82" w14:textId="77777777" w:rsidR="00E47D37" w:rsidRDefault="009030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Use ESP32 Wi-Fi communication to send rover information to a laptop dashboard.</w:t>
      </w:r>
    </w:p>
    <w:p w14:paraId="3DB94A83" w14:textId="77777777" w:rsidR="00E47D37" w:rsidRDefault="009030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Create a modular platform that can later support additional sensors and analytics.</w:t>
      </w:r>
    </w:p>
    <w:p w14:paraId="3DB94A84" w14:textId="77777777" w:rsidR="00E47D37" w:rsidRDefault="00903017">
      <w:pPr>
        <w:pStyle w:val="Heading1"/>
      </w:pPr>
      <w:r>
        <w:t>4. Hardware Architecture</w:t>
      </w:r>
    </w:p>
    <w:tbl>
      <w:tblPr>
        <w:tblStyle w:val="a"/>
        <w:tblW w:w="1008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20"/>
        <w:gridCol w:w="2520"/>
        <w:gridCol w:w="2520"/>
        <w:gridCol w:w="2520"/>
      </w:tblGrid>
      <w:tr w:rsidR="00E47D37" w14:paraId="3DB94A89" w14:textId="77777777">
        <w:trPr>
          <w:jc w:val="center"/>
        </w:trPr>
        <w:tc>
          <w:tcPr>
            <w:tcW w:w="2520" w:type="dxa"/>
          </w:tcPr>
          <w:p w14:paraId="3DB94A85" w14:textId="77777777" w:rsidR="00E47D37" w:rsidRDefault="00903017">
            <w:r>
              <w:t>Component</w:t>
            </w:r>
          </w:p>
        </w:tc>
        <w:tc>
          <w:tcPr>
            <w:tcW w:w="2520" w:type="dxa"/>
          </w:tcPr>
          <w:p w14:paraId="3DB94A86" w14:textId="77777777" w:rsidR="00E47D37" w:rsidRDefault="00903017">
            <w:r>
              <w:t>Role</w:t>
            </w:r>
          </w:p>
        </w:tc>
        <w:tc>
          <w:tcPr>
            <w:tcW w:w="2520" w:type="dxa"/>
          </w:tcPr>
          <w:p w14:paraId="3DB94A87" w14:textId="77777777" w:rsidR="00E47D37" w:rsidRDefault="00903017">
            <w:r>
              <w:t>Interface / Connection</w:t>
            </w:r>
          </w:p>
        </w:tc>
        <w:tc>
          <w:tcPr>
            <w:tcW w:w="2520" w:type="dxa"/>
          </w:tcPr>
          <w:p w14:paraId="3DB94A88" w14:textId="77777777" w:rsidR="00E47D37" w:rsidRDefault="00903017">
            <w:r>
              <w:t>Purpose</w:t>
            </w:r>
          </w:p>
        </w:tc>
      </w:tr>
      <w:tr w:rsidR="00E47D37" w14:paraId="3DB94A8E" w14:textId="77777777">
        <w:trPr>
          <w:jc w:val="center"/>
        </w:trPr>
        <w:tc>
          <w:tcPr>
            <w:tcW w:w="2520" w:type="dxa"/>
            <w:vAlign w:val="center"/>
          </w:tcPr>
          <w:p w14:paraId="3DB94A8A" w14:textId="77777777" w:rsidR="00E47D37" w:rsidRDefault="00903017">
            <w:r>
              <w:t>Arduino Uno</w:t>
            </w:r>
          </w:p>
        </w:tc>
        <w:tc>
          <w:tcPr>
            <w:tcW w:w="2520" w:type="dxa"/>
            <w:vAlign w:val="center"/>
          </w:tcPr>
          <w:p w14:paraId="3DB94A8B" w14:textId="77777777" w:rsidR="00E47D37" w:rsidRDefault="00903017">
            <w:r>
              <w:t>Main local controller</w:t>
            </w:r>
          </w:p>
        </w:tc>
        <w:tc>
          <w:tcPr>
            <w:tcW w:w="2520" w:type="dxa"/>
            <w:vAlign w:val="center"/>
          </w:tcPr>
          <w:p w14:paraId="3DB94A8C" w14:textId="77777777" w:rsidR="00E47D37" w:rsidRDefault="00903017">
            <w:r>
              <w:t>Digital/analog I/O</w:t>
            </w:r>
          </w:p>
        </w:tc>
        <w:tc>
          <w:tcPr>
            <w:tcW w:w="2520" w:type="dxa"/>
            <w:vAlign w:val="center"/>
          </w:tcPr>
          <w:p w14:paraId="3DB94A8D" w14:textId="77777777" w:rsidR="00E47D37" w:rsidRDefault="00903017">
            <w:r>
              <w:t>Reads sensors and controls rover logic</w:t>
            </w:r>
          </w:p>
        </w:tc>
      </w:tr>
      <w:tr w:rsidR="00E47D37" w14:paraId="3DB94A93" w14:textId="77777777">
        <w:trPr>
          <w:jc w:val="center"/>
        </w:trPr>
        <w:tc>
          <w:tcPr>
            <w:tcW w:w="2520" w:type="dxa"/>
            <w:vAlign w:val="center"/>
          </w:tcPr>
          <w:p w14:paraId="3DB94A8F" w14:textId="77777777" w:rsidR="00E47D37" w:rsidRDefault="00903017">
            <w:r>
              <w:t>ESP32</w:t>
            </w:r>
          </w:p>
        </w:tc>
        <w:tc>
          <w:tcPr>
            <w:tcW w:w="2520" w:type="dxa"/>
            <w:vAlign w:val="center"/>
          </w:tcPr>
          <w:p w14:paraId="3DB94A90" w14:textId="77777777" w:rsidR="00E47D37" w:rsidRDefault="00903017">
            <w:r>
              <w:t>Wireless controller</w:t>
            </w:r>
          </w:p>
        </w:tc>
        <w:tc>
          <w:tcPr>
            <w:tcW w:w="2520" w:type="dxa"/>
            <w:vAlign w:val="center"/>
          </w:tcPr>
          <w:p w14:paraId="3DB94A91" w14:textId="77777777" w:rsidR="00E47D37" w:rsidRDefault="00903017">
            <w:r>
              <w:t>Wi-Fi / serial as designed</w:t>
            </w:r>
          </w:p>
        </w:tc>
        <w:tc>
          <w:tcPr>
            <w:tcW w:w="2520" w:type="dxa"/>
            <w:vAlign w:val="center"/>
          </w:tcPr>
          <w:p w14:paraId="3DB94A92" w14:textId="77777777" w:rsidR="00E47D37" w:rsidRDefault="00903017">
            <w:r>
              <w:t>Communication with laptop/dashboard</w:t>
            </w:r>
          </w:p>
        </w:tc>
      </w:tr>
      <w:tr w:rsidR="00E47D37" w14:paraId="3DB94A98" w14:textId="77777777">
        <w:trPr>
          <w:jc w:val="center"/>
        </w:trPr>
        <w:tc>
          <w:tcPr>
            <w:tcW w:w="2520" w:type="dxa"/>
            <w:vAlign w:val="center"/>
          </w:tcPr>
          <w:p w14:paraId="3DB94A94" w14:textId="77777777" w:rsidR="00E47D37" w:rsidRDefault="00903017">
            <w:r>
              <w:t>ESP32-CAM</w:t>
            </w:r>
          </w:p>
        </w:tc>
        <w:tc>
          <w:tcPr>
            <w:tcW w:w="2520" w:type="dxa"/>
            <w:vAlign w:val="center"/>
          </w:tcPr>
          <w:p w14:paraId="3DB94A95" w14:textId="77777777" w:rsidR="00E47D37" w:rsidRDefault="00903017">
            <w:r>
              <w:t>Camera subsystem</w:t>
            </w:r>
          </w:p>
        </w:tc>
        <w:tc>
          <w:tcPr>
            <w:tcW w:w="2520" w:type="dxa"/>
            <w:vAlign w:val="center"/>
          </w:tcPr>
          <w:p w14:paraId="3DB94A96" w14:textId="77777777" w:rsidR="00E47D37" w:rsidRDefault="00903017">
            <w:r>
              <w:t>Wi-Fi</w:t>
            </w:r>
          </w:p>
        </w:tc>
        <w:tc>
          <w:tcPr>
            <w:tcW w:w="2520" w:type="dxa"/>
            <w:vAlign w:val="center"/>
          </w:tcPr>
          <w:p w14:paraId="3DB94A97" w14:textId="77777777" w:rsidR="00E47D37" w:rsidRDefault="00903017">
            <w:r>
              <w:t>Live visual monitoring</w:t>
            </w:r>
          </w:p>
        </w:tc>
      </w:tr>
      <w:tr w:rsidR="00E47D37" w14:paraId="3DB94A9D" w14:textId="77777777">
        <w:trPr>
          <w:jc w:val="center"/>
        </w:trPr>
        <w:tc>
          <w:tcPr>
            <w:tcW w:w="2520" w:type="dxa"/>
            <w:vAlign w:val="center"/>
          </w:tcPr>
          <w:p w14:paraId="3DB94A99" w14:textId="77777777" w:rsidR="00E47D37" w:rsidRDefault="00903017">
            <w:r>
              <w:t>HC-SR04</w:t>
            </w:r>
          </w:p>
        </w:tc>
        <w:tc>
          <w:tcPr>
            <w:tcW w:w="2520" w:type="dxa"/>
            <w:vAlign w:val="center"/>
          </w:tcPr>
          <w:p w14:paraId="3DB94A9A" w14:textId="77777777" w:rsidR="00E47D37" w:rsidRDefault="00903017">
            <w:r>
              <w:t>Distance sensor</w:t>
            </w:r>
          </w:p>
        </w:tc>
        <w:tc>
          <w:tcPr>
            <w:tcW w:w="2520" w:type="dxa"/>
            <w:vAlign w:val="center"/>
          </w:tcPr>
          <w:p w14:paraId="3DB94A9B" w14:textId="77777777" w:rsidR="00E47D37" w:rsidRDefault="00903017">
            <w:r>
              <w:t>Trigger/Echo</w:t>
            </w:r>
          </w:p>
        </w:tc>
        <w:tc>
          <w:tcPr>
            <w:tcW w:w="2520" w:type="dxa"/>
            <w:vAlign w:val="center"/>
          </w:tcPr>
          <w:p w14:paraId="3DB94A9C" w14:textId="77777777" w:rsidR="00E47D37" w:rsidRDefault="00903017">
            <w:r>
              <w:t>Front obstacle detection</w:t>
            </w:r>
          </w:p>
        </w:tc>
      </w:tr>
      <w:tr w:rsidR="00E47D37" w14:paraId="3DB94AA2" w14:textId="77777777">
        <w:trPr>
          <w:jc w:val="center"/>
        </w:trPr>
        <w:tc>
          <w:tcPr>
            <w:tcW w:w="2520" w:type="dxa"/>
            <w:vAlign w:val="center"/>
          </w:tcPr>
          <w:p w14:paraId="3DB94A9E" w14:textId="77777777" w:rsidR="00E47D37" w:rsidRDefault="00903017">
            <w:r>
              <w:t>IR sensors ×2</w:t>
            </w:r>
          </w:p>
        </w:tc>
        <w:tc>
          <w:tcPr>
            <w:tcW w:w="2520" w:type="dxa"/>
            <w:vAlign w:val="center"/>
          </w:tcPr>
          <w:p w14:paraId="3DB94A9F" w14:textId="77777777" w:rsidR="00E47D37" w:rsidRDefault="00903017">
            <w:r>
              <w:t>Proximity detection</w:t>
            </w:r>
          </w:p>
        </w:tc>
        <w:tc>
          <w:tcPr>
            <w:tcW w:w="2520" w:type="dxa"/>
            <w:vAlign w:val="center"/>
          </w:tcPr>
          <w:p w14:paraId="3DB94AA0" w14:textId="77777777" w:rsidR="00E47D37" w:rsidRDefault="00903017">
            <w:r>
              <w:t>Digital</w:t>
            </w:r>
          </w:p>
        </w:tc>
        <w:tc>
          <w:tcPr>
            <w:tcW w:w="2520" w:type="dxa"/>
            <w:vAlign w:val="center"/>
          </w:tcPr>
          <w:p w14:paraId="3DB94AA1" w14:textId="77777777" w:rsidR="00E47D37" w:rsidRDefault="00903017">
            <w:r>
              <w:t>Left/right obstacle awareness</w:t>
            </w:r>
          </w:p>
        </w:tc>
      </w:tr>
      <w:tr w:rsidR="00E47D37" w14:paraId="3DB94AA7" w14:textId="77777777">
        <w:trPr>
          <w:jc w:val="center"/>
        </w:trPr>
        <w:tc>
          <w:tcPr>
            <w:tcW w:w="2520" w:type="dxa"/>
            <w:vAlign w:val="center"/>
          </w:tcPr>
          <w:p w14:paraId="3DB94AA3" w14:textId="77777777" w:rsidR="00E47D37" w:rsidRDefault="00903017">
            <w:r>
              <w:t>Gas / hazard sensor</w:t>
            </w:r>
          </w:p>
        </w:tc>
        <w:tc>
          <w:tcPr>
            <w:tcW w:w="2520" w:type="dxa"/>
            <w:vAlign w:val="center"/>
          </w:tcPr>
          <w:p w14:paraId="3DB94AA4" w14:textId="77777777" w:rsidR="00E47D37" w:rsidRDefault="00903017">
            <w:r>
              <w:t>Environmental sensing</w:t>
            </w:r>
          </w:p>
        </w:tc>
        <w:tc>
          <w:tcPr>
            <w:tcW w:w="2520" w:type="dxa"/>
            <w:vAlign w:val="center"/>
          </w:tcPr>
          <w:p w14:paraId="3DB94AA5" w14:textId="77777777" w:rsidR="00E47D37" w:rsidRDefault="00903017">
            <w:r>
              <w:t>Analog/digital</w:t>
            </w:r>
          </w:p>
        </w:tc>
        <w:tc>
          <w:tcPr>
            <w:tcW w:w="2520" w:type="dxa"/>
            <w:vAlign w:val="center"/>
          </w:tcPr>
          <w:p w14:paraId="3DB94AA6" w14:textId="77777777" w:rsidR="00E47D37" w:rsidRDefault="00903017">
            <w:r>
              <w:t>Detects selected atmospheric parameter</w:t>
            </w:r>
          </w:p>
        </w:tc>
      </w:tr>
      <w:tr w:rsidR="00E47D37" w14:paraId="3DB94AAC" w14:textId="77777777">
        <w:trPr>
          <w:jc w:val="center"/>
        </w:trPr>
        <w:tc>
          <w:tcPr>
            <w:tcW w:w="2520" w:type="dxa"/>
            <w:vAlign w:val="center"/>
          </w:tcPr>
          <w:p w14:paraId="3DB94AA8" w14:textId="77777777" w:rsidR="00E47D37" w:rsidRDefault="00903017">
            <w:r>
              <w:t>OLED 128×64</w:t>
            </w:r>
          </w:p>
        </w:tc>
        <w:tc>
          <w:tcPr>
            <w:tcW w:w="2520" w:type="dxa"/>
            <w:vAlign w:val="center"/>
          </w:tcPr>
          <w:p w14:paraId="3DB94AA9" w14:textId="77777777" w:rsidR="00E47D37" w:rsidRDefault="00903017">
            <w:r>
              <w:t>Local display</w:t>
            </w:r>
          </w:p>
        </w:tc>
        <w:tc>
          <w:tcPr>
            <w:tcW w:w="2520" w:type="dxa"/>
            <w:vAlign w:val="center"/>
          </w:tcPr>
          <w:p w14:paraId="3DB94AAA" w14:textId="77777777" w:rsidR="00E47D37" w:rsidRDefault="00903017">
            <w:r>
              <w:t>I²C</w:t>
            </w:r>
          </w:p>
        </w:tc>
        <w:tc>
          <w:tcPr>
            <w:tcW w:w="2520" w:type="dxa"/>
            <w:vAlign w:val="center"/>
          </w:tcPr>
          <w:p w14:paraId="3DB94AAB" w14:textId="77777777" w:rsidR="00E47D37" w:rsidRDefault="00903017">
            <w:r>
              <w:t>Status, sensor values and warnings</w:t>
            </w:r>
          </w:p>
        </w:tc>
      </w:tr>
      <w:tr w:rsidR="00E47D37" w14:paraId="3DB94AB1" w14:textId="77777777">
        <w:trPr>
          <w:jc w:val="center"/>
        </w:trPr>
        <w:tc>
          <w:tcPr>
            <w:tcW w:w="2520" w:type="dxa"/>
            <w:vAlign w:val="center"/>
          </w:tcPr>
          <w:p w14:paraId="3DB94AAD" w14:textId="77777777" w:rsidR="00E47D37" w:rsidRDefault="00903017">
            <w:r>
              <w:t>Buzzer</w:t>
            </w:r>
          </w:p>
        </w:tc>
        <w:tc>
          <w:tcPr>
            <w:tcW w:w="2520" w:type="dxa"/>
            <w:vAlign w:val="center"/>
          </w:tcPr>
          <w:p w14:paraId="3DB94AAE" w14:textId="77777777" w:rsidR="00E47D37" w:rsidRDefault="00903017">
            <w:r>
              <w:t>Local alarm</w:t>
            </w:r>
          </w:p>
        </w:tc>
        <w:tc>
          <w:tcPr>
            <w:tcW w:w="2520" w:type="dxa"/>
            <w:vAlign w:val="center"/>
          </w:tcPr>
          <w:p w14:paraId="3DB94AAF" w14:textId="77777777" w:rsidR="00E47D37" w:rsidRDefault="00903017">
            <w:r>
              <w:t>Digital output</w:t>
            </w:r>
          </w:p>
        </w:tc>
        <w:tc>
          <w:tcPr>
            <w:tcW w:w="2520" w:type="dxa"/>
            <w:vAlign w:val="center"/>
          </w:tcPr>
          <w:p w14:paraId="3DB94AB0" w14:textId="77777777" w:rsidR="00E47D37" w:rsidRDefault="00903017">
            <w:r>
              <w:t>Audible warning</w:t>
            </w:r>
          </w:p>
        </w:tc>
      </w:tr>
      <w:tr w:rsidR="00E47D37" w14:paraId="3DB94AB6" w14:textId="77777777">
        <w:trPr>
          <w:jc w:val="center"/>
        </w:trPr>
        <w:tc>
          <w:tcPr>
            <w:tcW w:w="2520" w:type="dxa"/>
            <w:vAlign w:val="center"/>
          </w:tcPr>
          <w:p w14:paraId="3DB94AB2" w14:textId="77777777" w:rsidR="00E47D37" w:rsidRDefault="00903017">
            <w:r>
              <w:t>Motor driver</w:t>
            </w:r>
          </w:p>
        </w:tc>
        <w:tc>
          <w:tcPr>
            <w:tcW w:w="2520" w:type="dxa"/>
            <w:vAlign w:val="center"/>
          </w:tcPr>
          <w:p w14:paraId="3DB94AB3" w14:textId="77777777" w:rsidR="00E47D37" w:rsidRDefault="00903017">
            <w:r>
              <w:t>Power interface</w:t>
            </w:r>
          </w:p>
        </w:tc>
        <w:tc>
          <w:tcPr>
            <w:tcW w:w="2520" w:type="dxa"/>
            <w:vAlign w:val="center"/>
          </w:tcPr>
          <w:p w14:paraId="3DB94AB4" w14:textId="77777777" w:rsidR="00E47D37" w:rsidRDefault="00903017">
            <w:r>
              <w:t>Arduino control inputs</w:t>
            </w:r>
          </w:p>
        </w:tc>
        <w:tc>
          <w:tcPr>
            <w:tcW w:w="2520" w:type="dxa"/>
            <w:vAlign w:val="center"/>
          </w:tcPr>
          <w:p w14:paraId="3DB94AB5" w14:textId="77777777" w:rsidR="00E47D37" w:rsidRDefault="00903017">
            <w:r>
              <w:t>Drives four BO geared motors</w:t>
            </w:r>
          </w:p>
        </w:tc>
      </w:tr>
      <w:tr w:rsidR="00E47D37" w14:paraId="3DB94ABB" w14:textId="77777777">
        <w:trPr>
          <w:jc w:val="center"/>
        </w:trPr>
        <w:tc>
          <w:tcPr>
            <w:tcW w:w="2520" w:type="dxa"/>
            <w:vAlign w:val="center"/>
          </w:tcPr>
          <w:p w14:paraId="3DB94AB7" w14:textId="77777777" w:rsidR="00E47D37" w:rsidRDefault="00903017">
            <w:r>
              <w:t>BO geared DC motors ×4</w:t>
            </w:r>
          </w:p>
        </w:tc>
        <w:tc>
          <w:tcPr>
            <w:tcW w:w="2520" w:type="dxa"/>
            <w:vAlign w:val="center"/>
          </w:tcPr>
          <w:p w14:paraId="3DB94AB8" w14:textId="77777777" w:rsidR="00E47D37" w:rsidRDefault="00903017">
            <w:r>
              <w:t>Drive system</w:t>
            </w:r>
          </w:p>
        </w:tc>
        <w:tc>
          <w:tcPr>
            <w:tcW w:w="2520" w:type="dxa"/>
            <w:vAlign w:val="center"/>
          </w:tcPr>
          <w:p w14:paraId="3DB94AB9" w14:textId="77777777" w:rsidR="00E47D37" w:rsidRDefault="00903017">
            <w:r>
              <w:t>Motor driver outputs</w:t>
            </w:r>
          </w:p>
        </w:tc>
        <w:tc>
          <w:tcPr>
            <w:tcW w:w="2520" w:type="dxa"/>
            <w:vAlign w:val="center"/>
          </w:tcPr>
          <w:p w14:paraId="3DB94ABA" w14:textId="77777777" w:rsidR="00E47D37" w:rsidRDefault="00903017">
            <w:r>
              <w:t>Moves the rover</w:t>
            </w:r>
          </w:p>
        </w:tc>
      </w:tr>
    </w:tbl>
    <w:p w14:paraId="3DB94ABC" w14:textId="77777777" w:rsidR="00E47D37" w:rsidRDefault="00903017">
      <w:pPr>
        <w:pStyle w:val="Heading1"/>
      </w:pPr>
      <w:r>
        <w:lastRenderedPageBreak/>
        <w:t>5. Physical Layout</w:t>
      </w:r>
    </w:p>
    <w:p w14:paraId="3DB94ABD" w14:textId="20B3F92E" w:rsidR="00E47D37" w:rsidRDefault="00971001">
      <w:pPr>
        <w:jc w:val="center"/>
      </w:pPr>
      <w:r>
        <w:rPr>
          <w:noProof/>
        </w:rPr>
        <w:drawing>
          <wp:inline distT="0" distB="0" distL="0" distR="0" wp14:anchorId="336B1CFF" wp14:editId="299E6979">
            <wp:extent cx="5021580" cy="3347720"/>
            <wp:effectExtent l="0" t="0" r="7620" b="5080"/>
            <wp:docPr id="11253361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336180" name="Picture 112533618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158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94ABE" w14:textId="77777777" w:rsidR="00E47D37" w:rsidRDefault="00903017">
      <w:pPr>
        <w:jc w:val="center"/>
      </w:pPr>
      <w:r>
        <w:rPr>
          <w:i/>
          <w:iCs/>
        </w:rPr>
        <w:t>Figure 2. Suggested top-view placement on the existing four-wheel chassis.</w:t>
      </w:r>
    </w:p>
    <w:p w14:paraId="3DB94ABF" w14:textId="77777777" w:rsidR="00E47D37" w:rsidRDefault="00903017">
      <w:r>
        <w:t>The ESP32-CAM should be positioned at the front/top of the chassis with a clear forward field of view. The ultrasonic sensor should face forward and remain unobstructed. The IR sensors can be placed toward the front-left and front-right areas. The controller and power electronics should remain near the center of the chassis to keep wiring short and reduce the chance of mechanical interference.</w:t>
      </w:r>
    </w:p>
    <w:p w14:paraId="3DB94AC0" w14:textId="77777777" w:rsidR="00E47D37" w:rsidRDefault="00903017">
      <w:pPr>
        <w:pStyle w:val="Heading1"/>
      </w:pPr>
      <w:r>
        <w:t>6. Operating Principle</w:t>
      </w:r>
    </w:p>
    <w:p w14:paraId="3DB94AC1" w14:textId="77777777" w:rsidR="00E47D37" w:rsidRDefault="00903017">
      <w:r>
        <w:rPr>
          <w:b/>
          <w:bCs/>
        </w:rPr>
        <w:t xml:space="preserve">Power-up: </w:t>
      </w:r>
      <w:r>
        <w:t>The rover initializes the Arduino, ESP32, ESP32-CAM, display and sensor interfaces.</w:t>
      </w:r>
    </w:p>
    <w:p w14:paraId="3DB94AC2" w14:textId="77777777" w:rsidR="00E47D37" w:rsidRDefault="00903017">
      <w:r>
        <w:rPr>
          <w:b/>
          <w:bCs/>
        </w:rPr>
        <w:t xml:space="preserve">Sensing: </w:t>
      </w:r>
      <w:r>
        <w:t>The ultrasonic, IR and environmental sensors continuously collect measurements.</w:t>
      </w:r>
    </w:p>
    <w:p w14:paraId="3DB94AC3" w14:textId="77777777" w:rsidR="00E47D37" w:rsidRDefault="00903017">
      <w:r>
        <w:rPr>
          <w:b/>
          <w:bCs/>
        </w:rPr>
        <w:t xml:space="preserve">Decision: </w:t>
      </w:r>
      <w:r>
        <w:t>The Arduino evaluates sensor states and applies programmed movement/alert logic.</w:t>
      </w:r>
    </w:p>
    <w:p w14:paraId="3DB94AC4" w14:textId="77777777" w:rsidR="00E47D37" w:rsidRDefault="00903017">
      <w:r>
        <w:rPr>
          <w:b/>
          <w:bCs/>
        </w:rPr>
        <w:t xml:space="preserve">Movement: </w:t>
      </w:r>
      <w:r>
        <w:t>The motor driver supplies the required drive signals to the four BO geared motors.</w:t>
      </w:r>
    </w:p>
    <w:p w14:paraId="3DB94AC5" w14:textId="77777777" w:rsidR="00E47D37" w:rsidRDefault="00903017">
      <w:r>
        <w:rPr>
          <w:b/>
          <w:bCs/>
        </w:rPr>
        <w:t xml:space="preserve">Local warning: </w:t>
      </w:r>
      <w:r>
        <w:t>The OLED displays key readings/status and the buzzer provides an audible warning when programmed thresholds are reached.</w:t>
      </w:r>
    </w:p>
    <w:p w14:paraId="3DB94AC6" w14:textId="77777777" w:rsidR="00E47D37" w:rsidRDefault="00903017">
      <w:r>
        <w:rPr>
          <w:b/>
          <w:bCs/>
        </w:rPr>
        <w:t xml:space="preserve">Visual monitoring: </w:t>
      </w:r>
      <w:r>
        <w:t>The ESP32-CAM captures the forward scene and provides a Wi-Fi video stream.</w:t>
      </w:r>
    </w:p>
    <w:p w14:paraId="3DB94AC7" w14:textId="77777777" w:rsidR="00E47D37" w:rsidRDefault="00903017">
      <w:r>
        <w:rPr>
          <w:b/>
          <w:bCs/>
        </w:rPr>
        <w:t xml:space="preserve">Remote monitoring: </w:t>
      </w:r>
      <w:r>
        <w:t>The ESP32 communicates with the laptop dashboard for telemetry/control functions.</w:t>
      </w:r>
    </w:p>
    <w:p w14:paraId="3DB94AC8" w14:textId="77777777" w:rsidR="00E47D37" w:rsidRDefault="00903017">
      <w:pPr>
        <w:pStyle w:val="Heading1"/>
      </w:pPr>
      <w:r>
        <w:lastRenderedPageBreak/>
        <w:t>7. Data and Communication Flow</w:t>
      </w:r>
    </w:p>
    <w:p w14:paraId="3DB94AC9" w14:textId="274B7597" w:rsidR="00E47D37" w:rsidRDefault="001A4DBA">
      <w:pPr>
        <w:jc w:val="center"/>
      </w:pPr>
      <w:r>
        <w:rPr>
          <w:noProof/>
        </w:rPr>
        <w:drawing>
          <wp:inline distT="0" distB="0" distL="0" distR="0" wp14:anchorId="14EADAA7" wp14:editId="0A9D372F">
            <wp:extent cx="5269230" cy="3512820"/>
            <wp:effectExtent l="0" t="0" r="7620" b="0"/>
            <wp:docPr id="21136440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644005" name="Picture 211364400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94ACA" w14:textId="77777777" w:rsidR="00E47D37" w:rsidRDefault="00903017">
      <w:pPr>
        <w:jc w:val="center"/>
      </w:pPr>
      <w:r>
        <w:rPr>
          <w:i/>
          <w:iCs/>
        </w:rPr>
        <w:t>Figure 3. High-level control, telemetry and video flow.</w:t>
      </w:r>
    </w:p>
    <w:p w14:paraId="3DB94ACB" w14:textId="77777777" w:rsidR="00E47D37" w:rsidRDefault="00903017">
      <w:pPr>
        <w:pStyle w:val="Heading1"/>
      </w:pPr>
      <w:r>
        <w:t>8. ESP32-CAM Integration</w:t>
      </w:r>
    </w:p>
    <w:p w14:paraId="3DB94ACC" w14:textId="77777777" w:rsidR="00E47D37" w:rsidRDefault="00903017">
      <w:r>
        <w:t>The ESP32-CAM is added as the visual subsystem rather than replacing the Arduino. Its primary role is to provide a live view of the rover's surroundings. This is particularly useful because a distance sensor can indicate that an obstacle exists but cannot provide the same visual context as a camera.</w:t>
      </w:r>
    </w:p>
    <w:p w14:paraId="3DB94ACD" w14:textId="77777777" w:rsidR="00E47D37" w:rsidRDefault="009030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Mount the camera above the front section of the chassis.</w:t>
      </w:r>
    </w:p>
    <w:p w14:paraId="3DB94ACE" w14:textId="77777777" w:rsidR="00E47D37" w:rsidRDefault="009030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Keep the lens clear of the ultrasonic sensor and chassis structure.</w:t>
      </w:r>
    </w:p>
    <w:p w14:paraId="3DB94ACF" w14:textId="77777777" w:rsidR="00E47D37" w:rsidRDefault="009030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Use the ESP32-CAM's Wi-Fi capability for the video stream.</w:t>
      </w:r>
    </w:p>
    <w:p w14:paraId="3DB94AD0" w14:textId="77777777" w:rsidR="00E47D37" w:rsidRDefault="009030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Present the video beside sensor telemetry on the laptop dashboard where practical.</w:t>
      </w:r>
    </w:p>
    <w:p w14:paraId="3DB94AD1" w14:textId="77777777" w:rsidR="00E47D37" w:rsidRDefault="009030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For future development, captured frames can be processed for visual obstacle or hazard classification.</w:t>
      </w:r>
    </w:p>
    <w:p w14:paraId="3DB94AD2" w14:textId="77777777" w:rsidR="00E47D37" w:rsidRDefault="00903017">
      <w:pPr>
        <w:pStyle w:val="Heading1"/>
      </w:pPr>
      <w:r>
        <w:t>9. Software Architecture</w:t>
      </w:r>
    </w:p>
    <w:p w14:paraId="3DB94AD3" w14:textId="77777777" w:rsidR="00E47D37" w:rsidRDefault="00903017">
      <w:r>
        <w:t>The software should be organized into separate modules so that sensing, motion control, communication, and display functions can be tested independently.</w:t>
      </w:r>
    </w:p>
    <w:p w14:paraId="3DB94AD4" w14:textId="77777777" w:rsidR="00E47D37" w:rsidRDefault="009030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Sensor module: reads HC-SR04, IR sensors and the selected gas/environmental sensor.</w:t>
      </w:r>
    </w:p>
    <w:p w14:paraId="3DB94AD5" w14:textId="77777777" w:rsidR="00E47D37" w:rsidRDefault="009030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Motion module: converts navigation decisions into left/right motor commands.</w:t>
      </w:r>
    </w:p>
    <w:p w14:paraId="3DB94AD6" w14:textId="77777777" w:rsidR="00E47D37" w:rsidRDefault="009030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Safety module: checks obstacle and hazard conditions and triggers alerts.</w:t>
      </w:r>
    </w:p>
    <w:p w14:paraId="3DB94AD7" w14:textId="77777777" w:rsidR="00E47D37" w:rsidRDefault="009030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Display module: updates the OLED with sensor values and system state.</w:t>
      </w:r>
    </w:p>
    <w:p w14:paraId="3DB94AD8" w14:textId="77777777" w:rsidR="00E47D37" w:rsidRDefault="009030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ESP32 communication module: handles wireless commands and telemetry.</w:t>
      </w:r>
    </w:p>
    <w:p w14:paraId="3DB94AD9" w14:textId="77777777" w:rsidR="00E47D37" w:rsidRDefault="009030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ESP32-CAM module: provides the camera stream.</w:t>
      </w:r>
    </w:p>
    <w:p w14:paraId="3DB94ADA" w14:textId="77777777" w:rsidR="00E47D37" w:rsidRDefault="009030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Laptop dashboard: displays video, telemetry and alert status; it can later store readings for analysis.</w:t>
      </w:r>
    </w:p>
    <w:p w14:paraId="3DB94ADB" w14:textId="77777777" w:rsidR="00E47D37" w:rsidRDefault="00903017">
      <w:pPr>
        <w:pStyle w:val="Heading1"/>
      </w:pPr>
      <w:r>
        <w:lastRenderedPageBreak/>
        <w:t>10. Key Features</w:t>
      </w:r>
    </w:p>
    <w:tbl>
      <w:tblPr>
        <w:tblStyle w:val="a0"/>
        <w:tblW w:w="1008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40"/>
        <w:gridCol w:w="5040"/>
      </w:tblGrid>
      <w:tr w:rsidR="00E47D37" w14:paraId="3DB94ADE" w14:textId="77777777">
        <w:trPr>
          <w:jc w:val="center"/>
        </w:trPr>
        <w:tc>
          <w:tcPr>
            <w:tcW w:w="5040" w:type="dxa"/>
          </w:tcPr>
          <w:p w14:paraId="3DB94ADC" w14:textId="77777777" w:rsidR="00E47D37" w:rsidRDefault="00903017">
            <w:r>
              <w:t>Feature</w:t>
            </w:r>
          </w:p>
        </w:tc>
        <w:tc>
          <w:tcPr>
            <w:tcW w:w="5040" w:type="dxa"/>
          </w:tcPr>
          <w:p w14:paraId="3DB94ADD" w14:textId="77777777" w:rsidR="00E47D37" w:rsidRDefault="00903017">
            <w:r>
              <w:t>Engineering benefit</w:t>
            </w:r>
          </w:p>
        </w:tc>
      </w:tr>
      <w:tr w:rsidR="00E47D37" w14:paraId="3DB94AE1" w14:textId="77777777">
        <w:trPr>
          <w:jc w:val="center"/>
        </w:trPr>
        <w:tc>
          <w:tcPr>
            <w:tcW w:w="5040" w:type="dxa"/>
          </w:tcPr>
          <w:p w14:paraId="3DB94ADF" w14:textId="77777777" w:rsidR="00E47D37" w:rsidRDefault="00903017">
            <w:r>
              <w:t>Four-wheel mobility</w:t>
            </w:r>
          </w:p>
        </w:tc>
        <w:tc>
          <w:tcPr>
            <w:tcW w:w="5040" w:type="dxa"/>
          </w:tcPr>
          <w:p w14:paraId="3DB94AE0" w14:textId="77777777" w:rsidR="00E47D37" w:rsidRDefault="00903017">
            <w:r>
              <w:t>Uses the existing geared BO motors and wheels for simple, robust ground movement.</w:t>
            </w:r>
          </w:p>
        </w:tc>
      </w:tr>
      <w:tr w:rsidR="00E47D37" w14:paraId="3DB94AE4" w14:textId="77777777">
        <w:trPr>
          <w:jc w:val="center"/>
        </w:trPr>
        <w:tc>
          <w:tcPr>
            <w:tcW w:w="5040" w:type="dxa"/>
          </w:tcPr>
          <w:p w14:paraId="3DB94AE2" w14:textId="77777777" w:rsidR="00E47D37" w:rsidRDefault="00903017">
            <w:r>
              <w:t>Obstacle awareness</w:t>
            </w:r>
          </w:p>
        </w:tc>
        <w:tc>
          <w:tcPr>
            <w:tcW w:w="5040" w:type="dxa"/>
          </w:tcPr>
          <w:p w14:paraId="3DB94AE3" w14:textId="77777777" w:rsidR="00E47D37" w:rsidRDefault="00903017">
            <w:r>
              <w:t>Combines ultrasonic and IR sensing for complementary proximity detection.</w:t>
            </w:r>
          </w:p>
        </w:tc>
      </w:tr>
      <w:tr w:rsidR="00E47D37" w14:paraId="3DB94AE7" w14:textId="77777777">
        <w:trPr>
          <w:jc w:val="center"/>
        </w:trPr>
        <w:tc>
          <w:tcPr>
            <w:tcW w:w="5040" w:type="dxa"/>
          </w:tcPr>
          <w:p w14:paraId="3DB94AE5" w14:textId="77777777" w:rsidR="00E47D37" w:rsidRDefault="00903017">
            <w:r>
              <w:t>Visual inspection</w:t>
            </w:r>
          </w:p>
        </w:tc>
        <w:tc>
          <w:tcPr>
            <w:tcW w:w="5040" w:type="dxa"/>
          </w:tcPr>
          <w:p w14:paraId="3DB94AE6" w14:textId="77777777" w:rsidR="00E47D37" w:rsidRDefault="00903017">
            <w:r>
              <w:t>ESP32-CAM adds live video to the sensor-based view of the environment.</w:t>
            </w:r>
          </w:p>
        </w:tc>
      </w:tr>
      <w:tr w:rsidR="00E47D37" w14:paraId="3DB94AEA" w14:textId="77777777">
        <w:trPr>
          <w:jc w:val="center"/>
        </w:trPr>
        <w:tc>
          <w:tcPr>
            <w:tcW w:w="5040" w:type="dxa"/>
          </w:tcPr>
          <w:p w14:paraId="3DB94AE8" w14:textId="77777777" w:rsidR="00E47D37" w:rsidRDefault="00903017">
            <w:r>
              <w:t>Local alerts</w:t>
            </w:r>
          </w:p>
        </w:tc>
        <w:tc>
          <w:tcPr>
            <w:tcW w:w="5040" w:type="dxa"/>
          </w:tcPr>
          <w:p w14:paraId="3DB94AE9" w14:textId="77777777" w:rsidR="00E47D37" w:rsidRDefault="00903017">
            <w:r>
              <w:t>OLED and buzzer provide immediate status and warnings on the rover.</w:t>
            </w:r>
          </w:p>
        </w:tc>
      </w:tr>
      <w:tr w:rsidR="00E47D37" w14:paraId="3DB94AED" w14:textId="77777777">
        <w:trPr>
          <w:jc w:val="center"/>
        </w:trPr>
        <w:tc>
          <w:tcPr>
            <w:tcW w:w="5040" w:type="dxa"/>
          </w:tcPr>
          <w:p w14:paraId="3DB94AEB" w14:textId="77777777" w:rsidR="00E47D37" w:rsidRDefault="00903017">
            <w:r>
              <w:t>Wireless monitoring</w:t>
            </w:r>
          </w:p>
        </w:tc>
        <w:tc>
          <w:tcPr>
            <w:tcW w:w="5040" w:type="dxa"/>
          </w:tcPr>
          <w:p w14:paraId="3DB94AEC" w14:textId="77777777" w:rsidR="00E47D37" w:rsidRDefault="00903017">
            <w:r>
              <w:t>ESP32 provides a path to remote telemetry and control.</w:t>
            </w:r>
          </w:p>
        </w:tc>
      </w:tr>
      <w:tr w:rsidR="00E47D37" w14:paraId="3DB94AF0" w14:textId="77777777">
        <w:trPr>
          <w:jc w:val="center"/>
        </w:trPr>
        <w:tc>
          <w:tcPr>
            <w:tcW w:w="5040" w:type="dxa"/>
          </w:tcPr>
          <w:p w14:paraId="3DB94AEE" w14:textId="77777777" w:rsidR="00E47D37" w:rsidRDefault="00903017">
            <w:r>
              <w:t>Modular expansion</w:t>
            </w:r>
          </w:p>
        </w:tc>
        <w:tc>
          <w:tcPr>
            <w:tcW w:w="5040" w:type="dxa"/>
          </w:tcPr>
          <w:p w14:paraId="3DB94AEF" w14:textId="77777777" w:rsidR="00E47D37" w:rsidRDefault="00903017">
            <w:r>
              <w:t>The chassis can accept additional sensors, lighting, storage or processing modules.</w:t>
            </w:r>
          </w:p>
        </w:tc>
      </w:tr>
    </w:tbl>
    <w:p w14:paraId="3DB94AF1" w14:textId="77777777" w:rsidR="00E47D37" w:rsidRDefault="00903017">
      <w:pPr>
        <w:pStyle w:val="Heading1"/>
      </w:pPr>
      <w:r>
        <w:t>11. Prototype Testing Plan</w:t>
      </w:r>
    </w:p>
    <w:p w14:paraId="3DB94AF2" w14:textId="77777777" w:rsidR="00E47D37" w:rsidRDefault="0090301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Test each BO motor independently before connecting the complete drivetrain.</w:t>
      </w:r>
    </w:p>
    <w:p w14:paraId="3DB94AF3" w14:textId="77777777" w:rsidR="00E47D37" w:rsidRDefault="0090301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Verify wheel direction and left/right control at low speed.</w:t>
      </w:r>
    </w:p>
    <w:p w14:paraId="3DB94AF4" w14:textId="77777777" w:rsidR="00E47D37" w:rsidRDefault="0090301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Check HC-SR04 distance readings against known distances.</w:t>
      </w:r>
    </w:p>
    <w:p w14:paraId="3DB94AF5" w14:textId="77777777" w:rsidR="00E47D37" w:rsidRDefault="0090301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Test each IR sensor independently and verify its active state.</w:t>
      </w:r>
    </w:p>
    <w:p w14:paraId="3DB94AF6" w14:textId="77777777" w:rsidR="00E47D37" w:rsidRDefault="0090301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Test the OLED and buzzer using simulated sensor conditions.</w:t>
      </w:r>
    </w:p>
    <w:p w14:paraId="3DB94AF7" w14:textId="77777777" w:rsidR="00E47D37" w:rsidRDefault="0090301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Verify ESP32 Wi-Fi communication before integrating dashboard functions.</w:t>
      </w:r>
    </w:p>
    <w:p w14:paraId="3DB94AF8" w14:textId="77777777" w:rsidR="00E47D37" w:rsidRDefault="0090301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Test the ESP32-CAM stream separately and then combine it with telemetry.</w:t>
      </w:r>
    </w:p>
    <w:p w14:paraId="3DB94AF9" w14:textId="77777777" w:rsidR="00E47D37" w:rsidRDefault="0090301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Run integrated tests on a clear, controlled surface before moving to more complex terrain.</w:t>
      </w:r>
    </w:p>
    <w:p w14:paraId="3DB94AFA" w14:textId="77777777" w:rsidR="00E47D37" w:rsidRDefault="0090301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For any future field demonstration, use appropriate adult/teacher supervision and follow the site's safety rules.</w:t>
      </w:r>
    </w:p>
    <w:p w14:paraId="3DB94AFB" w14:textId="77777777" w:rsidR="00E47D37" w:rsidRDefault="00903017">
      <w:pPr>
        <w:pStyle w:val="Heading1"/>
      </w:pPr>
      <w:r>
        <w:t>12. Expected Output</w:t>
      </w:r>
    </w:p>
    <w:p w14:paraId="3DB94AFC" w14:textId="77777777" w:rsidR="00E47D37" w:rsidRDefault="00903017">
      <w:r>
        <w:t xml:space="preserve">The completed prototype should demonstrate a four-wheel </w:t>
      </w:r>
      <w:proofErr w:type="spellStart"/>
      <w:r>
        <w:t>SmartMine</w:t>
      </w:r>
      <w:proofErr w:type="spellEnd"/>
      <w:r>
        <w:t xml:space="preserve"> rover that can move under remote/local control, detect nearby obstacles, monitor a selected environmental parameter, issue local warnings, and provide live camera observation through the ESP32-CAM. A laptop dashboard can combine the video feed with sensor values and system status.</w:t>
      </w:r>
    </w:p>
    <w:p w14:paraId="3DB94AFD" w14:textId="77777777" w:rsidR="00E47D37" w:rsidRDefault="00903017">
      <w:pPr>
        <w:pStyle w:val="Heading1"/>
      </w:pPr>
      <w:r>
        <w:t>13. Future Development</w:t>
      </w:r>
    </w:p>
    <w:p w14:paraId="3DB94AFE" w14:textId="77777777" w:rsidR="00E47D37" w:rsidRDefault="009030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Add a higher-quality camera or pan/tilt camera mount.</w:t>
      </w:r>
    </w:p>
    <w:p w14:paraId="3DB94AFF" w14:textId="77777777" w:rsidR="00E47D37" w:rsidRDefault="009030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Introduce data logging for sensor measurements and event timestamps.</w:t>
      </w:r>
    </w:p>
    <w:p w14:paraId="3DB94B00" w14:textId="77777777" w:rsidR="00E47D37" w:rsidRDefault="009030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Add computer-vision algorithms for visual obstacle recognition.</w:t>
      </w:r>
    </w:p>
    <w:p w14:paraId="3DB94B01" w14:textId="77777777" w:rsidR="00E47D37" w:rsidRDefault="009030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Add map/route visualization for larger test environments.</w:t>
      </w:r>
    </w:p>
    <w:p w14:paraId="3DB94B02" w14:textId="77777777" w:rsidR="00E47D37" w:rsidRDefault="009030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Add additional environmental sensors appropriate to the intended mining demonstration.</w:t>
      </w:r>
    </w:p>
    <w:p w14:paraId="3DB94B03" w14:textId="77777777" w:rsidR="00E47D37" w:rsidRDefault="009030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Develop a more robust communication link for longer-range controlled testing.</w:t>
      </w:r>
    </w:p>
    <w:p w14:paraId="3DB94B04" w14:textId="77777777" w:rsidR="00E47D37" w:rsidRDefault="009030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Add autonomous navigation after reliable manual and sensor-level operation has been demonstrated.</w:t>
      </w:r>
    </w:p>
    <w:p w14:paraId="3DB94B05" w14:textId="77777777" w:rsidR="00E47D37" w:rsidRDefault="00903017">
      <w:pPr>
        <w:pStyle w:val="Heading1"/>
      </w:pPr>
      <w:r>
        <w:lastRenderedPageBreak/>
        <w:t>14. Conclusion</w:t>
      </w:r>
    </w:p>
    <w:p w14:paraId="3DB94B06" w14:textId="77777777" w:rsidR="00E47D37" w:rsidRDefault="00903017">
      <w:proofErr w:type="spellStart"/>
      <w:r>
        <w:t>SmartMine</w:t>
      </w:r>
      <w:proofErr w:type="spellEnd"/>
      <w:r>
        <w:t xml:space="preserve"> is a practical robotics platform that combines mobility, sensing, visual monitoring and wireless communication into one rover. The rover-only configuration keeps the prototype mechanically straightforward while still demonstrating the project's core mining-safety concept. The addition of the ESP32-CAM strengthens the system by giving the operator direct visual information alongside sensor data, creating a foundation for future remote inspection and computer-vision capabilities.</w:t>
      </w:r>
    </w:p>
    <w:p w14:paraId="3DB94B07" w14:textId="77777777" w:rsidR="00E47D37" w:rsidRDefault="00E47D37"/>
    <w:p w14:paraId="3DB94B08" w14:textId="77777777" w:rsidR="00E47D37" w:rsidRDefault="00903017">
      <w:pPr>
        <w:jc w:val="center"/>
      </w:pPr>
      <w:r>
        <w:rPr>
          <w:b/>
          <w:bCs/>
          <w:sz w:val="20"/>
          <w:szCs w:val="20"/>
        </w:rPr>
        <w:t>SMARTMINE • ONE ROVER • MULTIPLE SENSING MODALITIES • REMOTE VISUAL MONITORING</w:t>
      </w:r>
    </w:p>
    <w:sectPr w:rsidR="00E47D37">
      <w:pgSz w:w="12240" w:h="15840"/>
      <w:pgMar w:top="936" w:right="1080" w:bottom="936" w:left="10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5949592E-85A2-4013-8EFA-34E3552B0812}"/>
    <w:embedBold r:id="rId2" w:fontKey="{6969F91A-3867-498B-9444-2A63E8C18B4E}"/>
    <w:embedItalic r:id="rId3" w:fontKey="{35F3CCE8-E975-4087-89B0-2C517C8BC746}"/>
  </w:font>
  <w:font w:name="Play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203B9698-A960-476E-A4F5-EF86ECDA8B1A}"/>
    <w:embedBold r:id="rId5" w:fontKey="{1B0CF68A-61BF-4B73-946E-5113850EA150}"/>
    <w:embedItalic r:id="rId6" w:fontKey="{375F13C2-890A-43CA-AD4C-253C811064FD}"/>
    <w:embedBoldItalic r:id="rId7" w:fontKey="{FAC4BA69-3444-4E27-A7C7-BBC7456328E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121F37C4-FFEC-400A-BFCA-B20E328A14D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9604A"/>
    <w:multiLevelType w:val="multilevel"/>
    <w:tmpl w:val="01045C6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3EFF01D3"/>
    <w:multiLevelType w:val="multilevel"/>
    <w:tmpl w:val="6E8A2D8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507867463">
    <w:abstractNumId w:val="0"/>
  </w:num>
  <w:num w:numId="2" w16cid:durableId="17660754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7D37"/>
    <w:rsid w:val="00145231"/>
    <w:rsid w:val="001A4DBA"/>
    <w:rsid w:val="001E31D7"/>
    <w:rsid w:val="003C3E03"/>
    <w:rsid w:val="00903017"/>
    <w:rsid w:val="00971001"/>
    <w:rsid w:val="00C47B57"/>
    <w:rsid w:val="00CF5061"/>
    <w:rsid w:val="00E47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94A72"/>
  <w15:docId w15:val="{084C2634-32BF-4739-BDA8-6D54B3FE3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1"/>
        <w:szCs w:val="21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Play" w:eastAsia="Play" w:hAnsi="Play" w:cs="Play"/>
      <w:b/>
      <w:bCs/>
      <w:color w:val="366091"/>
      <w:sz w:val="34"/>
      <w:szCs w:val="3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Play" w:eastAsia="Play" w:hAnsi="Play" w:cs="Play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Play" w:eastAsia="Play" w:hAnsi="Play" w:cs="Play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1232</Words>
  <Characters>7027</Characters>
  <Application>Microsoft Office Word</Application>
  <DocSecurity>0</DocSecurity>
  <Lines>58</Lines>
  <Paragraphs>16</Paragraphs>
  <ScaleCrop>false</ScaleCrop>
  <Company/>
  <LinksUpToDate>false</LinksUpToDate>
  <CharactersWithSpaces>8243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thanmayee boddu</cp:lastModifiedBy>
  <cp:revision>7</cp:revision>
  <dcterms:created xsi:type="dcterms:W3CDTF">2026-09-20T09:55:00Z</dcterms:created>
  <dcterms:modified xsi:type="dcterms:W3CDTF">2026-09-20T10:00:00Z</dcterms:modified>
</cp:coreProperties>
</file>