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Nome: __________________________________________________  RA __________________</w:t>
      </w:r>
    </w:p>
    <w:p>
      <w:pPr>
        <w:pStyle w:val="Normal"/>
        <w:jc w:val="center"/>
        <w:rPr/>
      </w:pPr>
      <w:r>
        <w:rPr/>
        <w:t>Prova Programação Microinformática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1-) Ao apresentar os resultados de uma planilha utilizando o recurso de Subtotal, o estagiário deixou a planilha de seguinte maneira: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232785" cy="233362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0354" r="40132" b="12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Há um erro na apresentação dos dados. O que o estagiário fez de errado:</w:t>
      </w:r>
    </w:p>
    <w:p>
      <w:pPr>
        <w:pStyle w:val="Normal"/>
        <w:jc w:val="both"/>
        <w:rPr/>
      </w:pPr>
      <w:r>
        <w:rPr/>
        <w:t>2-) Explique como o MS-Project pode ajudar um analista de sistema no desenvolvimento de um projeto.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3-) Foi definido a seguinte tabela para cadastrar os veículos da empresa. Defina o tipo de dados e as propriedades (para o tipo de dados texto curto).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9"/>
        <w:gridCol w:w="2818"/>
        <w:gridCol w:w="2837"/>
      </w:tblGrid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Campos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Tipos de Dados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Propriedades</w:t>
            </w:r>
          </w:p>
        </w:tc>
      </w:tr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CodigoVeiculo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Placa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Cor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Km Rodada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Valor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Data da Compra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Foto</w:t>
            </w:r>
          </w:p>
        </w:tc>
        <w:tc>
          <w:tcPr>
            <w:tcW w:w="2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4-) Como um analista de sistema pode utilizar o recurso de Diagrama de Redes do Ms-Project em um projeto de desenvolvimento de sistema: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5-) Como deve ser o critério para fazer uma consulta pelo nome do aluno? </w:t>
      </w:r>
    </w:p>
    <w:p>
      <w:pPr>
        <w:pStyle w:val="Normal"/>
        <w:spacing w:lineRule="auto" w:line="360"/>
        <w:jc w:val="both"/>
        <w:rPr/>
      </w:pPr>
      <w:r>
        <w:rPr/>
        <w:t>__________________________________________________________________________ _______________________________________________________________________</w:t>
      </w:r>
    </w:p>
    <w:p>
      <w:pPr>
        <w:pStyle w:val="Normal"/>
        <w:rPr/>
      </w:pPr>
      <w:r>
        <w:rPr/>
        <w:t>6-) A fórmula abaixo apresentado pelo aluno apresenta algum erro? Justifique a sua resposta.</w:t>
      </w:r>
    </w:p>
    <w:p>
      <w:pPr>
        <w:pStyle w:val="Normal"/>
        <w:rPr/>
      </w:pPr>
      <w:r>
        <w:rPr/>
        <w:drawing>
          <wp:inline distT="0" distB="3175" distL="0" distR="0">
            <wp:extent cx="5399405" cy="243522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8366" r="0" b="1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7-) O aluno precisa fazer o sumário automático de seu trabalho, porém está encontrando grande dificuldade. Explique como fazer o sumário automático.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  <w:t>8-) Ao tentar fazer o relacionamento entre duas tabelas (Fornecedor e Produto) no Access, apresentou a seguinte mensagem de erro. Explique o que significa esta mensagem e o que o usuário deve fazer para solucioná-lo.</w:t>
      </w:r>
    </w:p>
    <w:p>
      <w:pPr>
        <w:pStyle w:val="Normal"/>
        <w:rPr/>
      </w:pPr>
      <w:r>
        <w:rPr/>
        <w:drawing>
          <wp:inline distT="0" distB="0" distL="0" distR="3175">
            <wp:extent cx="4702175" cy="2157730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890" t="41747" r="6263" b="11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9-) O gerente de projeto, ao analisar um projeto no MS-Project, desenvolvido pelo estagiário observou que o mesmo havia digitado o seguinte na linha das predecessoras. Explique o que significa:</w:t>
      </w:r>
    </w:p>
    <w:p>
      <w:pPr>
        <w:pStyle w:val="Normal"/>
        <w:tabs>
          <w:tab w:val="clear" w:pos="708"/>
          <w:tab w:val="left" w:pos="8222" w:leader="underscore"/>
        </w:tabs>
        <w:jc w:val="both"/>
        <w:rPr/>
      </w:pPr>
      <w:r>
        <w:rPr/>
        <w:t xml:space="preserve">12 TI + 2d </w:t>
        <w:tab/>
      </w:r>
    </w:p>
    <w:p>
      <w:pPr>
        <w:pStyle w:val="Normal"/>
        <w:tabs>
          <w:tab w:val="clear" w:pos="708"/>
          <w:tab w:val="left" w:pos="8222" w:leader="underscore"/>
        </w:tabs>
        <w:jc w:val="both"/>
        <w:rPr/>
      </w:pPr>
      <w:r>
        <w:rPr/>
        <w:t>6TI – 40%</w:t>
        <w:tab/>
      </w:r>
    </w:p>
    <w:p>
      <w:pPr>
        <w:pStyle w:val="Normal"/>
        <w:tabs>
          <w:tab w:val="clear" w:pos="708"/>
          <w:tab w:val="left" w:pos="8222" w:leader="underscore"/>
        </w:tabs>
        <w:jc w:val="both"/>
        <w:rPr/>
      </w:pPr>
      <w:r>
        <w:rPr/>
        <w:t>5TI – 4d</w:t>
        <w:tab/>
      </w:r>
    </w:p>
    <w:p>
      <w:pPr>
        <w:pStyle w:val="Normal"/>
        <w:tabs>
          <w:tab w:val="clear" w:pos="708"/>
          <w:tab w:val="left" w:pos="8222" w:leader="underscore"/>
        </w:tabs>
        <w:jc w:val="both"/>
        <w:rPr/>
      </w:pPr>
      <w:r>
        <w:rPr/>
        <w:t>5 TI + 5%</w:t>
        <w:tab/>
      </w:r>
    </w:p>
    <w:p>
      <w:pPr>
        <w:pStyle w:val="Normal"/>
        <w:rPr/>
      </w:pPr>
      <w:r>
        <w:rPr/>
        <w:t>10-) Qual recurso o aluno deve utilizar no Word para conseguir fazer cabeçalho e rodapés diferentes.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672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16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3</Pages>
  <Words>268</Words>
  <Characters>1546</Characters>
  <CharactersWithSpaces>1795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2018-06-13T03:16:00Z</dcterms:created>
  <dc:creator>Claus</dc:creator>
  <dc:description/>
  <dc:language>pt-BR</dc:language>
  <cp:lastModifiedBy>Claus</cp:lastModifiedBy>
  <dcterms:modified xsi:type="dcterms:W3CDTF">2018-06-13T03:16:00Z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