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C6543" w14:textId="77777777" w:rsidR="00857774" w:rsidRPr="00857774" w:rsidRDefault="00857774" w:rsidP="00857774">
      <w:pPr>
        <w:rPr>
          <w:b/>
          <w:bCs/>
        </w:rPr>
      </w:pPr>
      <w:r w:rsidRPr="00857774">
        <w:rPr>
          <w:b/>
          <w:bCs/>
        </w:rPr>
        <w:t>Wil jij als Werkvoorbereider Elektrotechniek werken aan uitdagende utiliteitsprojecten binnen VR Bedrijven?</w:t>
      </w:r>
    </w:p>
    <w:p w14:paraId="72658272" w14:textId="77777777" w:rsidR="00857774" w:rsidRPr="00857774" w:rsidRDefault="00857774" w:rsidP="00857774">
      <w:pPr>
        <w:rPr>
          <w:b/>
          <w:bCs/>
        </w:rPr>
      </w:pPr>
      <w:r w:rsidRPr="00857774">
        <w:rPr>
          <w:b/>
          <w:bCs/>
        </w:rPr>
        <w:t>Afwisseling in je werk door gemiddeld bezig te zijn met 3 tot 4 projecten tegelijk, afhankelijk van grootte en complexiteit. Je werkt voornamelijk vanuit kantoor, met korte lijnen naar de Projectleider en het uitvoeringsteam. Daarnaast loop je eens in de twee maanden mee op een project om de vertaalslag naar de bouw te blijven begrijpen.</w:t>
      </w:r>
    </w:p>
    <w:p w14:paraId="3B4A37B7" w14:textId="77777777" w:rsidR="00857774" w:rsidRPr="00857774" w:rsidRDefault="00857774" w:rsidP="00857774">
      <w:pPr>
        <w:rPr>
          <w:b/>
          <w:bCs/>
        </w:rPr>
      </w:pPr>
      <w:r w:rsidRPr="00857774">
        <w:rPr>
          <w:b/>
          <w:bCs/>
        </w:rPr>
        <w:t>Jouw werkzaamheden zullen bestaan uit:</w:t>
      </w:r>
    </w:p>
    <w:p w14:paraId="29483B54" w14:textId="77777777" w:rsidR="00857774" w:rsidRPr="00857774" w:rsidRDefault="00857774" w:rsidP="00857774">
      <w:pPr>
        <w:rPr>
          <w:b/>
          <w:bCs/>
        </w:rPr>
      </w:pPr>
      <w:r w:rsidRPr="00857774">
        <w:rPr>
          <w:b/>
          <w:bCs/>
        </w:rPr>
        <w:t>Als Werkvoorbereider Elektrotechniek ben jij de schakel tussen Engineering en Uitvoering. Jij zorgt dat projecten technisch kloppen, materialen op tijd beschikbaar zijn en monteurs buiten zonder vertraging kunnen doorwerken Je werkt onder andere aan utiliteitsprojecten zoals scholen, brandweerkazernes en andere maatschappelijke gebouwen.</w:t>
      </w:r>
    </w:p>
    <w:p w14:paraId="5318C2CE" w14:textId="77777777" w:rsidR="00857774" w:rsidRPr="00857774" w:rsidRDefault="00857774" w:rsidP="00857774">
      <w:pPr>
        <w:rPr>
          <w:b/>
          <w:bCs/>
        </w:rPr>
      </w:pPr>
      <w:r w:rsidRPr="00857774">
        <w:rPr>
          <w:b/>
          <w:bCs/>
        </w:rPr>
        <w:t>Verder hou jij je als werkvoorbereider bezig met: </w:t>
      </w:r>
    </w:p>
    <w:p w14:paraId="77F64900" w14:textId="77777777" w:rsidR="00857774" w:rsidRPr="00857774" w:rsidRDefault="00857774" w:rsidP="00857774">
      <w:pPr>
        <w:numPr>
          <w:ilvl w:val="0"/>
          <w:numId w:val="15"/>
        </w:numPr>
        <w:rPr>
          <w:b/>
          <w:bCs/>
        </w:rPr>
      </w:pPr>
      <w:r w:rsidRPr="00857774">
        <w:rPr>
          <w:b/>
          <w:bCs/>
        </w:rPr>
        <w:t>Controleren en versturen van tekeningen</w:t>
      </w:r>
    </w:p>
    <w:p w14:paraId="3E5B81FB" w14:textId="77777777" w:rsidR="00857774" w:rsidRPr="00857774" w:rsidRDefault="00857774" w:rsidP="00857774">
      <w:pPr>
        <w:numPr>
          <w:ilvl w:val="0"/>
          <w:numId w:val="15"/>
        </w:numPr>
        <w:rPr>
          <w:b/>
          <w:bCs/>
        </w:rPr>
      </w:pPr>
      <w:r w:rsidRPr="00857774">
        <w:rPr>
          <w:b/>
          <w:bCs/>
        </w:rPr>
        <w:t>Het maken van kabelberekeningen</w:t>
      </w:r>
    </w:p>
    <w:p w14:paraId="5796531F" w14:textId="77777777" w:rsidR="00857774" w:rsidRPr="00857774" w:rsidRDefault="00857774" w:rsidP="00857774">
      <w:pPr>
        <w:numPr>
          <w:ilvl w:val="0"/>
          <w:numId w:val="15"/>
        </w:numPr>
        <w:rPr>
          <w:b/>
          <w:bCs/>
        </w:rPr>
      </w:pPr>
      <w:r w:rsidRPr="00857774">
        <w:rPr>
          <w:b/>
          <w:bCs/>
        </w:rPr>
        <w:t>Werken volgens en toepassen van de NEN 1010</w:t>
      </w:r>
    </w:p>
    <w:p w14:paraId="3CFFBD67" w14:textId="77777777" w:rsidR="00857774" w:rsidRPr="00857774" w:rsidRDefault="00857774" w:rsidP="00857774">
      <w:pPr>
        <w:numPr>
          <w:ilvl w:val="0"/>
          <w:numId w:val="15"/>
        </w:numPr>
        <w:rPr>
          <w:b/>
          <w:bCs/>
        </w:rPr>
      </w:pPr>
      <w:r w:rsidRPr="00857774">
        <w:rPr>
          <w:b/>
          <w:bCs/>
        </w:rPr>
        <w:t>Uitwerken en controleren van bestekken</w:t>
      </w:r>
    </w:p>
    <w:p w14:paraId="3A11FCE6" w14:textId="77777777" w:rsidR="00857774" w:rsidRPr="00857774" w:rsidRDefault="00857774" w:rsidP="00857774">
      <w:pPr>
        <w:numPr>
          <w:ilvl w:val="0"/>
          <w:numId w:val="15"/>
        </w:numPr>
        <w:rPr>
          <w:b/>
          <w:bCs/>
        </w:rPr>
      </w:pPr>
      <w:r w:rsidRPr="00857774">
        <w:rPr>
          <w:b/>
          <w:bCs/>
        </w:rPr>
        <w:t xml:space="preserve">Het maken van blokschema’s in </w:t>
      </w:r>
      <w:proofErr w:type="spellStart"/>
      <w:r w:rsidRPr="00857774">
        <w:rPr>
          <w:b/>
          <w:bCs/>
        </w:rPr>
        <w:t>AutoCAD</w:t>
      </w:r>
      <w:proofErr w:type="spellEnd"/>
      <w:r w:rsidRPr="00857774">
        <w:rPr>
          <w:b/>
          <w:bCs/>
        </w:rPr>
        <w:t xml:space="preserve"> (voor kleinere aanpassingen)</w:t>
      </w:r>
    </w:p>
    <w:p w14:paraId="5F1FCD48" w14:textId="77777777" w:rsidR="00857774" w:rsidRPr="00857774" w:rsidRDefault="00857774" w:rsidP="00857774">
      <w:pPr>
        <w:numPr>
          <w:ilvl w:val="0"/>
          <w:numId w:val="15"/>
        </w:numPr>
        <w:rPr>
          <w:b/>
          <w:bCs/>
        </w:rPr>
      </w:pPr>
      <w:r w:rsidRPr="00857774">
        <w:rPr>
          <w:b/>
          <w:bCs/>
        </w:rPr>
        <w:t>Opstellen van kleinere offertes en calculaties</w:t>
      </w:r>
    </w:p>
    <w:p w14:paraId="6213392B" w14:textId="77777777" w:rsidR="00857774" w:rsidRPr="00857774" w:rsidRDefault="00857774" w:rsidP="00857774">
      <w:pPr>
        <w:numPr>
          <w:ilvl w:val="0"/>
          <w:numId w:val="15"/>
        </w:numPr>
        <w:rPr>
          <w:b/>
          <w:bCs/>
        </w:rPr>
      </w:pPr>
      <w:r w:rsidRPr="00857774">
        <w:rPr>
          <w:b/>
          <w:bCs/>
        </w:rPr>
        <w:t>Contact onderhouden met aannemers en onderaannemers</w:t>
      </w:r>
    </w:p>
    <w:p w14:paraId="168503AF" w14:textId="77777777" w:rsidR="00857774" w:rsidRPr="00857774" w:rsidRDefault="00857774" w:rsidP="00857774">
      <w:pPr>
        <w:numPr>
          <w:ilvl w:val="0"/>
          <w:numId w:val="15"/>
        </w:numPr>
        <w:rPr>
          <w:b/>
          <w:bCs/>
        </w:rPr>
      </w:pPr>
      <w:r w:rsidRPr="00857774">
        <w:rPr>
          <w:b/>
          <w:bCs/>
        </w:rPr>
        <w:t>Het ondersteunen van monteurs met technische vraagstukken</w:t>
      </w:r>
    </w:p>
    <w:p w14:paraId="07EB1AFB" w14:textId="77777777" w:rsidR="00857774" w:rsidRPr="00857774" w:rsidRDefault="00857774" w:rsidP="00857774">
      <w:pPr>
        <w:rPr>
          <w:b/>
          <w:bCs/>
        </w:rPr>
      </w:pPr>
      <w:r w:rsidRPr="00857774">
        <w:rPr>
          <w:b/>
          <w:bCs/>
        </w:rPr>
        <w:t>Jouw werkplek:</w:t>
      </w:r>
    </w:p>
    <w:p w14:paraId="6176D0D2" w14:textId="77777777" w:rsidR="00857774" w:rsidRPr="00857774" w:rsidRDefault="00857774" w:rsidP="00857774">
      <w:pPr>
        <w:rPr>
          <w:b/>
          <w:bCs/>
        </w:rPr>
      </w:pPr>
      <w:r w:rsidRPr="00857774">
        <w:rPr>
          <w:b/>
          <w:bCs/>
        </w:rPr>
        <w:t>Bij VR Bedrijven in Klaaswaal kom je terecht in een betrokken team. Elektrotechniek en Werktuigbouwkunde werken nauw samen op dezelfde afdeling, wat zorgt voor korte lijnen en directe communicatie.</w:t>
      </w:r>
    </w:p>
    <w:p w14:paraId="2635E6A0" w14:textId="77777777" w:rsidR="00857774" w:rsidRPr="00857774" w:rsidRDefault="00857774" w:rsidP="00857774">
      <w:pPr>
        <w:rPr>
          <w:b/>
          <w:bCs/>
        </w:rPr>
      </w:pPr>
      <w:r w:rsidRPr="00857774">
        <w:rPr>
          <w:b/>
          <w:bCs/>
        </w:rPr>
        <w:t>De afgelopen jaren is er veel druk geweest vanwege grote projecten en een kleiner team buiten. Ondanks dat blijft de sfeer goed en collegiaal. Zo is de Projectleider nauw betrokken bij zijn team en biedt persoonlijke aandacht, zowel aan Monteurs als Werkvoorbereiding.</w:t>
      </w:r>
    </w:p>
    <w:p w14:paraId="7CDD55E6" w14:textId="77777777" w:rsidR="00857774" w:rsidRPr="00857774" w:rsidRDefault="00857774" w:rsidP="00857774">
      <w:pPr>
        <w:rPr>
          <w:b/>
          <w:bCs/>
        </w:rPr>
      </w:pPr>
      <w:r w:rsidRPr="00857774">
        <w:rPr>
          <w:b/>
          <w:bCs/>
        </w:rPr>
        <w:t>Wat je van ons kunt verwachten:</w:t>
      </w:r>
    </w:p>
    <w:p w14:paraId="52354739" w14:textId="77777777" w:rsidR="00857774" w:rsidRPr="00857774" w:rsidRDefault="00857774" w:rsidP="00857774">
      <w:pPr>
        <w:numPr>
          <w:ilvl w:val="0"/>
          <w:numId w:val="16"/>
        </w:numPr>
        <w:rPr>
          <w:b/>
          <w:bCs/>
        </w:rPr>
      </w:pPr>
      <w:r w:rsidRPr="00857774">
        <w:rPr>
          <w:b/>
          <w:bCs/>
        </w:rPr>
        <w:t>Afwisselende utiliteitsprojecten binnen een stabiele organisatie</w:t>
      </w:r>
    </w:p>
    <w:p w14:paraId="60FA3A7C" w14:textId="77777777" w:rsidR="00857774" w:rsidRPr="00857774" w:rsidRDefault="00857774" w:rsidP="00857774">
      <w:pPr>
        <w:numPr>
          <w:ilvl w:val="0"/>
          <w:numId w:val="16"/>
        </w:numPr>
        <w:rPr>
          <w:b/>
          <w:bCs/>
        </w:rPr>
      </w:pPr>
      <w:r w:rsidRPr="00857774">
        <w:rPr>
          <w:b/>
          <w:bCs/>
        </w:rPr>
        <w:lastRenderedPageBreak/>
        <w:t>Veel zelfstandigheid en verantwoordelijkheid</w:t>
      </w:r>
    </w:p>
    <w:p w14:paraId="7AA28CA5" w14:textId="77777777" w:rsidR="00857774" w:rsidRPr="00857774" w:rsidRDefault="00857774" w:rsidP="00857774">
      <w:pPr>
        <w:numPr>
          <w:ilvl w:val="0"/>
          <w:numId w:val="16"/>
        </w:numPr>
        <w:rPr>
          <w:b/>
          <w:bCs/>
        </w:rPr>
      </w:pPr>
      <w:r w:rsidRPr="00857774">
        <w:rPr>
          <w:b/>
          <w:bCs/>
        </w:rPr>
        <w:t>€500,- keuzebudget (Vitaal Vakmanschap) per jaar om bijvoorbeeld jouw sportabonnement te betalen</w:t>
      </w:r>
    </w:p>
    <w:p w14:paraId="48FAA1D5" w14:textId="77777777" w:rsidR="00857774" w:rsidRPr="00857774" w:rsidRDefault="00857774" w:rsidP="00857774">
      <w:pPr>
        <w:numPr>
          <w:ilvl w:val="0"/>
          <w:numId w:val="16"/>
        </w:numPr>
        <w:rPr>
          <w:b/>
          <w:bCs/>
        </w:rPr>
      </w:pPr>
      <w:r w:rsidRPr="00857774">
        <w:rPr>
          <w:b/>
          <w:bCs/>
        </w:rPr>
        <w:t>25 vakantiedagen en 13 adv dagen bij een fulltime dienstverband</w:t>
      </w:r>
    </w:p>
    <w:p w14:paraId="521F4703" w14:textId="77777777" w:rsidR="00857774" w:rsidRPr="00857774" w:rsidRDefault="00857774" w:rsidP="00857774">
      <w:pPr>
        <w:numPr>
          <w:ilvl w:val="0"/>
          <w:numId w:val="16"/>
        </w:numPr>
        <w:rPr>
          <w:b/>
          <w:bCs/>
        </w:rPr>
      </w:pPr>
      <w:r w:rsidRPr="00857774">
        <w:rPr>
          <w:b/>
          <w:bCs/>
        </w:rPr>
        <w:t xml:space="preserve">Werken met software zoals 4PS, </w:t>
      </w:r>
      <w:proofErr w:type="spellStart"/>
      <w:r w:rsidRPr="00857774">
        <w:rPr>
          <w:b/>
          <w:bCs/>
        </w:rPr>
        <w:t>AutoCAD</w:t>
      </w:r>
      <w:proofErr w:type="spellEnd"/>
      <w:r w:rsidRPr="00857774">
        <w:rPr>
          <w:b/>
          <w:bCs/>
        </w:rPr>
        <w:t xml:space="preserve"> en </w:t>
      </w:r>
      <w:proofErr w:type="spellStart"/>
      <w:r w:rsidRPr="00857774">
        <w:rPr>
          <w:b/>
          <w:bCs/>
        </w:rPr>
        <w:t>Intalectic</w:t>
      </w:r>
      <w:proofErr w:type="spellEnd"/>
    </w:p>
    <w:p w14:paraId="14F427BE" w14:textId="77777777" w:rsidR="00857774" w:rsidRPr="00857774" w:rsidRDefault="00857774" w:rsidP="00857774">
      <w:pPr>
        <w:numPr>
          <w:ilvl w:val="0"/>
          <w:numId w:val="16"/>
        </w:numPr>
        <w:rPr>
          <w:b/>
          <w:bCs/>
        </w:rPr>
      </w:pPr>
      <w:r w:rsidRPr="00857774">
        <w:rPr>
          <w:b/>
          <w:bCs/>
        </w:rPr>
        <w:t>Korte lijnen met projectleiding en uitvoering</w:t>
      </w:r>
    </w:p>
    <w:p w14:paraId="75A55BD8" w14:textId="77777777" w:rsidR="00857774" w:rsidRPr="00857774" w:rsidRDefault="00857774" w:rsidP="00857774">
      <w:pPr>
        <w:numPr>
          <w:ilvl w:val="0"/>
          <w:numId w:val="16"/>
        </w:numPr>
        <w:rPr>
          <w:b/>
          <w:bCs/>
        </w:rPr>
      </w:pPr>
      <w:r w:rsidRPr="00857774">
        <w:rPr>
          <w:b/>
          <w:bCs/>
        </w:rPr>
        <w:t>Mogelijkheid om door te groeien richting Senior Werkvoorbereider of Projectleider</w:t>
      </w:r>
    </w:p>
    <w:p w14:paraId="63C153AB" w14:textId="77777777" w:rsidR="00857774" w:rsidRPr="00857774" w:rsidRDefault="00857774" w:rsidP="00857774">
      <w:pPr>
        <w:numPr>
          <w:ilvl w:val="0"/>
          <w:numId w:val="16"/>
        </w:numPr>
        <w:rPr>
          <w:b/>
          <w:bCs/>
        </w:rPr>
      </w:pPr>
      <w:r w:rsidRPr="00857774">
        <w:rPr>
          <w:b/>
          <w:bCs/>
        </w:rPr>
        <w:t>Ruimte om opleidingen te volgen en certificeringen te halen</w:t>
      </w:r>
    </w:p>
    <w:p w14:paraId="0AB3BE09" w14:textId="77777777" w:rsidR="00857774" w:rsidRPr="00857774" w:rsidRDefault="00857774" w:rsidP="00857774">
      <w:pPr>
        <w:rPr>
          <w:b/>
          <w:bCs/>
        </w:rPr>
      </w:pPr>
      <w:r w:rsidRPr="00857774">
        <w:rPr>
          <w:b/>
          <w:bCs/>
        </w:rPr>
        <w:t>Dit neem jij mee:</w:t>
      </w:r>
    </w:p>
    <w:p w14:paraId="2C8E1CDD" w14:textId="77777777" w:rsidR="00857774" w:rsidRPr="00857774" w:rsidRDefault="00857774" w:rsidP="00857774">
      <w:pPr>
        <w:rPr>
          <w:b/>
          <w:bCs/>
        </w:rPr>
      </w:pPr>
      <w:r w:rsidRPr="00857774">
        <w:rPr>
          <w:b/>
          <w:bCs/>
        </w:rPr>
        <w:t>Jij bent gemotiveerd, denkt mee in het proces en durft collega’s aan te spreken wanneer nodig. Je bent misschien niet de luidste in de ruimte, maar je staat stevig in je schoenen en laat je niet snel uit het veld slaan.</w:t>
      </w:r>
    </w:p>
    <w:p w14:paraId="62F60999" w14:textId="77777777" w:rsidR="00857774" w:rsidRPr="00857774" w:rsidRDefault="00857774" w:rsidP="00857774">
      <w:pPr>
        <w:numPr>
          <w:ilvl w:val="0"/>
          <w:numId w:val="17"/>
        </w:numPr>
        <w:rPr>
          <w:b/>
          <w:bCs/>
        </w:rPr>
      </w:pPr>
      <w:r w:rsidRPr="00857774">
        <w:rPr>
          <w:b/>
          <w:bCs/>
        </w:rPr>
        <w:t xml:space="preserve">Minimaal een </w:t>
      </w:r>
      <w:proofErr w:type="gramStart"/>
      <w:r w:rsidRPr="00857774">
        <w:rPr>
          <w:b/>
          <w:bCs/>
        </w:rPr>
        <w:t>MBO diploma</w:t>
      </w:r>
      <w:proofErr w:type="gramEnd"/>
      <w:r w:rsidRPr="00857774">
        <w:rPr>
          <w:b/>
          <w:bCs/>
        </w:rPr>
        <w:t xml:space="preserve"> richting Engineering</w:t>
      </w:r>
    </w:p>
    <w:p w14:paraId="13DB1F15" w14:textId="77777777" w:rsidR="00857774" w:rsidRPr="00857774" w:rsidRDefault="00857774" w:rsidP="00857774">
      <w:pPr>
        <w:numPr>
          <w:ilvl w:val="0"/>
          <w:numId w:val="17"/>
        </w:numPr>
        <w:rPr>
          <w:b/>
          <w:bCs/>
        </w:rPr>
      </w:pPr>
      <w:r w:rsidRPr="00857774">
        <w:rPr>
          <w:b/>
          <w:bCs/>
        </w:rPr>
        <w:t>Ervaring of affiniteit met kabelberekeningen</w:t>
      </w:r>
    </w:p>
    <w:p w14:paraId="58441CB4" w14:textId="77777777" w:rsidR="00857774" w:rsidRPr="00857774" w:rsidRDefault="00857774" w:rsidP="00857774">
      <w:pPr>
        <w:numPr>
          <w:ilvl w:val="0"/>
          <w:numId w:val="17"/>
        </w:numPr>
        <w:rPr>
          <w:b/>
          <w:bCs/>
        </w:rPr>
      </w:pPr>
      <w:r w:rsidRPr="00857774">
        <w:rPr>
          <w:b/>
          <w:bCs/>
        </w:rPr>
        <w:t>Kennis van de NEN 1010</w:t>
      </w:r>
    </w:p>
    <w:p w14:paraId="480E0872" w14:textId="77777777" w:rsidR="00857774" w:rsidRPr="00857774" w:rsidRDefault="00857774" w:rsidP="00857774">
      <w:pPr>
        <w:numPr>
          <w:ilvl w:val="0"/>
          <w:numId w:val="17"/>
        </w:numPr>
        <w:rPr>
          <w:b/>
          <w:bCs/>
        </w:rPr>
      </w:pPr>
      <w:r w:rsidRPr="00857774">
        <w:rPr>
          <w:b/>
          <w:bCs/>
        </w:rPr>
        <w:t xml:space="preserve">Basiskennis van </w:t>
      </w:r>
      <w:proofErr w:type="spellStart"/>
      <w:r w:rsidRPr="00857774">
        <w:rPr>
          <w:b/>
          <w:bCs/>
        </w:rPr>
        <w:t>AutoCAD</w:t>
      </w:r>
      <w:proofErr w:type="spellEnd"/>
    </w:p>
    <w:p w14:paraId="5D66DC32" w14:textId="77777777" w:rsidR="00857774" w:rsidRPr="00857774" w:rsidRDefault="00857774" w:rsidP="00857774">
      <w:pPr>
        <w:numPr>
          <w:ilvl w:val="0"/>
          <w:numId w:val="17"/>
        </w:numPr>
        <w:rPr>
          <w:b/>
          <w:bCs/>
        </w:rPr>
      </w:pPr>
      <w:r w:rsidRPr="00857774">
        <w:rPr>
          <w:b/>
          <w:bCs/>
        </w:rPr>
        <w:t>De ambitie om te ontwikkelen binnen het vakgebied</w:t>
      </w:r>
    </w:p>
    <w:p w14:paraId="4E1A61C0" w14:textId="77777777" w:rsidR="00857774" w:rsidRPr="00857774" w:rsidRDefault="00857774" w:rsidP="00857774">
      <w:pPr>
        <w:rPr>
          <w:b/>
          <w:bCs/>
        </w:rPr>
      </w:pPr>
      <w:r w:rsidRPr="00857774">
        <w:rPr>
          <w:b/>
          <w:bCs/>
        </w:rPr>
        <w:t>Deze functie past bij jou!</w:t>
      </w:r>
    </w:p>
    <w:p w14:paraId="6524D8B1" w14:textId="77777777" w:rsidR="00857774" w:rsidRPr="00857774" w:rsidRDefault="00857774" w:rsidP="00857774">
      <w:pPr>
        <w:rPr>
          <w:b/>
          <w:bCs/>
        </w:rPr>
      </w:pPr>
      <w:r w:rsidRPr="00857774">
        <w:rPr>
          <w:b/>
          <w:bCs/>
        </w:rPr>
        <w:t xml:space="preserve">Zie jij jezelf in deze rol als Werkvoorbereider Elektrotechniek, maar heb je nog niet alle ervaring? Dan denken we graag met je mee over begeleiding en opleiding. Heb je vragen? Neem contact op met onze </w:t>
      </w:r>
      <w:proofErr w:type="spellStart"/>
      <w:r w:rsidRPr="00857774">
        <w:rPr>
          <w:b/>
          <w:bCs/>
        </w:rPr>
        <w:t>recruiter</w:t>
      </w:r>
      <w:proofErr w:type="spellEnd"/>
      <w:r w:rsidRPr="00857774">
        <w:rPr>
          <w:b/>
          <w:bCs/>
        </w:rPr>
        <w:t>. Zo niet, aarzel dan niet langer en solliciteer direct! </w:t>
      </w:r>
    </w:p>
    <w:p w14:paraId="0C2466F6" w14:textId="77777777" w:rsidR="000657AE" w:rsidRDefault="000657AE"/>
    <w:sectPr w:rsidR="000657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52D27"/>
    <w:multiLevelType w:val="multilevel"/>
    <w:tmpl w:val="C76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446D8"/>
    <w:multiLevelType w:val="multilevel"/>
    <w:tmpl w:val="3C2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96AFC"/>
    <w:multiLevelType w:val="multilevel"/>
    <w:tmpl w:val="1CF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36F8D"/>
    <w:multiLevelType w:val="multilevel"/>
    <w:tmpl w:val="83AC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A66A0"/>
    <w:multiLevelType w:val="multilevel"/>
    <w:tmpl w:val="845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E766E"/>
    <w:multiLevelType w:val="multilevel"/>
    <w:tmpl w:val="6A44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74A47"/>
    <w:multiLevelType w:val="multilevel"/>
    <w:tmpl w:val="8FC6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56AB3"/>
    <w:multiLevelType w:val="multilevel"/>
    <w:tmpl w:val="419E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25FA0"/>
    <w:multiLevelType w:val="multilevel"/>
    <w:tmpl w:val="7B7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A717E"/>
    <w:multiLevelType w:val="multilevel"/>
    <w:tmpl w:val="59B8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C36FB"/>
    <w:multiLevelType w:val="multilevel"/>
    <w:tmpl w:val="D05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35617"/>
    <w:multiLevelType w:val="multilevel"/>
    <w:tmpl w:val="F84C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F70C1"/>
    <w:multiLevelType w:val="multilevel"/>
    <w:tmpl w:val="F25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40F0C"/>
    <w:multiLevelType w:val="multilevel"/>
    <w:tmpl w:val="D53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50D1B"/>
    <w:multiLevelType w:val="multilevel"/>
    <w:tmpl w:val="05C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05939"/>
    <w:multiLevelType w:val="multilevel"/>
    <w:tmpl w:val="6252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ED3D9A"/>
    <w:multiLevelType w:val="multilevel"/>
    <w:tmpl w:val="039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39993">
    <w:abstractNumId w:val="0"/>
  </w:num>
  <w:num w:numId="2" w16cid:durableId="2106219454">
    <w:abstractNumId w:val="10"/>
  </w:num>
  <w:num w:numId="3" w16cid:durableId="1458330166">
    <w:abstractNumId w:val="12"/>
  </w:num>
  <w:num w:numId="4" w16cid:durableId="966468915">
    <w:abstractNumId w:val="2"/>
  </w:num>
  <w:num w:numId="5" w16cid:durableId="1743480170">
    <w:abstractNumId w:val="11"/>
  </w:num>
  <w:num w:numId="6" w16cid:durableId="1829323189">
    <w:abstractNumId w:val="13"/>
  </w:num>
  <w:num w:numId="7" w16cid:durableId="117533676">
    <w:abstractNumId w:val="15"/>
  </w:num>
  <w:num w:numId="8" w16cid:durableId="984046502">
    <w:abstractNumId w:val="16"/>
  </w:num>
  <w:num w:numId="9" w16cid:durableId="787622840">
    <w:abstractNumId w:val="8"/>
  </w:num>
  <w:num w:numId="10" w16cid:durableId="1836143769">
    <w:abstractNumId w:val="14"/>
  </w:num>
  <w:num w:numId="11" w16cid:durableId="539977595">
    <w:abstractNumId w:val="7"/>
  </w:num>
  <w:num w:numId="12" w16cid:durableId="892890169">
    <w:abstractNumId w:val="6"/>
  </w:num>
  <w:num w:numId="13" w16cid:durableId="1092973746">
    <w:abstractNumId w:val="4"/>
  </w:num>
  <w:num w:numId="14" w16cid:durableId="959339173">
    <w:abstractNumId w:val="1"/>
  </w:num>
  <w:num w:numId="15" w16cid:durableId="1529022265">
    <w:abstractNumId w:val="3"/>
  </w:num>
  <w:num w:numId="16" w16cid:durableId="150101605">
    <w:abstractNumId w:val="9"/>
  </w:num>
  <w:num w:numId="17" w16cid:durableId="6277822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0B"/>
    <w:rsid w:val="000657AE"/>
    <w:rsid w:val="00306B71"/>
    <w:rsid w:val="004377FC"/>
    <w:rsid w:val="005B78AD"/>
    <w:rsid w:val="00857774"/>
    <w:rsid w:val="00914A41"/>
    <w:rsid w:val="00B62E60"/>
    <w:rsid w:val="00D55B0B"/>
    <w:rsid w:val="00FF796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088E"/>
  <w15:chartTrackingRefBased/>
  <w15:docId w15:val="{02140B13-BD65-4717-A12F-836EE6DA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5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5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5B0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5B0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5B0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5B0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5B0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5B0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5B0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5B0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5B0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5B0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5B0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5B0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5B0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5B0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5B0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5B0B"/>
    <w:rPr>
      <w:rFonts w:eastAsiaTheme="majorEastAsia" w:cstheme="majorBidi"/>
      <w:color w:val="272727" w:themeColor="text1" w:themeTint="D8"/>
    </w:rPr>
  </w:style>
  <w:style w:type="paragraph" w:styleId="Titel">
    <w:name w:val="Title"/>
    <w:basedOn w:val="Standaard"/>
    <w:next w:val="Standaard"/>
    <w:link w:val="TitelChar"/>
    <w:uiPriority w:val="10"/>
    <w:qFormat/>
    <w:rsid w:val="00D55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5B0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5B0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5B0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5B0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5B0B"/>
    <w:rPr>
      <w:i/>
      <w:iCs/>
      <w:color w:val="404040" w:themeColor="text1" w:themeTint="BF"/>
    </w:rPr>
  </w:style>
  <w:style w:type="paragraph" w:styleId="Lijstalinea">
    <w:name w:val="List Paragraph"/>
    <w:basedOn w:val="Standaard"/>
    <w:uiPriority w:val="34"/>
    <w:qFormat/>
    <w:rsid w:val="00D55B0B"/>
    <w:pPr>
      <w:ind w:left="720"/>
      <w:contextualSpacing/>
    </w:pPr>
  </w:style>
  <w:style w:type="character" w:styleId="Intensievebenadrukking">
    <w:name w:val="Intense Emphasis"/>
    <w:basedOn w:val="Standaardalinea-lettertype"/>
    <w:uiPriority w:val="21"/>
    <w:qFormat/>
    <w:rsid w:val="00D55B0B"/>
    <w:rPr>
      <w:i/>
      <w:iCs/>
      <w:color w:val="0F4761" w:themeColor="accent1" w:themeShade="BF"/>
    </w:rPr>
  </w:style>
  <w:style w:type="paragraph" w:styleId="Duidelijkcitaat">
    <w:name w:val="Intense Quote"/>
    <w:basedOn w:val="Standaard"/>
    <w:next w:val="Standaard"/>
    <w:link w:val="DuidelijkcitaatChar"/>
    <w:uiPriority w:val="30"/>
    <w:qFormat/>
    <w:rsid w:val="00D5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5B0B"/>
    <w:rPr>
      <w:i/>
      <w:iCs/>
      <w:color w:val="0F4761" w:themeColor="accent1" w:themeShade="BF"/>
    </w:rPr>
  </w:style>
  <w:style w:type="character" w:styleId="Intensieveverwijzing">
    <w:name w:val="Intense Reference"/>
    <w:basedOn w:val="Standaardalinea-lettertype"/>
    <w:uiPriority w:val="32"/>
    <w:qFormat/>
    <w:rsid w:val="00D55B0B"/>
    <w:rPr>
      <w:b/>
      <w:bCs/>
      <w:smallCaps/>
      <w:color w:val="0F4761" w:themeColor="accent1" w:themeShade="BF"/>
      <w:spacing w:val="5"/>
    </w:rPr>
  </w:style>
  <w:style w:type="character" w:styleId="Hyperlink">
    <w:name w:val="Hyperlink"/>
    <w:basedOn w:val="Standaardalinea-lettertype"/>
    <w:uiPriority w:val="99"/>
    <w:unhideWhenUsed/>
    <w:rsid w:val="00D55B0B"/>
    <w:rPr>
      <w:color w:val="467886" w:themeColor="hyperlink"/>
      <w:u w:val="single"/>
    </w:rPr>
  </w:style>
  <w:style w:type="character" w:styleId="Onopgelostemelding">
    <w:name w:val="Unresolved Mention"/>
    <w:basedOn w:val="Standaardalinea-lettertype"/>
    <w:uiPriority w:val="99"/>
    <w:semiHidden/>
    <w:unhideWhenUsed/>
    <w:rsid w:val="00D55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462</Words>
  <Characters>2545</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Bodie Tan</dc:creator>
  <cp:keywords/>
  <dc:description/>
  <cp:lastModifiedBy>Bodie Tan</cp:lastModifiedBy>
  <cp:revision>3</cp:revision>
  <dcterms:created xsi:type="dcterms:W3CDTF">2026-09-17T07:29:00Z</dcterms:created>
  <dcterms:modified xsi:type="dcterms:W3CDTF">2026-09-17T07:30:00Z</dcterms:modified>
</cp:coreProperties>
</file>