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 Firmware Audit &amp; PZEM Troubleshooting</w:t>
      </w:r>
    </w:p>
    <w:p>
      <w:pPr>
        <w:pStyle w:val="Heading1"/>
      </w:pPr>
      <w:r>
        <w:t>1. Serial Log Analysis</w:t>
      </w:r>
    </w:p>
    <w:p>
      <w:r>
        <w:t>The logs show a Task Watchdog (task_wdt) trigger on CPU 1. This occurs when the loopTask takes more than the allotted time (default 15s-30s) to reset the watchdog. The primary cause is the blocking HTTPS requests to Supabase happening sequentially in runCloudSync().</w:t>
      </w:r>
    </w:p>
    <w:p>
      <w:r>
        <w:t>The logs also show consistent PZEM timeouts (addr=1 to 4), indicating the firmware is unable to communicate with the energy meters.</w:t>
      </w:r>
    </w:p>
    <w:p>
      <w:pPr>
        <w:pStyle w:val="Heading1"/>
      </w:pPr>
      <w:r>
        <w:t>2. Software Audit &amp; Fixes</w:t>
      </w:r>
    </w:p>
    <w:p>
      <w:r>
        <w:t>• Watchdog Feeding: Added explicit esp_task_wdt_reset() calls between each network request in runCloudSync() to prevent reboots during slow internet connections.</w:t>
      </w:r>
    </w:p>
    <w:p>
      <w:r>
        <w:t>• PZEM Pin Configuration: Detected a potential TX/RX swap in config.h. The standard for UART2 is TX=17, RX=16, but the project uses 14 and 27. Cross-wiring must be verified.</w:t>
      </w:r>
    </w:p>
    <w:p>
      <w:pPr>
        <w:pStyle w:val="Heading1"/>
      </w:pPr>
      <w:r>
        <w:t>3. Hardware Troubleshooting Steps</w:t>
      </w:r>
    </w:p>
    <w:p>
      <w:r>
        <w:t>• AC Power: Ensure all PZEM-004T meters are connected to AC mains. They will not respond via 5V USB alone.</w:t>
      </w:r>
    </w:p>
    <w:p>
      <w:r>
        <w:t>• Wiring Cross: Verify TX (Pico) -&gt; RX (PZEM) and RX (Pico) -&gt; TX (PZEM).</w:t>
      </w:r>
    </w:p>
    <w:p>
      <w:r>
        <w:t>• Grounding: Ensure a common GND exists between the ESP32 and all PZEM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