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PowerGuard IoT - Visual System Map</w:t>
      </w:r>
    </w:p>
    <w:p>
      <w:r>
        <w:t>This diagram illustrates the physical and logical flow of data across the PowerGuard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PZEM-004T Sensors</w:t>
              <w:br/>
              <w:t>(Edge Devices)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----(Modbus RTU)----&gt;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Raspberry Pi Pico W</w:t>
              <w:br/>
              <w:t>(Controller)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|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v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&lt;----(Polling)----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Supabase Cloud</w:t>
              <w:br/>
              <w:t>(PostgreSQL + Realtime)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|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v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&lt;---(WebSockets)---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Flutter Mobile App</w:t>
              <w:br/>
              <w:t>(User Interface)</w:t>
            </w:r>
          </w:p>
        </w:tc>
      </w:tr>
    </w:tbl>
    <w:p>
      <w:pPr>
        <w:pStyle w:val="Heading2"/>
      </w:pPr>
      <w:r>
        <w:t>Key Data Paths:</w:t>
      </w:r>
    </w:p>
    <w:p>
      <w:r>
        <w:t>1. Sensor Data: Voltage/Current/Power values flow into the Pico via UART every 2 seconds.</w:t>
      </w:r>
    </w:p>
    <w:p>
      <w:r>
        <w:t>2. Metrics Upload: Pico W pushes JSON data to Supabase using REST API (HTTPS).</w:t>
      </w:r>
    </w:p>
    <w:p>
      <w:r>
        <w:t>3. Live Dashboard: Supabase broadcasts database changes to the Flutter app instantly.</w:t>
      </w:r>
    </w:p>
    <w:p>
      <w:r>
        <w:t>4. Command Loop: Admin actions (OFF command) flow from App to Supabase, then polled by Pico.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