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F5BCA" w14:textId="27F74D5F" w:rsidR="00EE7D49" w:rsidRDefault="00BD3882" w:rsidP="00BD3882">
      <w:pPr>
        <w:pStyle w:val="ListParagraph"/>
        <w:numPr>
          <w:ilvl w:val="0"/>
          <w:numId w:val="1"/>
        </w:numPr>
      </w:pPr>
      <w:r>
        <w:t>If latest maven editbale folder structure comes in conf/proj/wcm</w:t>
      </w:r>
    </w:p>
    <w:p w14:paraId="7DCD2BF9" w14:textId="5AA1980F" w:rsidR="00BD3882" w:rsidRDefault="00BD3882" w:rsidP="00BD3882">
      <w:pPr>
        <w:pStyle w:val="ListParagraph"/>
        <w:numPr>
          <w:ilvl w:val="0"/>
          <w:numId w:val="1"/>
        </w:numPr>
      </w:pPr>
      <w:r>
        <w:t>If not there as default goto config browser create proj folder select editable Temp. Copy from any otb structure and use that change as per req. In initial check resourceType this is imp keep wt is req in this</w:t>
      </w:r>
      <w:r w:rsidR="005D0951">
        <w:t xml:space="preserve">. Same in structure also check </w:t>
      </w:r>
      <w:r w:rsidR="005D0951">
        <w:t>resourceType</w:t>
      </w:r>
      <w:r w:rsidR="005D0951">
        <w:t xml:space="preserve"> keep page which is </w:t>
      </w:r>
      <w:r w:rsidR="001A15A3">
        <w:t>responsive</w:t>
      </w:r>
    </w:p>
    <w:p w14:paraId="1361AB75" w14:textId="4E17CD83" w:rsidR="001A15A3" w:rsidRDefault="001A15A3" w:rsidP="00BD3882">
      <w:pPr>
        <w:pStyle w:val="ListParagraph"/>
        <w:numPr>
          <w:ilvl w:val="0"/>
          <w:numId w:val="1"/>
        </w:numPr>
      </w:pPr>
      <w:r>
        <w:t>Goto templ create our templ is available</w:t>
      </w:r>
    </w:p>
    <w:p w14:paraId="0233FB8D" w14:textId="7333BEAE" w:rsidR="0025416E" w:rsidRDefault="0025416E" w:rsidP="00BD3882">
      <w:pPr>
        <w:pStyle w:val="ListParagraph"/>
        <w:numPr>
          <w:ilvl w:val="0"/>
          <w:numId w:val="1"/>
        </w:numPr>
      </w:pPr>
      <w:r>
        <w:t>Create new page select templ if temp not available goto templ click enable</w:t>
      </w:r>
    </w:p>
    <w:sectPr w:rsidR="00254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1D08"/>
    <w:multiLevelType w:val="hybridMultilevel"/>
    <w:tmpl w:val="D2082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D1"/>
    <w:rsid w:val="001A15A3"/>
    <w:rsid w:val="0025416E"/>
    <w:rsid w:val="005D0951"/>
    <w:rsid w:val="00BD3882"/>
    <w:rsid w:val="00D02BD1"/>
    <w:rsid w:val="00EE7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D033"/>
  <w15:chartTrackingRefBased/>
  <w15:docId w15:val="{E6B87768-55B7-4F0F-A0CC-FF9881EE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69</Words>
  <Characters>395</Characters>
  <Application>Microsoft Office Word</Application>
  <DocSecurity>0</DocSecurity>
  <Lines>3</Lines>
  <Paragraphs>1</Paragraphs>
  <ScaleCrop>false</ScaleCrop>
  <Company>Capgemini</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Bodige, Sainath</dc:creator>
  <cp:keywords/>
  <dc:description/>
  <cp:lastModifiedBy>Bodige, Sainath</cp:lastModifiedBy>
  <cp:revision>5</cp:revision>
  <dcterms:created xsi:type="dcterms:W3CDTF">2022-06-15T10:26:00Z</dcterms:created>
  <dcterms:modified xsi:type="dcterms:W3CDTF">2022-06-15T11:54:00Z</dcterms:modified>
</cp:coreProperties>
</file>