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Relazione Progetto di Programmazione Web: "FastFood"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Studenti: </w:t>
      </w:r>
      <w:r>
        <w:rPr>
          <w:rFonts w:ascii="Google Sans Text;sans-serif" w:hAnsi="Google Sans Text;sans-serif"/>
          <w:b/>
        </w:rPr>
        <w:t>Matteo Bodini (62822A) e Fabrizio Idà ()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Anno Accademico:</w:t>
      </w:r>
      <w:r>
        <w:rPr>
          <w:rFonts w:ascii="Google Sans Text;sans-serif" w:hAnsi="Google Sans Text;sans-serif"/>
        </w:rPr>
        <w:t xml:space="preserve"> 202</w:t>
      </w:r>
      <w:r>
        <w:rPr>
          <w:rFonts w:ascii="Google Sans Text;sans-serif" w:hAnsi="Google Sans Text;sans-serif"/>
        </w:rPr>
        <w:t>4</w:t>
      </w:r>
      <w:r>
        <w:rPr>
          <w:rFonts w:ascii="Google Sans Text;sans-serif" w:hAnsi="Google Sans Text;sans-serif"/>
        </w:rPr>
        <w:t>/202</w:t>
      </w:r>
      <w:r>
        <w:rPr>
          <w:rFonts w:ascii="Google Sans Text;sans-serif" w:hAnsi="Google Sans Text;sans-serif"/>
        </w:rPr>
        <w:t>5</w:t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 Introduzione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Il progetto "FastFood" consiste nello sviluppo di un </w:t>
      </w:r>
      <w:r>
        <w:rPr>
          <w:rFonts w:ascii="Google Sans Text;sans-serif" w:hAnsi="Google Sans Text;sans-serif"/>
        </w:rPr>
        <w:t>sito</w:t>
      </w:r>
      <w:r>
        <w:rPr>
          <w:rFonts w:ascii="Google Sans Text;sans-serif" w:hAnsi="Google Sans Text;sans-serif"/>
        </w:rPr>
        <w:t xml:space="preserve"> per la gestione d</w:t>
      </w:r>
      <w:r>
        <w:rPr>
          <w:rFonts w:ascii="Google Sans Text;sans-serif" w:hAnsi="Google Sans Text;sans-serif"/>
        </w:rPr>
        <w:t>ell’interazione tra clienti e ristoratori permettendo</w:t>
      </w:r>
      <w:r>
        <w:rPr>
          <w:rFonts w:ascii="Google Sans Text;sans-serif" w:hAnsi="Google Sans Text;sans-serif"/>
        </w:rPr>
        <w:t xml:space="preserve"> ordini </w:t>
      </w:r>
      <w:r>
        <w:rPr>
          <w:rFonts w:ascii="Google Sans Text;sans-serif" w:hAnsi="Google Sans Text;sans-serif"/>
        </w:rPr>
        <w:t>online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L'obiettivo principale è mettere in contatto due tipologie di utenti: i </w:t>
      </w:r>
      <w:r>
        <w:rPr>
          <w:rFonts w:ascii="Google Sans Text;sans-serif" w:hAnsi="Google Sans Text;sans-serif"/>
          <w:b/>
        </w:rPr>
        <w:t>Ristoratori</w:t>
      </w:r>
      <w:r>
        <w:rPr>
          <w:rFonts w:ascii="Google Sans Text;sans-serif" w:hAnsi="Google Sans Text;sans-serif"/>
        </w:rPr>
        <w:t xml:space="preserve">, che possono gestire il proprio menu e ricevere ordini, e i </w:t>
      </w:r>
      <w:r>
        <w:rPr>
          <w:rFonts w:ascii="Google Sans Text;sans-serif" w:hAnsi="Google Sans Text;sans-serif"/>
          <w:b/>
        </w:rPr>
        <w:t>Clienti</w:t>
      </w:r>
      <w:r>
        <w:rPr>
          <w:rFonts w:ascii="Google Sans Text;sans-serif" w:hAnsi="Google Sans Text;sans-serif"/>
        </w:rPr>
        <w:t>, che possono ricercare piatti, comporre un carrello ed effettuare ordini.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L'applicazione è stata progettata seguendo l'architettura </w:t>
      </w:r>
      <w:r>
        <w:rPr>
          <w:rFonts w:ascii="Google Sans Text;sans-serif" w:hAnsi="Google Sans Text;sans-serif"/>
          <w:b/>
        </w:rPr>
        <w:t>Client-Server</w:t>
      </w:r>
      <w:r>
        <w:rPr>
          <w:rFonts w:ascii="Google Sans Text;sans-serif" w:hAnsi="Google Sans Text;sans-serif"/>
        </w:rPr>
        <w:t xml:space="preserve">, separando la logica di visualizzazione (Frontend </w:t>
      </w:r>
      <w:r>
        <w:rPr>
          <w:rFonts w:ascii="Google Sans Text;sans-serif" w:hAnsi="Google Sans Text;sans-serif"/>
        </w:rPr>
        <w:t>tramite codice HTML</w:t>
      </w:r>
      <w:r>
        <w:rPr>
          <w:rFonts w:ascii="Google Sans Text;sans-serif" w:hAnsi="Google Sans Text;sans-serif"/>
        </w:rPr>
        <w:t xml:space="preserve">) dalla logica di gestione dati (Backend </w:t>
      </w:r>
      <w:r>
        <w:rPr>
          <w:rFonts w:ascii="Google Sans Text;sans-serif" w:hAnsi="Google Sans Text;sans-serif"/>
        </w:rPr>
        <w:t>tramite codice JavaScript</w:t>
      </w:r>
      <w:r>
        <w:rPr>
          <w:rFonts w:ascii="Google Sans Text;sans-serif" w:hAnsi="Google Sans Text;sans-serif"/>
        </w:rPr>
        <w:t>), comunicando tramite API RESTful.</w:t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2. Tecnologie Utilizzate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Per la realizzazione del progetto sono state impiegate </w:t>
      </w:r>
      <w:r>
        <w:rPr>
          <w:rFonts w:ascii="Google Sans Text;sans-serif" w:hAnsi="Google Sans Text;sans-serif"/>
        </w:rPr>
        <w:t xml:space="preserve">le </w:t>
      </w:r>
      <w:r>
        <w:rPr>
          <w:rFonts w:ascii="Google Sans Text;sans-serif" w:hAnsi="Google Sans Text;sans-serif"/>
        </w:rPr>
        <w:t xml:space="preserve">tecnologie </w:t>
      </w:r>
      <w:r>
        <w:rPr>
          <w:rFonts w:ascii="Google Sans Text;sans-serif" w:hAnsi="Google Sans Text;sans-serif"/>
        </w:rPr>
        <w:t xml:space="preserve">trattate durante il corso, con l’aggiunta di axios : </w:t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Frontend (Lato Client)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HTML5 &amp; CSS3:</w:t>
      </w:r>
      <w:r>
        <w:rPr>
          <w:rFonts w:ascii="Google Sans Text;sans-serif" w:hAnsi="Google Sans Text;sans-serif"/>
        </w:rPr>
        <w:t xml:space="preserve"> Per la struttura semantica e lo stile delle pagine.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Bootstrap 5:</w:t>
      </w:r>
      <w:r>
        <w:rPr>
          <w:rFonts w:ascii="Google Sans Text;sans-serif" w:hAnsi="Google Sans Text;sans-serif"/>
        </w:rPr>
        <w:t xml:space="preserve"> Framework CSS utilizzato per garantire la responsività (mobile-first), la griglia di layout e componenti grafici predefiniti (Card, Modal, Toast, Navbar).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JavaScript:</w:t>
      </w:r>
      <w:r>
        <w:rPr>
          <w:rFonts w:ascii="Google Sans Text;sans-serif" w:hAnsi="Google Sans Text;sans-serif"/>
        </w:rPr>
        <w:t xml:space="preserve"> Utilizzato per la logica lato client, manipolazione del DOM e chiamate asincrone (</w:t>
      </w:r>
      <w:r>
        <w:rPr>
          <w:rStyle w:val="Testosorgente"/>
          <w:rFonts w:ascii="Google Sans Text;sans-serif" w:hAnsi="Google Sans Text;sans-serif"/>
        </w:rPr>
        <w:t>fetch</w:t>
      </w:r>
      <w:r>
        <w:rPr>
          <w:rFonts w:ascii="Google Sans Text;sans-serif" w:hAnsi="Google Sans Text;sans-serif"/>
        </w:rPr>
        <w:t xml:space="preserve">, </w:t>
      </w:r>
      <w:r>
        <w:rPr>
          <w:rStyle w:val="Testosorgente"/>
          <w:rFonts w:ascii="Google Sans Text;sans-serif" w:hAnsi="Google Sans Text;sans-serif"/>
        </w:rPr>
        <w:t>async/await</w:t>
      </w:r>
      <w:r>
        <w:rPr>
          <w:rFonts w:ascii="Google Sans Text;sans-serif" w:hAnsi="Google Sans Text;sans-serif"/>
        </w:rPr>
        <w:t>) verso il server.</w:t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Backend (Lato Server)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Node.js:</w:t>
      </w:r>
      <w:r>
        <w:rPr>
          <w:rFonts w:ascii="Google Sans Text;sans-serif" w:hAnsi="Google Sans Text;sans-serif"/>
        </w:rPr>
        <w:t xml:space="preserve"> Runtime environment per l'esecuzione di JavaScript lato server.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Express.js:</w:t>
      </w:r>
      <w:r>
        <w:rPr>
          <w:rFonts w:ascii="Google Sans Text;sans-serif" w:hAnsi="Google Sans Text;sans-serif"/>
        </w:rPr>
        <w:t xml:space="preserve"> Framework per la gestione delle rotte API, middleware e gestione delle richieste HTTP.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Swagger Autogen:</w:t>
      </w:r>
      <w:r>
        <w:rPr>
          <w:rFonts w:ascii="Google Sans Text;sans-serif" w:hAnsi="Google Sans Text;sans-serif"/>
        </w:rPr>
        <w:t xml:space="preserve"> Per la generazione automatica della documentazione API.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Axios:</w:t>
      </w:r>
      <w:r>
        <w:rPr>
          <w:rFonts w:ascii="Google Sans Text;sans-serif" w:hAnsi="Google Sans Text;sans-serif"/>
        </w:rPr>
        <w:t xml:space="preserve"> Utilizzato lato server per effettuare richieste a servizi esterni </w:t>
      </w:r>
      <w:r>
        <w:rPr>
          <w:rFonts w:ascii="Google Sans Text;sans-serif" w:hAnsi="Google Sans Text;sans-serif"/>
        </w:rPr>
        <w:t>per il calcolo della distanza tra ristorante e luogo consegna</w:t>
      </w:r>
      <w:r>
        <w:rPr>
          <w:rFonts w:ascii="Google Sans Text;sans-serif" w:hAnsi="Google Sans Text;sans-serif"/>
        </w:rPr>
        <w:t>.</w:t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Database e Servizi Esterni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MongoDB Atlas:</w:t>
      </w:r>
      <w:r>
        <w:rPr>
          <w:rFonts w:ascii="Google Sans Text;sans-serif" w:hAnsi="Google Sans Text;sans-serif"/>
        </w:rPr>
        <w:t xml:space="preserve"> Database NoSQL in cloud per la persistenza dei dati.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OpenStreetMap (Nominatim API):</w:t>
      </w:r>
      <w:r>
        <w:rPr>
          <w:rFonts w:ascii="Google Sans Text;sans-serif" w:hAnsi="Google Sans Text;sans-serif"/>
        </w:rPr>
        <w:t xml:space="preserve"> Servizio esterno gratuito utilizzato per il </w:t>
      </w:r>
      <w:r>
        <w:rPr>
          <w:rFonts w:ascii="Google Sans Text;sans-serif" w:hAnsi="Google Sans Text;sans-serif"/>
          <w:b/>
        </w:rPr>
        <w:t>geocoding</w:t>
      </w:r>
      <w:r>
        <w:rPr>
          <w:rFonts w:ascii="Google Sans Text;sans-serif" w:hAnsi="Google Sans Text;sans-serif"/>
        </w:rPr>
        <w:t xml:space="preserve"> (conversione </w:t>
      </w:r>
      <w:r>
        <w:rPr>
          <w:rFonts w:ascii="Google Sans Text;sans-serif" w:hAnsi="Google Sans Text;sans-serif"/>
        </w:rPr>
        <w:t>indirizzo in</w:t>
      </w:r>
      <w:r>
        <w:rPr>
          <w:rFonts w:ascii="Google Sans Text;sans-serif" w:hAnsi="Google Sans Text;sans-serif"/>
        </w:rPr>
        <w:t xml:space="preserve"> coordinate) per calcolare le distanze di consegna.</w:t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3. Struttura del Progetto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Il progetto è organizzato in modo modulare: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Style w:val="Testosorgente"/>
          <w:rFonts w:ascii="Google Sans Text;sans-serif" w:hAnsi="Google Sans Text;sans-serif"/>
          <w:b/>
        </w:rPr>
        <w:t>index.js</w:t>
      </w:r>
      <w:r>
        <w:rPr>
          <w:rFonts w:ascii="Google Sans Text;sans-serif" w:hAnsi="Google Sans Text;sans-serif"/>
          <w:b/>
        </w:rPr>
        <w:t xml:space="preserve"> (Backend):</w:t>
      </w: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</w:rPr>
        <w:t>gestione connessione al DB, server NodeJS e API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Componenti Condivisi:</w:t>
      </w:r>
    </w:p>
    <w:p>
      <w:pPr>
        <w:pStyle w:val="BodyText"/>
        <w:numPr>
          <w:ilvl w:val="1"/>
          <w:numId w:val="4"/>
        </w:numPr>
        <w:pBdr/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/>
      </w:pPr>
      <w:r>
        <w:rPr>
          <w:rStyle w:val="Testosorgente"/>
          <w:rFonts w:ascii="Google Sans Text;sans-serif" w:hAnsi="Google Sans Text;sans-serif"/>
        </w:rPr>
        <w:t>navbar.js</w:t>
      </w:r>
      <w:r>
        <w:rPr>
          <w:rFonts w:ascii="Google Sans Text;sans-serif" w:hAnsi="Google Sans Text;sans-serif"/>
        </w:rPr>
        <w:t>: Inietta dinamicamente la barra di navigazione corretta in base all'utente loggato.</w:t>
      </w:r>
    </w:p>
    <w:p>
      <w:pPr>
        <w:pStyle w:val="BodyText"/>
        <w:numPr>
          <w:ilvl w:val="1"/>
          <w:numId w:val="4"/>
        </w:numPr>
        <w:pBdr/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/>
      </w:pPr>
      <w:r>
        <w:rPr>
          <w:rStyle w:val="Testosorgente"/>
          <w:rFonts w:ascii="Google Sans Text;sans-serif" w:hAnsi="Google Sans Text;sans-serif"/>
        </w:rPr>
        <w:t>utils.js</w:t>
      </w:r>
      <w:r>
        <w:rPr>
          <w:rFonts w:ascii="Google Sans Text;sans-serif" w:hAnsi="Google Sans Text;sans-serif"/>
        </w:rPr>
        <w:t xml:space="preserve">: Contiene funzioni globali (es. notifiche "Toast", </w:t>
      </w:r>
      <w:r>
        <w:rPr>
          <w:rStyle w:val="Testosorgente"/>
          <w:rFonts w:ascii="Google Sans Text;sans-serif" w:hAnsi="Google Sans Text;sans-serif"/>
        </w:rPr>
        <w:t>API_URL</w:t>
      </w:r>
      <w:r>
        <w:rPr>
          <w:rFonts w:ascii="Google Sans Text;sans-serif" w:hAnsi="Google Sans Text;sans-serif"/>
        </w:rPr>
        <w:t>).</w:t>
      </w:r>
    </w:p>
    <w:p>
      <w:pPr>
        <w:pStyle w:val="BodyText"/>
        <w:numPr>
          <w:ilvl w:val="1"/>
          <w:numId w:val="4"/>
        </w:numPr>
        <w:pBdr/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/>
      </w:pPr>
      <w:r>
        <w:rPr>
          <w:rStyle w:val="Testosorgente"/>
          <w:rFonts w:ascii="Google Sans Text;sans-serif" w:hAnsi="Google Sans Text;sans-serif"/>
        </w:rPr>
        <w:t>common.css</w:t>
      </w:r>
      <w:r>
        <w:rPr>
          <w:rFonts w:ascii="Google Sans Text;sans-serif" w:hAnsi="Google Sans Text;sans-serif"/>
        </w:rPr>
        <w:t>: Stile globale dell'applicazione.</w:t>
      </w:r>
    </w:p>
    <w:p>
      <w:pPr>
        <w:pStyle w:val="BodyText"/>
        <w:pBdr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  <w:bCs/>
        </w:rPr>
        <w:t>Frontend</w:t>
      </w:r>
      <w:r>
        <w:rPr>
          <w:rFonts w:ascii="Google Sans Text;sans-serif" w:hAnsi="Google Sans Text;sans-serif"/>
        </w:rPr>
        <w:t>, diviso in html e js per la gestione degli elementi nelle pagine descritto nel punto 4</w:t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4. Descrizione delle Pagine e Interfaccia Utente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L'interfaccia è suddivisa in tre aree logiche: Autenticazione, Area Cliente e Area Ristoratore.</w:t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Area Comune (Autenticazione)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Style w:val="Testosorgente"/>
          <w:rFonts w:ascii="Google Sans Text;sans-serif" w:hAnsi="Google Sans Text;sans-serif"/>
          <w:b/>
        </w:rPr>
        <w:t>login.html</w:t>
      </w:r>
      <w:r>
        <w:rPr>
          <w:rFonts w:ascii="Google Sans Text;sans-serif" w:hAnsi="Google Sans Text;sans-serif"/>
          <w:b/>
        </w:rPr>
        <w:t>:</w:t>
      </w:r>
      <w:r>
        <w:rPr>
          <w:rFonts w:ascii="Google Sans Text;sans-serif" w:hAnsi="Google Sans Text;sans-serif"/>
        </w:rPr>
        <w:t xml:space="preserve"> Pagina di accesso unificata. Permette di selezionare tramite radio button se si vuole accedere come "Cliente" o "Ristoratore".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Style w:val="Testosorgente"/>
          <w:rFonts w:ascii="Google Sans Text;sans-serif" w:hAnsi="Google Sans Text;sans-serif"/>
          <w:b/>
        </w:rPr>
        <w:t>registrazione.html</w:t>
      </w:r>
      <w:r>
        <w:rPr>
          <w:rFonts w:ascii="Google Sans Text;sans-serif" w:hAnsi="Google Sans Text;sans-serif"/>
          <w:b/>
        </w:rPr>
        <w:t>:</w:t>
      </w:r>
      <w:r>
        <w:rPr>
          <w:rFonts w:ascii="Google Sans Text;sans-serif" w:hAnsi="Google Sans Text;sans-serif"/>
        </w:rPr>
        <w:t xml:space="preserve"> Implementa un sistema a tab.</w:t>
      </w:r>
    </w:p>
    <w:p>
      <w:pPr>
        <w:pStyle w:val="BodyText"/>
        <w:numPr>
          <w:ilvl w:val="1"/>
          <w:numId w:val="5"/>
        </w:numPr>
        <w:pBdr/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i/>
        </w:rPr>
        <w:t>Tab Cliente:</w:t>
      </w:r>
      <w:r>
        <w:rPr>
          <w:rFonts w:ascii="Google Sans Text;sans-serif" w:hAnsi="Google Sans Text;sans-serif"/>
        </w:rPr>
        <w:t xml:space="preserve"> Richiede dati anagrafici e preferenze alimentari.</w:t>
      </w:r>
    </w:p>
    <w:p>
      <w:pPr>
        <w:pStyle w:val="BodyText"/>
        <w:numPr>
          <w:ilvl w:val="1"/>
          <w:numId w:val="5"/>
        </w:numPr>
        <w:pBdr/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i/>
        </w:rPr>
        <w:t>Tab Ristoratore:</w:t>
      </w:r>
      <w:r>
        <w:rPr>
          <w:rFonts w:ascii="Google Sans Text;sans-serif" w:hAnsi="Google Sans Text;sans-serif"/>
        </w:rPr>
        <w:t xml:space="preserve"> Richiede dati aziendali, P.IVA e l'inserimento obbligatorio di un primo menu importato da un catalogo JSON predefinito.</w:t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Area Cliente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Style w:val="Testosorgente"/>
          <w:rFonts w:ascii="Google Sans Text;sans-serif" w:hAnsi="Google Sans Text;sans-serif"/>
          <w:b/>
        </w:rPr>
        <w:t>cliente.html</w:t>
      </w:r>
      <w:r>
        <w:rPr>
          <w:rFonts w:ascii="Google Sans Text;sans-serif" w:hAnsi="Google Sans Text;sans-serif"/>
          <w:b/>
        </w:rPr>
        <w:t xml:space="preserve"> (Homepage):</w:t>
      </w:r>
      <w:r>
        <w:rPr>
          <w:rFonts w:ascii="Google Sans Text;sans-serif" w:hAnsi="Google Sans Text;sans-serif"/>
        </w:rPr>
        <w:t xml:space="preserve"> Dashboard principale che mostra i "Piatti del Giorno". Se l'utente ha impostato preferenze (es. "Pizza"), il sistema filtra automaticamente i piatti mostrati.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Style w:val="Testosorgente"/>
          <w:rFonts w:ascii="Google Sans Text;sans-serif" w:hAnsi="Google Sans Text;sans-serif"/>
          <w:b/>
        </w:rPr>
        <w:t>ricerca.html</w:t>
      </w:r>
      <w:r>
        <w:rPr>
          <w:rFonts w:ascii="Google Sans Text;sans-serif" w:hAnsi="Google Sans Text;sans-serif"/>
          <w:b/>
        </w:rPr>
        <w:t>:</w:t>
      </w:r>
      <w:r>
        <w:rPr>
          <w:rFonts w:ascii="Google Sans Text;sans-serif" w:hAnsi="Google Sans Text;sans-serif"/>
        </w:rPr>
        <w:t xml:space="preserve"> Motore di ricerca avanzato. Permette di filtrare i risultati per: Nome piatto, Ingrediente, Ristorante specifico, Luogo/Città, Esclusione allergeni </w:t>
      </w:r>
      <w:r>
        <w:rPr>
          <w:rFonts w:ascii="Google Sans Text;sans-serif" w:hAnsi="Google Sans Text;sans-serif"/>
        </w:rPr>
        <w:t>o Ristorante che fa un determinato piatto</w:t>
      </w:r>
      <w:r>
        <w:rPr>
          <w:rFonts w:ascii="Google Sans Text;sans-serif" w:hAnsi="Google Sans Text;sans-serif"/>
        </w:rPr>
        <w:t>. Include la funzionalità "Vedi Menu" per esplorare l'offerta di un singolo ristorante.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Style w:val="Testosorgente"/>
          <w:rFonts w:ascii="Google Sans Text;sans-serif" w:hAnsi="Google Sans Text;sans-serif"/>
          <w:b/>
        </w:rPr>
        <w:t>carrello.html</w:t>
      </w:r>
      <w:r>
        <w:rPr>
          <w:rFonts w:ascii="Google Sans Text;sans-serif" w:hAnsi="Google Sans Text;sans-serif"/>
          <w:b/>
        </w:rPr>
        <w:t>:</w:t>
      </w:r>
      <w:r>
        <w:rPr>
          <w:rFonts w:ascii="Google Sans Text;sans-serif" w:hAnsi="Google Sans Text;sans-serif"/>
        </w:rPr>
        <w:t xml:space="preserve"> Riepilogo dell'ordine. Qui l'utente può modificare le quantità, selezionare il tipo di consegna (Domicilio/Asporto) e inserire l'indirizzo. Il sistema calcola in tempo reale i costi di spedizione basati sulla distanza GPS.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Style w:val="Testosorgente"/>
          <w:rFonts w:ascii="Google Sans Text;sans-serif" w:hAnsi="Google Sans Text;sans-serif"/>
          <w:b/>
        </w:rPr>
        <w:t>gestioneCliente.html</w:t>
      </w:r>
      <w:r>
        <w:rPr>
          <w:rFonts w:ascii="Google Sans Text;sans-serif" w:hAnsi="Google Sans Text;sans-serif"/>
          <w:b/>
        </w:rPr>
        <w:t xml:space="preserve"> (Profilo):</w:t>
      </w:r>
      <w:r>
        <w:rPr>
          <w:rFonts w:ascii="Google Sans Text;sans-serif" w:hAnsi="Google Sans Text;sans-serif"/>
        </w:rPr>
        <w:t xml:space="preserve"> Permette di modificare i dati personali e visualizzare lo </w:t>
      </w:r>
      <w:r>
        <w:rPr>
          <w:rFonts w:ascii="Google Sans Text;sans-serif" w:hAnsi="Google Sans Text;sans-serif"/>
          <w:b/>
        </w:rPr>
        <w:t>storico degli ordini</w:t>
      </w:r>
      <w:r>
        <w:rPr>
          <w:rFonts w:ascii="Google Sans Text;sans-serif" w:hAnsi="Google Sans Text;sans-serif"/>
        </w:rPr>
        <w:t xml:space="preserve"> con i relativi stati (In coda, In preparazione, Consegnato).</w:t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Area Ristoratore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Style w:val="Testosorgente"/>
          <w:rFonts w:ascii="Google Sans Text;sans-serif" w:hAnsi="Google Sans Text;sans-serif"/>
          <w:b/>
        </w:rPr>
        <w:t>ristoratore.html</w:t>
      </w:r>
      <w:r>
        <w:rPr>
          <w:rFonts w:ascii="Google Sans Text;sans-serif" w:hAnsi="Google Sans Text;sans-serif"/>
          <w:b/>
        </w:rPr>
        <w:t xml:space="preserve"> (Menu):</w:t>
      </w:r>
      <w:r>
        <w:rPr>
          <w:rFonts w:ascii="Google Sans Text;sans-serif" w:hAnsi="Google Sans Text;sans-serif"/>
        </w:rPr>
        <w:t xml:space="preserve"> Visualizza la griglia dei piatti offerti dal ristorante con possibilità di modifica rapida.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Style w:val="Testosorgente"/>
          <w:rFonts w:ascii="Google Sans Text;sans-serif" w:hAnsi="Google Sans Text;sans-serif"/>
          <w:b/>
        </w:rPr>
        <w:t>ordini_ristoratore.html</w:t>
      </w:r>
      <w:r>
        <w:rPr>
          <w:rFonts w:ascii="Google Sans Text;sans-serif" w:hAnsi="Google Sans Text;sans-serif"/>
          <w:b/>
        </w:rPr>
        <w:t xml:space="preserve"> (Coda Ordini):</w:t>
      </w:r>
      <w:r>
        <w:rPr>
          <w:rFonts w:ascii="Google Sans Text;sans-serif" w:hAnsi="Google Sans Text;sans-serif"/>
        </w:rPr>
        <w:t xml:space="preserve"> Pagina operativa che si aggiorna automaticamente ogni 3 secondi. Mostra gli ordini in arrivo, con una barra di avanzamento temporale e dettagli su incasso e consegna.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Style w:val="Testosorgente"/>
          <w:rFonts w:ascii="Google Sans Text;sans-serif" w:hAnsi="Google Sans Text;sans-serif"/>
          <w:b/>
        </w:rPr>
        <w:t>creapiatto.html</w:t>
      </w:r>
      <w:r>
        <w:rPr>
          <w:rFonts w:ascii="Google Sans Text;sans-serif" w:hAnsi="Google Sans Text;sans-serif"/>
          <w:b/>
        </w:rPr>
        <w:t>:</w:t>
      </w:r>
      <w:r>
        <w:rPr>
          <w:rFonts w:ascii="Google Sans Text;sans-serif" w:hAnsi="Google Sans Text;sans-serif"/>
        </w:rPr>
        <w:t xml:space="preserve"> Form per l'inserimento (POST) o la modifica (PUT) di un piatto, inclusi prezzo, categoria e immagine.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Style w:val="Testosorgente"/>
          <w:rFonts w:ascii="Google Sans Text;sans-serif" w:hAnsi="Google Sans Text;sans-serif"/>
          <w:b/>
        </w:rPr>
        <w:t>statistiche.html</w:t>
      </w:r>
      <w:r>
        <w:rPr>
          <w:rFonts w:ascii="Google Sans Text;sans-serif" w:hAnsi="Google Sans Text;sans-serif"/>
          <w:b/>
        </w:rPr>
        <w:t>:</w:t>
      </w:r>
      <w:r>
        <w:rPr>
          <w:rFonts w:ascii="Google Sans Text;sans-serif" w:hAnsi="Google Sans Text;sans-serif"/>
        </w:rPr>
        <w:t xml:space="preserve"> Dashboard analitica che mostra il fatturato totale, il numero di ordini evasi e la classifica dei piatti più popolari (Best Sellers).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Style w:val="Testosorgente"/>
          <w:rFonts w:ascii="Google Sans Text;sans-serif" w:hAnsi="Google Sans Text;sans-serif"/>
          <w:b/>
        </w:rPr>
        <w:t>gestioneRist.html</w:t>
      </w:r>
      <w:r>
        <w:rPr>
          <w:rFonts w:ascii="Google Sans Text;sans-serif" w:hAnsi="Google Sans Text;sans-serif"/>
          <w:b/>
        </w:rPr>
        <w:t xml:space="preserve"> (Profilo Aziendale):</w:t>
      </w:r>
      <w:r>
        <w:rPr>
          <w:rFonts w:ascii="Google Sans Text;sans-serif" w:hAnsi="Google Sans Text;sans-serif"/>
        </w:rPr>
        <w:t xml:space="preserve"> Gestione dei dati sensibili del ristorante (indirizzo, P.IVA, contatti).</w:t>
      </w:r>
    </w:p>
    <w:p>
      <w:pPr>
        <w:pStyle w:val="Lineaorizzontale"/>
        <w:bidi w:val="0"/>
        <w:jc w:val="start"/>
        <w:rPr/>
      </w:pPr>
      <w:r>
        <w:rPr/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5. Funzionalità Chiave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Geocoding e Distanze:</w:t>
      </w:r>
      <w:r>
        <w:rPr>
          <w:rFonts w:ascii="Google Sans Text;sans-serif" w:hAnsi="Google Sans Text;sans-serif"/>
        </w:rPr>
        <w:t xml:space="preserve"> Calcolo automatico delle spese di spedizione tramite API OpenStreetMap e formula dell'Haversine, senza input manuale della distanza da parte dell'utente.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Aggiornamento Real-Time:</w:t>
      </w:r>
      <w:r>
        <w:rPr>
          <w:rFonts w:ascii="Google Sans Text;sans-serif" w:hAnsi="Google Sans Text;sans-serif"/>
        </w:rPr>
        <w:t xml:space="preserve"> Utilizzo di </w:t>
      </w:r>
      <w:r>
        <w:rPr>
          <w:rFonts w:ascii="Google Sans Text;sans-serif" w:hAnsi="Google Sans Text;sans-serif"/>
          <w:i/>
        </w:rPr>
        <w:t>polling</w:t>
      </w:r>
      <w:r>
        <w:rPr>
          <w:rFonts w:ascii="Google Sans Text;sans-serif" w:hAnsi="Google Sans Text;sans-serif"/>
        </w:rPr>
        <w:t xml:space="preserve"> lato client nella dashboard del ristoratore per simulare la ricezione in tempo reale degli ordini.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Vincoli di Integrità:</w:t>
      </w:r>
    </w:p>
    <w:p>
      <w:pPr>
        <w:pStyle w:val="BodyText"/>
        <w:numPr>
          <w:ilvl w:val="1"/>
          <w:numId w:val="8"/>
        </w:numPr>
        <w:pBdr/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Blocco Carrello Multi-Ristorante:</w:t>
      </w:r>
      <w:r>
        <w:rPr>
          <w:rFonts w:ascii="Google Sans Text;sans-serif" w:hAnsi="Google Sans Text;sans-serif"/>
        </w:rPr>
        <w:t xml:space="preserve"> Il frontend impedisce l'aggiunta di piatti da ristoranti diversi nello stesso ordine.</w:t>
      </w:r>
    </w:p>
    <w:p>
      <w:pPr>
        <w:pStyle w:val="BodyText"/>
        <w:numPr>
          <w:ilvl w:val="1"/>
          <w:numId w:val="8"/>
        </w:numPr>
        <w:pBdr/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Validazione P.IVA:</w:t>
      </w:r>
      <w:r>
        <w:rPr>
          <w:rFonts w:ascii="Google Sans Text;sans-serif" w:hAnsi="Google Sans Text;sans-serif"/>
        </w:rPr>
        <w:t xml:space="preserve"> Controllo formale sulla lunghezza (11 cifre) in fase di registrazione.</w:t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6. Struttura del Database e Modelli Dati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Utilizzo di MongoDB come visto durante le lezioni.</w:t>
      </w:r>
    </w:p>
    <w:p>
      <w:pPr>
        <w:pStyle w:val="Heading3"/>
        <w:bidi w:val="0"/>
        <w:spacing w:lineRule="auto" w:line="274" w:before="0" w:after="120"/>
        <w:ind w:hanging="0" w:start="0" w:end="0"/>
        <w:jc w:val="start"/>
        <w:rPr/>
      </w:pPr>
      <w:r>
        <w:rPr>
          <w:rFonts w:ascii="Google Sans;sans-serif" w:hAnsi="Google Sans;sans-serif"/>
        </w:rPr>
        <w:t xml:space="preserve">A. Collezione </w:t>
      </w:r>
      <w:r>
        <w:rPr>
          <w:rStyle w:val="Testosorgente"/>
          <w:rFonts w:ascii="Google Sans Text;sans-serif" w:hAnsi="Google Sans Text;sans-serif"/>
        </w:rPr>
        <w:t>clienti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Salva i dati di accesso e profilazione dell'utente finale. Le preferenze vengono salvate come array di stringhe per facilitare il filtraggio nella homepage.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JSON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  <w:rFonts w:ascii="Google Sans Text;sans-serif" w:hAnsi="Google Sans Text;sans-serif"/>
        </w:rPr>
        <w:t>{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"_id": ObjectId("..."),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"nome": "Mario",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"cognome": "Rossi",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"email": "mario@email.com",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"password": "password123",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"preferenze": ["Pizza", "Sushi"],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"createdAt": ISODate("2024-05-10T...")</w:t>
      </w:r>
    </w:p>
    <w:p>
      <w:pPr>
        <w:pStyle w:val="Testopreformattato"/>
        <w:bidi w:val="0"/>
        <w:spacing w:lineRule="auto" w:line="274" w:before="0" w:after="0"/>
        <w:jc w:val="start"/>
        <w:rPr/>
      </w:pPr>
      <w:r>
        <w:rPr>
          <w:rStyle w:val="Testosorgente"/>
          <w:rFonts w:ascii="Google Sans Text;sans-serif" w:hAnsi="Google Sans Text;sans-serif"/>
        </w:rPr>
        <w:t>}</w:t>
      </w:r>
    </w:p>
    <w:p>
      <w:pPr>
        <w:pStyle w:val="Heading3"/>
        <w:bidi w:val="0"/>
        <w:spacing w:lineRule="auto" w:line="274" w:before="0" w:after="120"/>
        <w:ind w:hanging="0" w:start="0" w:end="0"/>
        <w:jc w:val="start"/>
        <w:rPr/>
      </w:pPr>
      <w:r>
        <w:rPr>
          <w:rFonts w:ascii="Google Sans;sans-serif" w:hAnsi="Google Sans;sans-serif"/>
        </w:rPr>
        <w:t xml:space="preserve">B. Collezione </w:t>
      </w:r>
      <w:r>
        <w:rPr>
          <w:rStyle w:val="Testosorgente"/>
          <w:rFonts w:ascii="Google Sans Text;sans-serif" w:hAnsi="Google Sans Text;sans-serif"/>
        </w:rPr>
        <w:t>ristoratori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/>
      </w:pPr>
      <w:r>
        <w:rPr>
          <w:rFonts w:ascii="Google Sans Text;sans-serif" w:hAnsi="Google Sans Text;sans-serif"/>
        </w:rPr>
        <w:t>Include i dati aziendali e, crucialmente, le coordinate geografiche (</w:t>
      </w:r>
      <w:r>
        <w:rPr>
          <w:rStyle w:val="Testosorgente"/>
          <w:rFonts w:ascii="Google Sans Text;sans-serif" w:hAnsi="Google Sans Text;sans-serif"/>
        </w:rPr>
        <w:t>lat</w:t>
      </w:r>
      <w:r>
        <w:rPr>
          <w:rFonts w:ascii="Google Sans Text;sans-serif" w:hAnsi="Google Sans Text;sans-serif"/>
        </w:rPr>
        <w:t xml:space="preserve">, </w:t>
      </w:r>
      <w:r>
        <w:rPr>
          <w:rStyle w:val="Testosorgente"/>
          <w:rFonts w:ascii="Google Sans Text;sans-serif" w:hAnsi="Google Sans Text;sans-serif"/>
        </w:rPr>
        <w:t>lon</w:t>
      </w:r>
      <w:r>
        <w:rPr>
          <w:rFonts w:ascii="Google Sans Text;sans-serif" w:hAnsi="Google Sans Text;sans-serif"/>
        </w:rPr>
        <w:t>) ottenute automaticamente dall'indirizzo tramite l'API di geocoding al momento della registrazione.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JSON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  <w:rFonts w:ascii="Google Sans Text;sans-serif" w:hAnsi="Google Sans Text;sans-serif"/>
        </w:rPr>
        <w:t>{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"_id": ObjectId("..."),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"nomeRistorante": "Pizzeria da Mario",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"email": "ristorante@email.com",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"indirizzo": "Via Roma 10, Milano",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"piva": "12345678901",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"lat": 45.4642,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"lon": 9.1900,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"piatti": [ ... ] // Copia del menu per accesso rapido</w:t>
      </w:r>
    </w:p>
    <w:p>
      <w:pPr>
        <w:pStyle w:val="Testopreformattato"/>
        <w:bidi w:val="0"/>
        <w:spacing w:lineRule="auto" w:line="274" w:before="0" w:after="0"/>
        <w:jc w:val="start"/>
        <w:rPr/>
      </w:pPr>
      <w:r>
        <w:rPr>
          <w:rStyle w:val="Testosorgente"/>
          <w:rFonts w:ascii="Google Sans Text;sans-serif" w:hAnsi="Google Sans Text;sans-serif"/>
        </w:rPr>
        <w:t>}</w:t>
      </w:r>
    </w:p>
    <w:p>
      <w:pPr>
        <w:pStyle w:val="Heading3"/>
        <w:bidi w:val="0"/>
        <w:spacing w:lineRule="auto" w:line="274" w:before="0" w:after="120"/>
        <w:ind w:hanging="0" w:start="0" w:end="0"/>
        <w:jc w:val="start"/>
        <w:rPr/>
      </w:pPr>
      <w:r>
        <w:rPr>
          <w:rFonts w:ascii="Google Sans;sans-serif" w:hAnsi="Google Sans;sans-serif"/>
        </w:rPr>
        <w:t xml:space="preserve">C. Collezione </w:t>
      </w:r>
      <w:r>
        <w:rPr>
          <w:rStyle w:val="Testosorgente"/>
          <w:rFonts w:ascii="Google Sans Text;sans-serif" w:hAnsi="Google Sans Text;sans-serif"/>
        </w:rPr>
        <w:t>piatti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/>
      </w:pPr>
      <w:r>
        <w:rPr>
          <w:rFonts w:ascii="Google Sans Text;sans-serif" w:hAnsi="Google Sans Text;sans-serif"/>
        </w:rPr>
        <w:t xml:space="preserve">Ogni piatto è un documento autonomo che fa riferimento al ristorante proprietario tramite </w:t>
      </w:r>
      <w:r>
        <w:rPr>
          <w:rStyle w:val="Testosorgente"/>
          <w:rFonts w:ascii="Google Sans Text;sans-serif" w:hAnsi="Google Sans Text;sans-serif"/>
        </w:rPr>
        <w:t>ristoranteId</w:t>
      </w:r>
      <w:r>
        <w:rPr>
          <w:rFonts w:ascii="Google Sans Text;sans-serif" w:hAnsi="Google Sans Text;sans-serif"/>
        </w:rPr>
        <w:t>. Questo permette ricerche globali (es. "Cerca Carbonara in tutta la città") efficienti.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JSON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  <w:rFonts w:ascii="Google Sans Text;sans-serif" w:hAnsi="Google Sans Text;sans-serif"/>
        </w:rPr>
        <w:t>{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"_id": ObjectId("..."),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"nome": "Pizza Margherita",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"prezzo": 8.50,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"categoria": "Pizza",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"ingredienti": "Pomodoro, Mozzarella, Basilico",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"ristoranteId": ObjectId("..."), // Link al Ristoratore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"ristoranteNome": "Pizzeria da Mario",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"thumb": "https://..." // URL immagine</w:t>
      </w:r>
    </w:p>
    <w:p>
      <w:pPr>
        <w:pStyle w:val="Testopreformattato"/>
        <w:bidi w:val="0"/>
        <w:spacing w:lineRule="auto" w:line="274" w:before="0" w:after="0"/>
        <w:jc w:val="start"/>
        <w:rPr/>
      </w:pPr>
      <w:r>
        <w:rPr>
          <w:rStyle w:val="Testosorgente"/>
          <w:rFonts w:ascii="Google Sans Text;sans-serif" w:hAnsi="Google Sans Text;sans-serif"/>
        </w:rPr>
        <w:t>}</w:t>
      </w:r>
    </w:p>
    <w:p>
      <w:pPr>
        <w:pStyle w:val="Heading3"/>
        <w:bidi w:val="0"/>
        <w:spacing w:lineRule="auto" w:line="274" w:before="0" w:after="120"/>
        <w:ind w:hanging="0" w:start="0" w:end="0"/>
        <w:jc w:val="start"/>
        <w:rPr/>
      </w:pPr>
      <w:r>
        <w:rPr>
          <w:rFonts w:ascii="Google Sans;sans-serif" w:hAnsi="Google Sans;sans-serif"/>
        </w:rPr>
        <w:t xml:space="preserve">D. Collezione </w:t>
      </w:r>
      <w:r>
        <w:rPr>
          <w:rStyle w:val="Testosorgente"/>
          <w:rFonts w:ascii="Google Sans Text;sans-serif" w:hAnsi="Google Sans Text;sans-serif"/>
        </w:rPr>
        <w:t>ordini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Questa è la collezione più complessa che funge da "ponte" tra Cliente, Ristoratore e i Piatti scelti.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/>
      </w:pPr>
      <w:r>
        <w:rPr>
          <w:rFonts w:ascii="Google Sans Text;sans-serif" w:hAnsi="Google Sans Text;sans-serif"/>
        </w:rPr>
        <w:t>Vengono calcolati e salvati in fase di creazione (</w:t>
      </w:r>
      <w:r>
        <w:rPr>
          <w:rStyle w:val="Testosorgente"/>
          <w:rFonts w:ascii="Google Sans Text;sans-serif" w:hAnsi="Google Sans Text;sans-serif"/>
        </w:rPr>
        <w:t>POST /ordine</w:t>
      </w:r>
      <w:r>
        <w:rPr>
          <w:rFonts w:ascii="Google Sans Text;sans-serif" w:hAnsi="Google Sans Text;sans-serif"/>
        </w:rPr>
        <w:t>) i tempi previsti (</w:t>
      </w:r>
      <w:r>
        <w:rPr>
          <w:rStyle w:val="Testosorgente"/>
          <w:rFonts w:ascii="Google Sans Text;sans-serif" w:hAnsi="Google Sans Text;sans-serif"/>
        </w:rPr>
        <w:t>orarioInizio</w:t>
      </w:r>
      <w:r>
        <w:rPr>
          <w:rFonts w:ascii="Google Sans Text;sans-serif" w:hAnsi="Google Sans Text;sans-serif"/>
        </w:rPr>
        <w:t xml:space="preserve">, </w:t>
      </w:r>
      <w:r>
        <w:rPr>
          <w:rStyle w:val="Testosorgente"/>
          <w:rFonts w:ascii="Google Sans Text;sans-serif" w:hAnsi="Google Sans Text;sans-serif"/>
        </w:rPr>
        <w:t>orarioFine</w:t>
      </w:r>
      <w:r>
        <w:rPr>
          <w:rFonts w:ascii="Google Sans Text;sans-serif" w:hAnsi="Google Sans Text;sans-serif"/>
        </w:rPr>
        <w:t>), permettendo al frontend di dedurre lo stato dell'ordine (In Coda, In Preparazione, Consegnato) confrontando l'ora attuale con questi timestamp, senza dover aggiornare manualmente lo stato nel database di continuo.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JSON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  <w:rFonts w:ascii="Google Sans Text;sans-serif" w:hAnsi="Google Sans Text;sans-serif"/>
        </w:rPr>
        <w:t>{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"_id": ObjectId("..."),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"clienteId": ObjectId("..."),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"ristoranteId": ObjectId("..."),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"piatti": [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  </w:t>
      </w:r>
      <w:r>
        <w:rPr>
          <w:rStyle w:val="Testosorgente"/>
          <w:rFonts w:ascii="Google Sans Text;sans-serif" w:hAnsi="Google Sans Text;sans-serif"/>
        </w:rPr>
        <w:t>{ "nome": "Pizza Margherita", "quantita": 2, "prezzo": 8.50 }</w:t>
      </w:r>
    </w:p>
    <w:p>
      <w:pPr>
        <w:pStyle w:val="Testopreformattato"/>
        <w:bidi w:val="0"/>
        <w:spacing w:lineRule="auto" w:line="274" w:before="0" w:after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],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"totale": 22.00,        // Include costo consegna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"costoConsegna": 5.00,  // Calcolato su distanza GPS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"tipoConsegna": "domicilio",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"indirizzoConsegna": "Via Po 5, Milano",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"orarioInizio": ISODate("2024-05-10T20:00:00Z"),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"orarioFine": ISODate("2024-05-10T20:30:00Z"),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"stato": "in_coda",     // Dato dinamico</w:t>
      </w:r>
    </w:p>
    <w:p>
      <w:pPr>
        <w:pStyle w:val="Testopreformattato"/>
        <w:bidi w:val="0"/>
        <w:spacing w:lineRule="auto" w:line="274" w:before="0" w:after="0"/>
        <w:ind w:hanging="0" w:start="0" w:end="0"/>
        <w:jc w:val="start"/>
        <w:rPr/>
      </w:pPr>
      <w:r>
        <w:rPr>
          <w:rStyle w:val="Testosorgente"/>
        </w:rPr>
        <w:t xml:space="preserve">  </w:t>
      </w:r>
      <w:r>
        <w:rPr>
          <w:rStyle w:val="Testosorgente"/>
          <w:rFonts w:ascii="Google Sans Text;sans-serif" w:hAnsi="Google Sans Text;sans-serif"/>
        </w:rPr>
        <w:t>"dataCreazione": ISODate("...")</w:t>
      </w:r>
    </w:p>
    <w:p>
      <w:pPr>
        <w:pStyle w:val="Testopreformattato"/>
        <w:bidi w:val="0"/>
        <w:spacing w:lineRule="auto" w:line="274" w:before="0" w:after="0"/>
        <w:jc w:val="start"/>
        <w:rPr/>
      </w:pPr>
      <w:r>
        <w:rPr>
          <w:rStyle w:val="Testosorgente"/>
          <w:rFonts w:ascii="Google Sans Text;sans-serif" w:hAnsi="Google Sans Text;sans-serif"/>
        </w:rPr>
        <w:t>}</w:t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  <w:t>Allo start del server il file meals.json viene importato nella collection catalog del database per avere a disposizione poi tramite api tutti i piatti quando ad esempio il ristoratore deve aggiungere dei piatti al suo menù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b w:val="false"/>
          <w:bCs w:val="false"/>
          <w:sz w:val="24"/>
          <w:szCs w:val="24"/>
        </w:rPr>
      </w:pPr>
      <w:r>
        <w:rPr>
          <w:rFonts w:ascii="Google Sans;sans-serif" w:hAnsi="Google Sans;sans-serif"/>
          <w:b w:val="false"/>
          <w:bCs w:val="false"/>
          <w:sz w:val="24"/>
          <w:szCs w:val="24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7. Scelte Progettuali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LocalStorage per la Sessione:</w:t>
      </w:r>
      <w:r>
        <w:rPr>
          <w:rFonts w:ascii="Google Sans Text;sans-serif" w:hAnsi="Google Sans Text;sans-serif"/>
        </w:rPr>
        <w:t xml:space="preserve"> Abbiamo scelto di salvare l'ID utente e il tipo (</w:t>
      </w:r>
      <w:r>
        <w:rPr>
          <w:rStyle w:val="Testosorgente"/>
          <w:rFonts w:ascii="Google Sans Text;sans-serif" w:hAnsi="Google Sans Text;sans-serif"/>
        </w:rPr>
        <w:t>userType</w:t>
      </w:r>
      <w:r>
        <w:rPr>
          <w:rFonts w:ascii="Google Sans Text;sans-serif" w:hAnsi="Google Sans Text;sans-serif"/>
        </w:rPr>
        <w:t>) nel LocalStorage per mantenere la sessione attiva tra le pagin</w:t>
      </w:r>
      <w:r>
        <w:rPr>
          <w:rFonts w:ascii="Google Sans Text;sans-serif" w:hAnsi="Google Sans Text;sans-serif"/>
        </w:rPr>
        <w:t>e.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Bootstrap per la UI:</w:t>
      </w:r>
      <w:r>
        <w:rPr>
          <w:rFonts w:ascii="Google Sans Text;sans-serif" w:hAnsi="Google Sans Text;sans-serif"/>
        </w:rPr>
        <w:t xml:space="preserve"> L'utilizzo di Bootstrap ha permesso di ottenere un'interfaccia pulita e responsive </w:t>
      </w:r>
      <w:r>
        <w:rPr>
          <w:rFonts w:ascii="Google Sans Text;sans-serif" w:hAnsi="Google Sans Text;sans-serif"/>
        </w:rPr>
        <w:t>con l’aggiunta di poche spechifiche css.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Modularità JS:</w:t>
      </w:r>
      <w:r>
        <w:rPr>
          <w:rFonts w:ascii="Google Sans Text;sans-serif" w:hAnsi="Google Sans Text;sans-serif"/>
        </w:rPr>
        <w:t xml:space="preserve"> La separazione delle funzioni comuni in </w:t>
      </w:r>
      <w:r>
        <w:rPr>
          <w:rStyle w:val="Testosorgente"/>
          <w:rFonts w:ascii="Google Sans Text;sans-serif" w:hAnsi="Google Sans Text;sans-serif"/>
        </w:rPr>
        <w:t>utils.js</w:t>
      </w:r>
      <w:r>
        <w:rPr>
          <w:rFonts w:ascii="Google Sans Text;sans-serif" w:hAnsi="Google Sans Text;sans-serif"/>
        </w:rPr>
        <w:t xml:space="preserve"> (come la gestione dei Toast e l'API URL) ha ridotto la duplicazione del codice.</w:t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8. Conclusione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Il progetto "FastFood" ci ha permesso di affrontare </w:t>
      </w:r>
      <w:r>
        <w:rPr>
          <w:rFonts w:ascii="Google Sans Text;sans-serif" w:hAnsi="Google Sans Text;sans-serif"/>
        </w:rPr>
        <w:t>lo sviluppo completo di un sito web.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Le difficoltà maggiori che abbiamo incontrato sono state nella comunicazione e nello sviluppo di coppia del progetto, suddividendoci passo passo le funzionalità da implementare così da avere sotto controllo entrambi sia la parte html che js.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Questa scelta iniziale di non dividerci il lavoro secondo JS e HTML ci ha permesso di avere consapevolezza su tutte le funzionalità del progetto.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Google Sans">
    <w:altName w:val="sans-serif"/>
    <w:charset w:val="00" w:characterSet="windows-1252"/>
    <w:family w:val="auto"/>
    <w:pitch w:val="default"/>
  </w:font>
  <w:font w:name="Google Sans Text">
    <w:altName w:val="sans-serif"/>
    <w:charset w:val="00" w:characterSet="windows-125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it-IT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it-IT" w:eastAsia="zh-CN" w:bidi="hi-IN"/>
    </w:rPr>
  </w:style>
  <w:style w:type="paragraph" w:styleId="Heading1">
    <w:name w:val="heading 1"/>
    <w:basedOn w:val="Titolo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Titolo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Titolo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Punti">
    <w:name w:val="Punti"/>
    <w:qFormat/>
    <w:rPr>
      <w:rFonts w:ascii="OpenSymbol" w:hAnsi="OpenSymbol" w:eastAsia="OpenSymbol" w:cs="OpenSymbol"/>
    </w:rPr>
  </w:style>
  <w:style w:type="character" w:styleId="Testosorgente">
    <w:name w:val="Testo sorgente"/>
    <w:qFormat/>
    <w:rPr>
      <w:rFonts w:ascii="Liberation Mono" w:hAnsi="Liberation Mono" w:eastAsia="NSimSun" w:cs="Liberation Mono"/>
    </w:rPr>
  </w:style>
  <w:style w:type="character" w:styleId="Caratteridinumerazione">
    <w:name w:val="Caratteri di numerazione"/>
    <w:qFormat/>
    <w:rPr/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  <w:style w:type="paragraph" w:styleId="Lineaorizzontale">
    <w:name w:val="Linea orizzontal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stopreformattato">
    <w:name w:val="Testo preformattat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LibreOffice/25.2.6.2$Windows_X86_64 LibreOffice_project/729c5bfe710f5eb71ed3bbde9e06a6065e9c6c5d</Application>
  <AppVersion>15.0000</AppVersion>
  <Pages>6</Pages>
  <Words>1213</Words>
  <Characters>7586</Characters>
  <CharactersWithSpaces>8730</CharactersWithSpaces>
  <Paragraphs>122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2026-02-03T12:17:33Z</dcterms:created>
  <dc:creator/>
  <dc:description/>
  <dc:language>it-IT</dc:language>
  <cp:lastModifiedBy/>
  <dcterms:modified xsi:type="dcterms:W3CDTF">2026-02-03T12:43:34Z</dcterms:modified>
  <cp:revision>1</cp:revision>
  <dc:subject/>
  <dc:title/>
</cp:coreProperties>
</file>