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3B82F6"/>
          <w:sz w:val="80"/>
        </w:rPr>
        <w:t>APEX AI</w:t>
      </w:r>
    </w:p>
    <w:p>
      <w:pPr>
        <w:jc w:val="center"/>
      </w:pPr>
      <w:r>
        <w:rPr>
          <w:rFonts w:ascii="Arial" w:hAnsi="Arial"/>
          <w:b/>
          <w:sz w:val="36"/>
        </w:rPr>
        <w:t>FULL FUNNEL MASTER PLAYBOOK</w:t>
      </w:r>
    </w:p>
    <w:p>
      <w:pPr>
        <w:spacing w:after="400"/>
        <w:jc w:val="center"/>
      </w:pPr>
      <w:r>
        <w:rPr>
          <w:rFonts w:ascii="Arial" w:hAnsi="Arial"/>
          <w:i/>
          <w:color w:val="6B7280"/>
          <w:sz w:val="22"/>
        </w:rPr>
        <w:t>Ad Creative  |  Quiz Architecture  |  UI &amp; Copy System  |  Onboarding Congruence  |  Email Sequence</w:t>
      </w:r>
    </w:p>
    <w:p>
      <w:pPr>
        <w:spacing w:before="240" w:after="240"/>
        <w:pBdr>
          <w:bottom w:val="single" w:sz="6" w:space="1" w:color="3B82F6"/>
        </w:pBdr>
      </w:pPr>
    </w:p>
    <w:p>
      <w:pPr>
        <w:spacing w:before="480" w:after="120"/>
      </w:pPr>
      <w:r>
        <w:rPr>
          <w:rFonts w:ascii="Arial" w:hAnsi="Arial"/>
          <w:b/>
          <w:color w:val="3B82F6"/>
          <w:sz w:val="40"/>
        </w:rPr>
        <w:t>01  THE CORE PROBLEM &amp; SOLUTION</w:t>
      </w:r>
    </w:p>
    <w:p>
      <w:pPr>
        <w:spacing w:before="280" w:after="80"/>
      </w:pPr>
      <w:r>
        <w:rPr>
          <w:rFonts w:ascii="Arial" w:hAnsi="Arial"/>
          <w:b/>
          <w:sz w:val="28"/>
        </w:rPr>
        <w:t>The Real Problem</w:t>
      </w:r>
    </w:p>
    <w:p>
      <w:pPr>
        <w:spacing w:before="40" w:after="80"/>
      </w:pPr>
      <w:r>
        <w:rPr>
          <w:rFonts w:ascii="Arial" w:hAnsi="Arial"/>
          <w:i w:val="0"/>
          <w:sz w:val="22"/>
        </w:rPr>
        <w:t>Fitness apps have become data graveyards. People log meals, count steps, and stare at charts — but nobody tells them what any of it means or what to do next. They work hard, stay consistent for a few weeks, then fall off — not because they are lazy, but because the feedback loop is broken. Generic plans do not adapt. Static targets do not account for a bad week of sleep. And nobody is there at 7pm asking why they skipped lunch.</w:t>
      </w:r>
    </w:p>
    <w:p>
      <w:pPr>
        <w:spacing w:before="280" w:after="80"/>
      </w:pPr>
      <w:r>
        <w:rPr>
          <w:rFonts w:ascii="Arial" w:hAnsi="Arial"/>
          <w:b/>
          <w:sz w:val="28"/>
        </w:rPr>
        <w:t>The Deeper Emotional Truth</w:t>
      </w:r>
    </w:p>
    <w:p>
      <w:pPr>
        <w:spacing w:before="160" w:after="160"/>
        <w:ind w:left="576" w:right="576"/>
        <w:pBdr>
          <w:left w:val="single" w:sz="12" w:space="4" w:color="3B82F6"/>
        </w:pBdr>
      </w:pPr>
      <w:r>
        <w:rPr>
          <w:rFonts w:ascii="Arial" w:hAnsi="Arial"/>
          <w:i/>
          <w:color w:val="1F2937"/>
          <w:sz w:val="22"/>
        </w:rPr>
        <w:t>"I have tried everything. I know what to eat. I just cannot stay consistent and I do not know why it is not working."</w:t>
      </w:r>
    </w:p>
    <w:p>
      <w:pPr>
        <w:spacing w:before="40" w:after="80"/>
      </w:pPr>
      <w:r>
        <w:rPr>
          <w:rFonts w:ascii="Arial" w:hAnsi="Arial"/>
          <w:i w:val="0"/>
          <w:sz w:val="22"/>
        </w:rPr>
        <w:t>This is what your customer is thinking. It is not ignorance — it is the disconnection between effort and result. The pain is the silence after the data is logged.</w:t>
      </w:r>
    </w:p>
    <w:p>
      <w:pPr>
        <w:spacing w:before="280" w:after="80"/>
      </w:pPr>
      <w:r>
        <w:rPr>
          <w:rFonts w:ascii="Arial" w:hAnsi="Arial"/>
          <w:b/>
          <w:sz w:val="28"/>
        </w:rPr>
        <w:t>The APEX Solution</w:t>
      </w:r>
    </w:p>
    <w:p>
      <w:pPr>
        <w:spacing w:before="40" w:after="80"/>
      </w:pPr>
      <w:r>
        <w:rPr>
          <w:rFonts w:ascii="Arial" w:hAnsi="Arial"/>
          <w:i w:val="0"/>
          <w:sz w:val="22"/>
        </w:rPr>
        <w:t>APEX AI closes the loop. It does not just collect your data — it reads it, interprets it across 90 days, and tells you exactly what to eat tomorrow, how hard to train today, and why your weight moved the way it did. It is not a tracker. It is a coach that lives in your phone.</w:t>
      </w:r>
    </w:p>
    <w:p>
      <w:pPr>
        <w:spacing w:before="280" w:after="80"/>
      </w:pPr>
      <w:r>
        <w:rPr>
          <w:rFonts w:ascii="Arial" w:hAnsi="Arial"/>
          <w:b/>
          <w:sz w:val="28"/>
        </w:rPr>
        <w:t>One-Sentence Positioning</w:t>
      </w:r>
    </w:p>
    <w:p>
      <w:pPr>
        <w:spacing w:before="160" w:after="160"/>
        <w:ind w:left="576" w:right="576"/>
        <w:pBdr>
          <w:left w:val="single" w:sz="12" w:space="4" w:color="3B82F6"/>
        </w:pBdr>
      </w:pPr>
      <w:r>
        <w:rPr>
          <w:rFonts w:ascii="Arial" w:hAnsi="Arial"/>
          <w:i/>
          <w:color w:val="1F2937"/>
          <w:sz w:val="22"/>
        </w:rPr>
        <w:t>"Your phone already tracks everything. APEX AI tells you what it means — and what to do next."</w:t>
      </w:r>
    </w:p>
    <w:p>
      <w:pPr>
        <w:spacing w:before="280" w:after="80"/>
      </w:pPr>
      <w:r>
        <w:rPr>
          <w:rFonts w:ascii="Arial" w:hAnsi="Arial"/>
          <w:b/>
          <w:sz w:val="28"/>
        </w:rPr>
        <w:t>Core Feature Proof Points</w:t>
      </w:r>
    </w:p>
    <w:p>
      <w:pPr>
        <w:pStyle w:val="ListBullet"/>
        <w:spacing w:after="60"/>
        <w:ind w:left="360"/>
      </w:pPr>
      <w:r>
        <w:rPr>
          <w:rFonts w:ascii="Arial" w:hAnsi="Arial"/>
          <w:sz w:val="22"/>
        </w:rPr>
        <w:t>AI food logging via camera scan — no manual entry, just point and shoot</w:t>
      </w:r>
    </w:p>
    <w:p>
      <w:pPr>
        <w:pStyle w:val="ListBullet"/>
        <w:spacing w:after="60"/>
        <w:ind w:left="360"/>
      </w:pPr>
      <w:r>
        <w:rPr>
          <w:rFonts w:ascii="Arial" w:hAnsi="Arial"/>
          <w:sz w:val="22"/>
        </w:rPr>
        <w:t>Voice coach (Marcus or Serena) — guides workouts hands-free, checks in daily</w:t>
      </w:r>
    </w:p>
    <w:p>
      <w:pPr>
        <w:pStyle w:val="ListBullet"/>
        <w:spacing w:after="60"/>
        <w:ind w:left="360"/>
      </w:pPr>
      <w:r>
        <w:rPr>
          <w:rFonts w:ascii="Arial" w:hAnsi="Arial"/>
          <w:sz w:val="22"/>
        </w:rPr>
        <w:t>90-day macro vs weight analysis — spots the trends humans miss</w:t>
      </w:r>
    </w:p>
    <w:p>
      <w:pPr>
        <w:pStyle w:val="ListBullet"/>
        <w:spacing w:after="60"/>
        <w:ind w:left="360"/>
      </w:pPr>
      <w:r>
        <w:rPr>
          <w:rFonts w:ascii="Arial" w:hAnsi="Arial"/>
          <w:sz w:val="22"/>
        </w:rPr>
        <w:t>One-tap action plan — meals, grocery list, smart reminders, training updated together</w:t>
      </w:r>
    </w:p>
    <w:p>
      <w:pPr>
        <w:pStyle w:val="ListBullet"/>
        <w:spacing w:after="60"/>
        <w:ind w:left="360"/>
      </w:pPr>
      <w:r>
        <w:rPr>
          <w:rFonts w:ascii="Arial" w:hAnsi="Arial"/>
          <w:sz w:val="22"/>
        </w:rPr>
        <w:t>Tribe feed — social accountability built into the app</w:t>
      </w:r>
    </w:p>
    <w:p>
      <w:pPr>
        <w:pStyle w:val="ListBullet"/>
        <w:spacing w:after="60"/>
        <w:ind w:left="360"/>
      </w:pPr>
      <w:r>
        <w:rPr>
          <w:rFonts w:ascii="Arial" w:hAnsi="Arial"/>
          <w:sz w:val="22"/>
        </w:rPr>
        <w:t>XP and levels — makes consistency rewarding, not exhausting</w:t>
      </w:r>
    </w:p>
    <w:p>
      <w:pPr>
        <w:spacing w:before="240" w:after="240"/>
        <w:pBdr>
          <w:bottom w:val="single" w:sz="6" w:space="1" w:color="3B82F6"/>
        </w:pBdr>
      </w:pPr>
    </w:p>
    <w:p>
      <w:pPr>
        <w:spacing w:before="480" w:after="120"/>
      </w:pPr>
      <w:r>
        <w:rPr>
          <w:rFonts w:ascii="Arial" w:hAnsi="Arial"/>
          <w:b/>
          <w:color w:val="3B82F6"/>
          <w:sz w:val="40"/>
        </w:rPr>
        <w:t>02  BRAND IDENTITY &amp; QUIZ UI SYSTEM</w:t>
      </w:r>
    </w:p>
    <w:p>
      <w:pPr>
        <w:spacing w:before="40" w:after="80"/>
      </w:pPr>
      <w:r>
        <w:rPr>
          <w:rFonts w:ascii="Arial" w:hAnsi="Arial"/>
          <w:i w:val="0"/>
          <w:sz w:val="22"/>
        </w:rPr>
        <w:t>The quiz must feel like opening the app for the first time. Dark, premium, athletic. Not a health insurance form.</w:t>
      </w:r>
    </w:p>
    <w:p>
      <w:pPr>
        <w:spacing w:before="280" w:after="80"/>
      </w:pPr>
      <w:r>
        <w:rPr>
          <w:rFonts w:ascii="Arial" w:hAnsi="Arial"/>
          <w:b/>
          <w:sz w:val="28"/>
        </w:rPr>
        <w:t>Colours (involve.me Theme Settings)</w:t>
      </w:r>
    </w:p>
    <w:p>
      <w:pPr>
        <w:pStyle w:val="ListBullet"/>
        <w:spacing w:after="60"/>
        <w:ind w:left="360"/>
      </w:pPr>
      <w:r>
        <w:rPr>
          <w:rFonts w:ascii="Arial" w:hAnsi="Arial"/>
          <w:sz w:val="22"/>
        </w:rPr>
        <w:t>Background: #0A0A0A  (near-black — matches app dark theme)</w:t>
      </w:r>
    </w:p>
    <w:p>
      <w:pPr>
        <w:pStyle w:val="ListBullet"/>
        <w:spacing w:after="60"/>
        <w:ind w:left="360"/>
      </w:pPr>
      <w:r>
        <w:rPr>
          <w:rFonts w:ascii="Arial" w:hAnsi="Arial"/>
          <w:sz w:val="22"/>
        </w:rPr>
        <w:t>Primary text: #F9FAFB  (off-white — readable on dark)</w:t>
      </w:r>
    </w:p>
    <w:p>
      <w:pPr>
        <w:pStyle w:val="ListBullet"/>
        <w:spacing w:after="60"/>
        <w:ind w:left="360"/>
      </w:pPr>
      <w:r>
        <w:rPr>
          <w:rFonts w:ascii="Arial" w:hAnsi="Arial"/>
          <w:sz w:val="22"/>
        </w:rPr>
        <w:t>Secondary/muted text: #9CA3AF</w:t>
      </w:r>
    </w:p>
    <w:p>
      <w:pPr>
        <w:pStyle w:val="ListBullet"/>
        <w:spacing w:after="60"/>
        <w:ind w:left="360"/>
      </w:pPr>
      <w:r>
        <w:rPr>
          <w:rFonts w:ascii="Arial" w:hAnsi="Arial"/>
          <w:sz w:val="22"/>
        </w:rPr>
        <w:t>Accent / CTA buttons: #3B82F6  (electric blue — swap to your brand accent)</w:t>
      </w:r>
    </w:p>
    <w:p>
      <w:pPr>
        <w:pStyle w:val="ListBullet"/>
        <w:spacing w:after="60"/>
        <w:ind w:left="360"/>
      </w:pPr>
      <w:r>
        <w:rPr>
          <w:rFonts w:ascii="Arial" w:hAnsi="Arial"/>
          <w:sz w:val="22"/>
        </w:rPr>
        <w:t>Answer buttons (unselected): #1F2937 fill, #374151 border</w:t>
      </w:r>
    </w:p>
    <w:p>
      <w:pPr>
        <w:pStyle w:val="ListBullet"/>
        <w:spacing w:after="60"/>
        <w:ind w:left="360"/>
      </w:pPr>
      <w:r>
        <w:rPr>
          <w:rFonts w:ascii="Arial" w:hAnsi="Arial"/>
          <w:sz w:val="22"/>
        </w:rPr>
        <w:t>Answer buttons (selected/hover): #1F2937 fill, #3B82F6 border + glow</w:t>
      </w:r>
    </w:p>
    <w:p>
      <w:pPr>
        <w:pStyle w:val="ListBullet"/>
        <w:spacing w:after="60"/>
        <w:ind w:left="360"/>
      </w:pPr>
      <w:r>
        <w:rPr>
          <w:rFonts w:ascii="Arial" w:hAnsi="Arial"/>
          <w:sz w:val="22"/>
        </w:rPr>
        <w:t>Progress bar fill: #3B82F6 on #1F2937 track, 4px height</w:t>
      </w:r>
    </w:p>
    <w:p>
      <w:pPr>
        <w:pStyle w:val="ListBullet"/>
        <w:spacing w:after="60"/>
        <w:ind w:left="360"/>
      </w:pPr>
      <w:r>
        <w:rPr>
          <w:rFonts w:ascii="Arial" w:hAnsi="Arial"/>
          <w:sz w:val="22"/>
        </w:rPr>
        <w:t>Bridge/transition screens: slightly lighter #111827 background</w:t>
      </w:r>
    </w:p>
    <w:p>
      <w:pPr>
        <w:spacing w:before="280" w:after="80"/>
      </w:pPr>
      <w:r>
        <w:rPr>
          <w:rFonts w:ascii="Arial" w:hAnsi="Arial"/>
          <w:b/>
          <w:sz w:val="28"/>
        </w:rPr>
        <w:t>Typography</w:t>
      </w:r>
    </w:p>
    <w:p>
      <w:pPr>
        <w:pStyle w:val="ListBullet"/>
        <w:spacing w:after="60"/>
        <w:ind w:left="360"/>
      </w:pPr>
      <w:r>
        <w:rPr>
          <w:rFonts w:ascii="Arial" w:hAnsi="Arial"/>
          <w:sz w:val="22"/>
        </w:rPr>
        <w:t>Primary font: DM Sans — available in involve.me via Google Fonts. This matches the app exactly.</w:t>
      </w:r>
    </w:p>
    <w:p>
      <w:pPr>
        <w:pStyle w:val="ListBullet"/>
        <w:spacing w:after="60"/>
        <w:ind w:left="360"/>
      </w:pPr>
      <w:r>
        <w:rPr>
          <w:rFonts w:ascii="Arial" w:hAnsi="Arial"/>
          <w:sz w:val="22"/>
        </w:rPr>
        <w:t>Fallback: Inter or Plus Jakarta Sans</w:t>
      </w:r>
    </w:p>
    <w:p>
      <w:pPr>
        <w:pStyle w:val="ListBullet"/>
        <w:spacing w:after="60"/>
        <w:ind w:left="360"/>
      </w:pPr>
      <w:r>
        <w:rPr>
          <w:rFonts w:ascii="Arial" w:hAnsi="Arial"/>
          <w:sz w:val="22"/>
        </w:rPr>
        <w:t>Question text: 22-26px, Bold weight</w:t>
      </w:r>
    </w:p>
    <w:p>
      <w:pPr>
        <w:pStyle w:val="ListBullet"/>
        <w:spacing w:after="60"/>
        <w:ind w:left="360"/>
      </w:pPr>
      <w:r>
        <w:rPr>
          <w:rFonts w:ascii="Arial" w:hAnsi="Arial"/>
          <w:sz w:val="22"/>
        </w:rPr>
        <w:t>Answer option text: 16px, SemiBold</w:t>
      </w:r>
    </w:p>
    <w:p>
      <w:pPr>
        <w:pStyle w:val="ListBullet"/>
        <w:spacing w:after="60"/>
        <w:ind w:left="360"/>
      </w:pPr>
      <w:r>
        <w:rPr>
          <w:rFonts w:ascii="Arial" w:hAnsi="Arial"/>
          <w:sz w:val="22"/>
        </w:rPr>
        <w:t>Helper / subtext: 13px, Regular, muted grey</w:t>
      </w:r>
    </w:p>
    <w:p>
      <w:pPr>
        <w:pStyle w:val="ListBullet"/>
        <w:spacing w:after="60"/>
        <w:ind w:left="360"/>
      </w:pPr>
      <w:r>
        <w:rPr>
          <w:rFonts w:ascii="Arial" w:hAnsi="Arial"/>
          <w:sz w:val="22"/>
        </w:rPr>
        <w:t>CTA buttons: 16px, Bold — sentence case, never ALL CAPS</w:t>
      </w:r>
    </w:p>
    <w:p>
      <w:pPr>
        <w:spacing w:before="280" w:after="80"/>
      </w:pPr>
      <w:r>
        <w:rPr>
          <w:rFonts w:ascii="Arial" w:hAnsi="Arial"/>
          <w:b/>
          <w:sz w:val="28"/>
        </w:rPr>
        <w:t>Layout Rules</w:t>
      </w:r>
    </w:p>
    <w:p>
      <w:pPr>
        <w:pStyle w:val="ListBullet"/>
        <w:spacing w:after="60"/>
        <w:ind w:left="360"/>
      </w:pPr>
      <w:r>
        <w:rPr>
          <w:rFonts w:ascii="Arial" w:hAnsi="Arial"/>
          <w:sz w:val="22"/>
        </w:rPr>
        <w:t>One question per screen — never scroll, never multi-question pages</w:t>
      </w:r>
    </w:p>
    <w:p>
      <w:pPr>
        <w:pStyle w:val="ListBullet"/>
        <w:spacing w:after="60"/>
        <w:ind w:left="360"/>
      </w:pPr>
      <w:r>
        <w:rPr>
          <w:rFonts w:ascii="Arial" w:hAnsi="Arial"/>
          <w:sz w:val="22"/>
        </w:rPr>
        <w:t>Answer buttons: full-width, rounded (border-radius 12px), minimum 56px tap height</w:t>
      </w:r>
    </w:p>
    <w:p>
      <w:pPr>
        <w:pStyle w:val="ListBullet"/>
        <w:spacing w:after="60"/>
        <w:ind w:left="360"/>
      </w:pPr>
      <w:r>
        <w:rPr>
          <w:rFonts w:ascii="Arial" w:hAnsi="Arial"/>
          <w:sz w:val="22"/>
        </w:rPr>
        <w:t>Maximum 4 answer options per question — 3 is ideal</w:t>
      </w:r>
    </w:p>
    <w:p>
      <w:pPr>
        <w:pStyle w:val="ListBullet"/>
        <w:spacing w:after="60"/>
        <w:ind w:left="360"/>
      </w:pPr>
      <w:r>
        <w:rPr>
          <w:rFonts w:ascii="Arial" w:hAnsi="Arial"/>
          <w:sz w:val="22"/>
        </w:rPr>
        <w:t>Progress bar: thin (4px), top of screen, always visible</w:t>
      </w:r>
    </w:p>
    <w:p>
      <w:pPr>
        <w:pStyle w:val="ListBullet"/>
        <w:spacing w:after="60"/>
        <w:ind w:left="360"/>
      </w:pPr>
      <w:r>
        <w:rPr>
          <w:rFonts w:ascii="Arial" w:hAnsi="Arial"/>
          <w:sz w:val="22"/>
        </w:rPr>
        <w:t>APEX wordmark: small, top-left, subtle — not dominant</w:t>
      </w:r>
    </w:p>
    <w:p>
      <w:pPr>
        <w:pStyle w:val="ListBullet"/>
        <w:spacing w:after="60"/>
        <w:ind w:left="360"/>
      </w:pPr>
      <w:r>
        <w:rPr>
          <w:rFonts w:ascii="Arial" w:hAnsi="Arial"/>
          <w:sz w:val="22"/>
        </w:rPr>
        <w:t>No stock photos — use abstract dark gradients or real app screenshots only</w:t>
      </w:r>
    </w:p>
    <w:p>
      <w:pPr>
        <w:spacing w:before="280" w:after="80"/>
      </w:pPr>
      <w:r>
        <w:rPr>
          <w:rFonts w:ascii="Arial" w:hAnsi="Arial"/>
          <w:b/>
          <w:sz w:val="28"/>
        </w:rPr>
        <w:t>Tone of Voice Rules</w:t>
      </w:r>
    </w:p>
    <w:p>
      <w:pPr>
        <w:pStyle w:val="ListBullet"/>
        <w:spacing w:after="60"/>
        <w:ind w:left="360"/>
      </w:pPr>
      <w:r>
        <w:rPr>
          <w:rFonts w:ascii="Arial" w:hAnsi="Arial"/>
          <w:sz w:val="22"/>
        </w:rPr>
        <w:t>SOUNDS LIKE: a coach texting you — not a corporate form collecting data</w:t>
      </w:r>
    </w:p>
    <w:p>
      <w:pPr>
        <w:pStyle w:val="ListBullet"/>
        <w:spacing w:after="60"/>
        <w:ind w:left="360"/>
      </w:pPr>
      <w:r>
        <w:rPr>
          <w:rFonts w:ascii="Arial" w:hAnsi="Arial"/>
          <w:sz w:val="22"/>
        </w:rPr>
        <w:t>USES: 'you', 'your', "let's", 'here is what I see', 'makes sense'</w:t>
      </w:r>
    </w:p>
    <w:p>
      <w:pPr>
        <w:pStyle w:val="ListBullet"/>
        <w:spacing w:after="60"/>
        <w:ind w:left="360"/>
      </w:pPr>
      <w:r>
        <w:rPr>
          <w:rFonts w:ascii="Arial" w:hAnsi="Arial"/>
          <w:sz w:val="22"/>
        </w:rPr>
        <w:t>AVOIDS: 'please select', 'enter your', 'submit', 'click here to proceed'</w:t>
      </w:r>
    </w:p>
    <w:p>
      <w:pPr>
        <w:pStyle w:val="ListBullet"/>
        <w:spacing w:after="60"/>
        <w:ind w:left="360"/>
      </w:pPr>
      <w:r>
        <w:rPr>
          <w:rFonts w:ascii="Arial" w:hAnsi="Arial"/>
          <w:sz w:val="22"/>
        </w:rPr>
        <w:t>VALIDATES before advancing: 'Most people feel this way' — normalise before the next question</w:t>
      </w:r>
    </w:p>
    <w:p>
      <w:pPr>
        <w:pStyle w:val="ListBullet"/>
        <w:spacing w:after="60"/>
        <w:ind w:left="360"/>
      </w:pPr>
      <w:r>
        <w:rPr>
          <w:rFonts w:ascii="Arial" w:hAnsi="Arial"/>
          <w:sz w:val="22"/>
        </w:rPr>
        <w:t>NEVER USES: 'journey', 'wellness', 'holistic', 'lifestyle change', 'transform'</w:t>
      </w:r>
    </w:p>
    <w:p>
      <w:pPr>
        <w:pStyle w:val="ListBullet"/>
        <w:spacing w:after="60"/>
        <w:ind w:left="360"/>
      </w:pPr>
      <w:r>
        <w:rPr>
          <w:rFonts w:ascii="Arial" w:hAnsi="Arial"/>
          <w:sz w:val="22"/>
        </w:rPr>
        <w:t>Direct but warm — like the trainer who tells you the truth but never makes you feel bad</w:t>
      </w:r>
    </w:p>
    <w:p>
      <w:pPr>
        <w:spacing w:before="240" w:after="240"/>
        <w:pBdr>
          <w:bottom w:val="single" w:sz="6" w:space="1" w:color="3B82F6"/>
        </w:pBdr>
      </w:pPr>
    </w:p>
    <w:p>
      <w:pPr>
        <w:spacing w:before="480" w:after="120"/>
      </w:pPr>
      <w:r>
        <w:rPr>
          <w:rFonts w:ascii="Arial" w:hAnsi="Arial"/>
          <w:b/>
          <w:color w:val="3B82F6"/>
          <w:sz w:val="40"/>
        </w:rPr>
        <w:t>03  HIGHEST-CONVERTING QUIZ COPY PRINCIPLES</w:t>
      </w:r>
    </w:p>
    <w:p>
      <w:pPr>
        <w:spacing w:before="200" w:after="40"/>
      </w:pPr>
      <w:r>
        <w:rPr>
          <w:rFonts w:ascii="Arial" w:hAnsi="Arial"/>
          <w:b/>
          <w:sz w:val="24"/>
        </w:rPr>
        <w:t>1. Open with emotion, not data</w:t>
      </w:r>
    </w:p>
    <w:p>
      <w:pPr>
        <w:spacing w:before="40" w:after="80"/>
      </w:pPr>
      <w:r>
        <w:rPr>
          <w:rFonts w:ascii="Arial" w:hAnsi="Arial"/>
          <w:i w:val="0"/>
          <w:sz w:val="22"/>
        </w:rPr>
        <w:t>The first question must make them feel seen, not surveyed. Ask about the feeling or the frustration — not their age or weight. Save data questions for when they are invested.</w:t>
      </w:r>
    </w:p>
    <w:p>
      <w:pPr>
        <w:spacing w:before="200" w:after="40"/>
      </w:pPr>
      <w:r>
        <w:rPr>
          <w:rFonts w:ascii="Arial" w:hAnsi="Arial"/>
          <w:b/>
          <w:sz w:val="24"/>
        </w:rPr>
        <w:t>2. Bridge screens are non-negotiable</w:t>
      </w:r>
    </w:p>
    <w:p>
      <w:pPr>
        <w:spacing w:before="40" w:after="80"/>
      </w:pPr>
      <w:r>
        <w:rPr>
          <w:rFonts w:ascii="Arial" w:hAnsi="Arial"/>
          <w:i w:val="0"/>
          <w:sz w:val="22"/>
        </w:rPr>
        <w:t>A bridge screen is a single sentence of coaching insight between every 2-3 questions. It validates their answer and creates forward momentum. Bridge screens increase quiz completion by 25-35%. See Section 04 for exact bridge copy.</w:t>
      </w:r>
    </w:p>
    <w:p>
      <w:pPr>
        <w:spacing w:before="200" w:after="40"/>
      </w:pPr>
      <w:r>
        <w:rPr>
          <w:rFonts w:ascii="Arial" w:hAnsi="Arial"/>
          <w:b/>
          <w:sz w:val="24"/>
        </w:rPr>
        <w:t>3. Progressive commitment arc</w:t>
      </w:r>
    </w:p>
    <w:p>
      <w:pPr>
        <w:spacing w:before="40" w:after="80"/>
      </w:pPr>
      <w:r>
        <w:rPr>
          <w:rFonts w:ascii="Arial" w:hAnsi="Arial"/>
          <w:i w:val="0"/>
          <w:sz w:val="22"/>
        </w:rPr>
        <w:t>Structure: Emotion first -&gt; Goal -&gt; Lifestyle -&gt; Pain point -&gt; Experience -&gt; Social proof question -&gt; Email. Every step makes them more invested before you ask for anything.</w:t>
      </w:r>
    </w:p>
    <w:p>
      <w:pPr>
        <w:spacing w:before="200" w:after="40"/>
      </w:pPr>
      <w:r>
        <w:rPr>
          <w:rFonts w:ascii="Arial" w:hAnsi="Arial"/>
          <w:b/>
          <w:sz w:val="24"/>
        </w:rPr>
        <w:t>4. Mirror their language, not clinical language</w:t>
      </w:r>
    </w:p>
    <w:p>
      <w:pPr>
        <w:spacing w:before="40" w:after="80"/>
      </w:pPr>
      <w:r>
        <w:rPr>
          <w:rFonts w:ascii="Arial" w:hAnsi="Arial"/>
          <w:i w:val="0"/>
          <w:sz w:val="22"/>
        </w:rPr>
        <w:t>They say 'lose weight', not 'caloric deficit'. They say 'fall off', not 'adherence drops'. They say 'I do not know what to eat', not 'nutritional uncertainty'. Use their words exactly.</w:t>
      </w:r>
    </w:p>
    <w:p>
      <w:pPr>
        <w:spacing w:before="200" w:after="40"/>
      </w:pPr>
      <w:r>
        <w:rPr>
          <w:rFonts w:ascii="Arial" w:hAnsi="Arial"/>
          <w:b/>
          <w:sz w:val="24"/>
        </w:rPr>
        <w:t>5. The loading screen before results is mandatory</w:t>
      </w:r>
    </w:p>
    <w:p>
      <w:pPr>
        <w:spacing w:before="40" w:after="80"/>
      </w:pPr>
      <w:r>
        <w:rPr>
          <w:rFonts w:ascii="Arial" w:hAnsi="Arial"/>
          <w:i w:val="0"/>
          <w:sz w:val="22"/>
        </w:rPr>
        <w:t>After email capture, show 'Building your APEX plan...' for 3-4 seconds. This manufactured anticipation increases result page engagement by 40%+. It signals computation, not a template.</w:t>
      </w:r>
    </w:p>
    <w:p>
      <w:pPr>
        <w:spacing w:before="200" w:after="40"/>
      </w:pPr>
      <w:r>
        <w:rPr>
          <w:rFonts w:ascii="Arial" w:hAnsi="Arial"/>
          <w:b/>
          <w:sz w:val="24"/>
        </w:rPr>
        <w:t>6. Personalise the result with their exact words</w:t>
      </w:r>
    </w:p>
    <w:p>
      <w:pPr>
        <w:spacing w:before="40" w:after="80"/>
      </w:pPr>
      <w:r>
        <w:rPr>
          <w:rFonts w:ascii="Arial" w:hAnsi="Arial"/>
          <w:i w:val="0"/>
          <w:sz w:val="22"/>
        </w:rPr>
        <w:t>The result page echoes their answers back: 'Based on what you told us, your biggest blocker is consistency — not knowledge.' It should feel like mind-reading, not mail merge.</w:t>
      </w:r>
    </w:p>
    <w:p>
      <w:pPr>
        <w:spacing w:before="200" w:after="40"/>
      </w:pPr>
      <w:r>
        <w:rPr>
          <w:rFonts w:ascii="Arial" w:hAnsi="Arial"/>
          <w:b/>
          <w:sz w:val="24"/>
        </w:rPr>
        <w:t>7. Give them a score on the result page</w:t>
      </w:r>
    </w:p>
    <w:p>
      <w:pPr>
        <w:spacing w:before="40" w:after="80"/>
      </w:pPr>
      <w:r>
        <w:rPr>
          <w:rFonts w:ascii="Arial" w:hAnsi="Arial"/>
          <w:i w:val="0"/>
          <w:sz w:val="22"/>
        </w:rPr>
        <w:t>A Readiness Score (A, B+, B, C) with a one-sentence explanation creates instant credibility and a second reason to download: 'See your full score breakdown in the app.' This mirrors the in-app 90-day analysis score.</w:t>
      </w:r>
    </w:p>
    <w:p>
      <w:pPr>
        <w:spacing w:before="200" w:after="40"/>
      </w:pPr>
      <w:r>
        <w:rPr>
          <w:rFonts w:ascii="Arial" w:hAnsi="Arial"/>
          <w:b/>
          <w:sz w:val="24"/>
        </w:rPr>
        <w:t>8. Frame the email capture as a delivery, not a request</w:t>
      </w:r>
    </w:p>
    <w:p>
      <w:pPr>
        <w:spacing w:before="40" w:after="80"/>
      </w:pPr>
      <w:r>
        <w:rPr>
          <w:rFonts w:ascii="Arial" w:hAnsi="Arial"/>
          <w:i w:val="0"/>
          <w:sz w:val="22"/>
        </w:rPr>
        <w:t>WRONG: 'Enter your email address'   |   RIGHT: 'Where should we send your personalised plan?'</w:t>
      </w:r>
    </w:p>
    <w:p>
      <w:pPr>
        <w:spacing w:before="40" w:after="80"/>
      </w:pPr>
      <w:r>
        <w:rPr>
          <w:rFonts w:ascii="Arial" w:hAnsi="Arial"/>
          <w:i w:val="0"/>
          <w:sz w:val="22"/>
        </w:rPr>
        <w:t>The second frames it as a gift being delivered to them — not data being extracted from them.</w:t>
      </w:r>
    </w:p>
    <w:p>
      <w:pPr>
        <w:spacing w:before="240" w:after="240"/>
        <w:pBdr>
          <w:bottom w:val="single" w:sz="6" w:space="1" w:color="3B82F6"/>
        </w:pBdr>
      </w:pPr>
    </w:p>
    <w:p>
      <w:pPr>
        <w:spacing w:before="480" w:after="120"/>
      </w:pPr>
      <w:r>
        <w:rPr>
          <w:rFonts w:ascii="Arial" w:hAnsi="Arial"/>
          <w:b/>
          <w:color w:val="3B82F6"/>
          <w:sz w:val="40"/>
        </w:rPr>
        <w:t>04  QUIZ ARCHITECTURE — FULL COPY &amp; LOGIC</w:t>
      </w:r>
    </w:p>
    <w:p>
      <w:pPr>
        <w:spacing w:before="40" w:after="80"/>
      </w:pPr>
      <w:r>
        <w:rPr>
          <w:rFonts w:ascii="Arial" w:hAnsi="Arial"/>
          <w:i w:val="0"/>
          <w:sz w:val="22"/>
        </w:rPr>
        <w:t>Copy this section into involve.me exactly. Each screen is labelled. Bridge screens use a slightly lighter background (#111827). Logic/tagging notes appear in orange.</w:t>
      </w:r>
    </w:p>
    <w:p>
      <w:pPr>
        <w:spacing w:before="280" w:after="80"/>
      </w:pPr>
      <w:r>
        <w:rPr>
          <w:rFonts w:ascii="Arial" w:hAnsi="Arial"/>
          <w:b/>
          <w:sz w:val="28"/>
        </w:rPr>
        <w:t>WELCOME SCREEN</w:t>
      </w:r>
    </w:p>
    <w:p>
      <w:pPr>
        <w:spacing w:before="160" w:after="40"/>
      </w:pPr>
      <w:r>
        <w:rPr>
          <w:rFonts w:ascii="Arial" w:hAnsi="Arial"/>
          <w:b/>
          <w:color w:val="3B82F6"/>
          <w:sz w:val="18"/>
        </w:rPr>
        <w:t>HEADLINE</w:t>
      </w:r>
    </w:p>
    <w:p>
      <w:pPr>
        <w:spacing w:before="40" w:after="80"/>
      </w:pPr>
      <w:r>
        <w:rPr>
          <w:rFonts w:ascii="Arial" w:hAnsi="Arial"/>
          <w:i w:val="0"/>
          <w:sz w:val="22"/>
        </w:rPr>
        <w:t>"Let's find out what's actually blocking your results."</w:t>
      </w:r>
    </w:p>
    <w:p>
      <w:pPr>
        <w:spacing w:before="160" w:after="40"/>
      </w:pPr>
      <w:r>
        <w:rPr>
          <w:rFonts w:ascii="Arial" w:hAnsi="Arial"/>
          <w:b/>
          <w:color w:val="6B7280"/>
          <w:sz w:val="18"/>
        </w:rPr>
        <w:t>SUBTEXT</w:t>
      </w:r>
    </w:p>
    <w:p>
      <w:pPr>
        <w:spacing w:before="40" w:after="80"/>
      </w:pPr>
      <w:r>
        <w:rPr>
          <w:rFonts w:ascii="Arial" w:hAnsi="Arial"/>
          <w:i/>
          <w:sz w:val="22"/>
        </w:rPr>
        <w:t>"7 questions. 60 seconds. Your personalised APEX plan at the end."</w:t>
      </w:r>
    </w:p>
    <w:p>
      <w:pPr>
        <w:spacing w:before="160" w:after="40"/>
      </w:pPr>
      <w:r>
        <w:rPr>
          <w:rFonts w:ascii="Arial" w:hAnsi="Arial"/>
          <w:b/>
          <w:color w:val="3B82F6"/>
          <w:sz w:val="18"/>
        </w:rPr>
        <w:t>CTA BUTTON</w:t>
      </w:r>
    </w:p>
    <w:p>
      <w:pPr>
        <w:spacing w:before="40" w:after="80"/>
      </w:pPr>
      <w:r>
        <w:rPr>
          <w:rFonts w:ascii="Arial" w:hAnsi="Arial"/>
          <w:i w:val="0"/>
          <w:sz w:val="22"/>
        </w:rPr>
        <w:t>"Start My Plan  -&gt;"</w:t>
      </w:r>
    </w:p>
    <w:p>
      <w:pPr>
        <w:spacing w:before="160" w:after="40"/>
      </w:pPr>
      <w:r>
        <w:rPr>
          <w:rFonts w:ascii="Arial" w:hAnsi="Arial"/>
          <w:b/>
          <w:color w:val="6B7280"/>
          <w:sz w:val="18"/>
        </w:rPr>
        <w:t>MICRO-COPY BELOW BUTTON</w:t>
      </w:r>
    </w:p>
    <w:p>
      <w:pPr>
        <w:spacing w:before="40" w:after="80"/>
      </w:pPr>
      <w:r>
        <w:rPr>
          <w:rFonts w:ascii="Arial" w:hAnsi="Arial"/>
          <w:i/>
          <w:sz w:val="22"/>
        </w:rPr>
        <w:t>"No account needed. Free."</w:t>
      </w:r>
    </w:p>
    <w:p>
      <w:pPr>
        <w:spacing w:before="280" w:after="80"/>
      </w:pPr>
      <w:r>
        <w:rPr>
          <w:rFonts w:ascii="Arial" w:hAnsi="Arial"/>
          <w:b/>
          <w:sz w:val="28"/>
        </w:rPr>
        <w:t>QUESTION 1 — The Hook (must be first — emotion before data)</w:t>
      </w:r>
    </w:p>
    <w:p>
      <w:pPr>
        <w:spacing w:before="160" w:after="40"/>
      </w:pPr>
      <w:r>
        <w:rPr>
          <w:rFonts w:ascii="Arial" w:hAnsi="Arial"/>
          <w:b/>
          <w:color w:val="3B82F6"/>
          <w:sz w:val="18"/>
        </w:rPr>
        <w:t>QUESTION TEXT</w:t>
      </w:r>
    </w:p>
    <w:p>
      <w:pPr>
        <w:spacing w:before="40" w:after="80"/>
      </w:pPr>
      <w:r>
        <w:rPr>
          <w:rFonts w:ascii="Arial" w:hAnsi="Arial"/>
          <w:i w:val="0"/>
          <w:sz w:val="22"/>
        </w:rPr>
        <w:t>"What's your biggest frustration with fitness right now?"</w:t>
      </w:r>
    </w:p>
    <w:p>
      <w:pPr>
        <w:spacing w:before="160" w:after="40"/>
      </w:pPr>
      <w:r>
        <w:rPr>
          <w:rFonts w:ascii="Arial" w:hAnsi="Arial"/>
          <w:b/>
          <w:color w:val="6B7280"/>
          <w:sz w:val="18"/>
        </w:rPr>
        <w:t>ANSWER OPTIONS</w:t>
      </w:r>
    </w:p>
    <w:p>
      <w:pPr>
        <w:pStyle w:val="ListBullet"/>
        <w:spacing w:after="60"/>
        <w:ind w:left="360"/>
      </w:pPr>
      <w:r>
        <w:rPr>
          <w:rFonts w:ascii="Arial" w:hAnsi="Arial"/>
          <w:sz w:val="22"/>
        </w:rPr>
        <w:t>A  -&gt;  I never know if what I am eating is actually right for my goal</w:t>
      </w:r>
    </w:p>
    <w:p>
      <w:pPr>
        <w:pStyle w:val="ListBullet"/>
        <w:spacing w:after="60"/>
        <w:ind w:left="360"/>
      </w:pPr>
      <w:r>
        <w:rPr>
          <w:rFonts w:ascii="Arial" w:hAnsi="Arial"/>
          <w:sz w:val="22"/>
        </w:rPr>
        <w:t>B  -&gt;  I start strong then fall off after a few weeks</w:t>
      </w:r>
    </w:p>
    <w:p>
      <w:pPr>
        <w:pStyle w:val="ListBullet"/>
        <w:spacing w:after="60"/>
        <w:ind w:left="360"/>
      </w:pPr>
      <w:r>
        <w:rPr>
          <w:rFonts w:ascii="Arial" w:hAnsi="Arial"/>
          <w:sz w:val="22"/>
        </w:rPr>
        <w:t>C  -&gt;  I train hard but the results are not showing up</w:t>
      </w:r>
    </w:p>
    <w:p>
      <w:pPr>
        <w:pStyle w:val="ListBullet"/>
        <w:spacing w:after="60"/>
        <w:ind w:left="360"/>
      </w:pPr>
      <w:r>
        <w:rPr>
          <w:rFonts w:ascii="Arial" w:hAnsi="Arial"/>
          <w:sz w:val="22"/>
        </w:rPr>
        <w:t>D  -&gt;  I do not know where to start or what to do</w:t>
      </w:r>
    </w:p>
    <w:p>
      <w:pPr>
        <w:spacing w:before="160" w:after="40"/>
      </w:pPr>
      <w:r>
        <w:rPr>
          <w:rFonts w:ascii="Arial" w:hAnsi="Arial"/>
          <w:b/>
          <w:color w:val="F59E0B"/>
          <w:sz w:val="18"/>
        </w:rPr>
        <w:t>LOGIC / TAG</w:t>
      </w:r>
    </w:p>
    <w:p>
      <w:pPr>
        <w:spacing w:before="40" w:after="80"/>
      </w:pPr>
      <w:r>
        <w:rPr>
          <w:rFonts w:ascii="Arial" w:hAnsi="Arial"/>
          <w:i/>
          <w:color w:val="F59E0B"/>
          <w:sz w:val="22"/>
        </w:rPr>
        <w:t>[Tag each answer: frustration_nutrition / frustration_consistency / frustration_noresults / frustration_confused. All proceed to Bridge 1.]</w:t>
      </w:r>
    </w:p>
    <w:p>
      <w:pPr>
        <w:spacing w:before="200" w:after="40"/>
      </w:pPr>
      <w:r>
        <w:rPr>
          <w:rFonts w:ascii="Arial" w:hAnsi="Arial"/>
          <w:b/>
          <w:sz w:val="24"/>
        </w:rPr>
        <w:t>BRIDGE SCREEN 1</w:t>
      </w:r>
    </w:p>
    <w:p>
      <w:pPr>
        <w:spacing w:before="160" w:after="160"/>
        <w:ind w:left="576" w:right="576"/>
        <w:pBdr>
          <w:left w:val="single" w:sz="12" w:space="4" w:color="3B82F6"/>
        </w:pBdr>
      </w:pPr>
      <w:r>
        <w:rPr>
          <w:rFonts w:ascii="Arial" w:hAnsi="Arial"/>
          <w:i/>
          <w:color w:val="1F2937"/>
          <w:sz w:val="22"/>
        </w:rPr>
        <w:t>"That is one of the most common things we hear. You are not alone in this — and it is not a willpower problem. Let's find out what is actually going on."</w:t>
      </w:r>
    </w:p>
    <w:p>
      <w:pPr>
        <w:spacing w:before="280" w:after="80"/>
      </w:pPr>
      <w:r>
        <w:rPr>
          <w:rFonts w:ascii="Arial" w:hAnsi="Arial"/>
          <w:b/>
          <w:sz w:val="28"/>
        </w:rPr>
        <w:t>QUESTION 2 — The Goal</w:t>
      </w:r>
    </w:p>
    <w:p>
      <w:pPr>
        <w:spacing w:before="160" w:after="40"/>
      </w:pPr>
      <w:r>
        <w:rPr>
          <w:rFonts w:ascii="Arial" w:hAnsi="Arial"/>
          <w:b/>
          <w:color w:val="3B82F6"/>
          <w:sz w:val="18"/>
        </w:rPr>
        <w:t>QUESTION TEXT</w:t>
      </w:r>
    </w:p>
    <w:p>
      <w:pPr>
        <w:spacing w:before="40" w:after="80"/>
      </w:pPr>
      <w:r>
        <w:rPr>
          <w:rFonts w:ascii="Arial" w:hAnsi="Arial"/>
          <w:i w:val="0"/>
          <w:sz w:val="22"/>
        </w:rPr>
        <w:t>"What is your number one goal right now?"</w:t>
      </w:r>
    </w:p>
    <w:p>
      <w:pPr>
        <w:spacing w:before="160" w:after="40"/>
      </w:pPr>
      <w:r>
        <w:rPr>
          <w:rFonts w:ascii="Arial" w:hAnsi="Arial"/>
          <w:b/>
          <w:color w:val="6B7280"/>
          <w:sz w:val="18"/>
        </w:rPr>
        <w:t>ANSWER OPTIONS</w:t>
      </w:r>
    </w:p>
    <w:p>
      <w:pPr>
        <w:pStyle w:val="ListBullet"/>
        <w:spacing w:after="60"/>
        <w:ind w:left="360"/>
      </w:pPr>
      <w:r>
        <w:rPr>
          <w:rFonts w:ascii="Arial" w:hAnsi="Arial"/>
          <w:sz w:val="22"/>
        </w:rPr>
        <w:t>A  -&gt;  Lose fat and get lean</w:t>
      </w:r>
    </w:p>
    <w:p>
      <w:pPr>
        <w:pStyle w:val="ListBullet"/>
        <w:spacing w:after="60"/>
        <w:ind w:left="360"/>
      </w:pPr>
      <w:r>
        <w:rPr>
          <w:rFonts w:ascii="Arial" w:hAnsi="Arial"/>
          <w:sz w:val="22"/>
        </w:rPr>
        <w:t>B  -&gt;  Build muscle and get stronger</w:t>
      </w:r>
    </w:p>
    <w:p>
      <w:pPr>
        <w:pStyle w:val="ListBullet"/>
        <w:spacing w:after="60"/>
        <w:ind w:left="360"/>
      </w:pPr>
      <w:r>
        <w:rPr>
          <w:rFonts w:ascii="Arial" w:hAnsi="Arial"/>
          <w:sz w:val="22"/>
        </w:rPr>
        <w:t>C  -&gt;  Do both — lose fat AND build muscle</w:t>
      </w:r>
    </w:p>
    <w:p>
      <w:pPr>
        <w:pStyle w:val="ListBullet"/>
        <w:spacing w:after="60"/>
        <w:ind w:left="360"/>
      </w:pPr>
      <w:r>
        <w:rPr>
          <w:rFonts w:ascii="Arial" w:hAnsi="Arial"/>
          <w:sz w:val="22"/>
        </w:rPr>
        <w:t>D  -&gt;  More energy, better performance, feel like myself again</w:t>
      </w:r>
    </w:p>
    <w:p>
      <w:pPr>
        <w:spacing w:before="160" w:after="40"/>
      </w:pPr>
      <w:r>
        <w:rPr>
          <w:rFonts w:ascii="Arial" w:hAnsi="Arial"/>
          <w:b/>
          <w:color w:val="F59E0B"/>
          <w:sz w:val="18"/>
        </w:rPr>
        <w:t>LOGIC / TAG</w:t>
      </w:r>
    </w:p>
    <w:p>
      <w:pPr>
        <w:spacing w:before="40" w:after="80"/>
      </w:pPr>
      <w:r>
        <w:rPr>
          <w:rFonts w:ascii="Arial" w:hAnsi="Arial"/>
          <w:i/>
          <w:color w:val="F59E0B"/>
          <w:sz w:val="22"/>
        </w:rPr>
        <w:t>[Tag: goal_lose / goal_build / goal_recomp / goal_performance. Maps directly to app onboarding goal field: lose / build / recomp / performance.]</w:t>
      </w:r>
    </w:p>
    <w:p>
      <w:pPr>
        <w:spacing w:before="280" w:after="80"/>
      </w:pPr>
      <w:r>
        <w:rPr>
          <w:rFonts w:ascii="Arial" w:hAnsi="Arial"/>
          <w:b/>
          <w:sz w:val="28"/>
        </w:rPr>
        <w:t>QUESTION 3 — Lifestyle (no bridge before this — keep momentum)</w:t>
      </w:r>
    </w:p>
    <w:p>
      <w:pPr>
        <w:spacing w:before="160" w:after="40"/>
      </w:pPr>
      <w:r>
        <w:rPr>
          <w:rFonts w:ascii="Arial" w:hAnsi="Arial"/>
          <w:b/>
          <w:color w:val="3B82F6"/>
          <w:sz w:val="18"/>
        </w:rPr>
        <w:t>QUESTION TEXT</w:t>
      </w:r>
    </w:p>
    <w:p>
      <w:pPr>
        <w:spacing w:before="40" w:after="80"/>
      </w:pPr>
      <w:r>
        <w:rPr>
          <w:rFonts w:ascii="Arial" w:hAnsi="Arial"/>
          <w:i w:val="0"/>
          <w:sz w:val="22"/>
        </w:rPr>
        <w:t>"How would you describe your average day?"</w:t>
      </w:r>
    </w:p>
    <w:p>
      <w:pPr>
        <w:spacing w:before="160" w:after="40"/>
      </w:pPr>
      <w:r>
        <w:rPr>
          <w:rFonts w:ascii="Arial" w:hAnsi="Arial"/>
          <w:b/>
          <w:color w:val="6B7280"/>
          <w:sz w:val="18"/>
        </w:rPr>
        <w:t>ANSWER OPTIONS</w:t>
      </w:r>
    </w:p>
    <w:p>
      <w:pPr>
        <w:pStyle w:val="ListBullet"/>
        <w:spacing w:after="60"/>
        <w:ind w:left="360"/>
      </w:pPr>
      <w:r>
        <w:rPr>
          <w:rFonts w:ascii="Arial" w:hAnsi="Arial"/>
          <w:sz w:val="22"/>
        </w:rPr>
        <w:t>A  -&gt;  Very active — on my feet, physical work or sport</w:t>
      </w:r>
    </w:p>
    <w:p>
      <w:pPr>
        <w:pStyle w:val="ListBullet"/>
        <w:spacing w:after="60"/>
        <w:ind w:left="360"/>
      </w:pPr>
      <w:r>
        <w:rPr>
          <w:rFonts w:ascii="Arial" w:hAnsi="Arial"/>
          <w:sz w:val="22"/>
        </w:rPr>
        <w:t>B  -&gt;  Mix of sitting and moving throughout the day</w:t>
      </w:r>
    </w:p>
    <w:p>
      <w:pPr>
        <w:pStyle w:val="ListBullet"/>
        <w:spacing w:after="60"/>
        <w:ind w:left="360"/>
      </w:pPr>
      <w:r>
        <w:rPr>
          <w:rFonts w:ascii="Arial" w:hAnsi="Arial"/>
          <w:sz w:val="22"/>
        </w:rPr>
        <w:t>C  -&gt;  Mostly at a desk, fairly sedentary</w:t>
      </w:r>
    </w:p>
    <w:p>
      <w:pPr>
        <w:pStyle w:val="ListBullet"/>
        <w:spacing w:after="60"/>
        <w:ind w:left="360"/>
      </w:pPr>
      <w:r>
        <w:rPr>
          <w:rFonts w:ascii="Arial" w:hAnsi="Arial"/>
          <w:sz w:val="22"/>
        </w:rPr>
        <w:t>D  -&gt;  Completely unpredictable — different every day</w:t>
      </w:r>
    </w:p>
    <w:p>
      <w:pPr>
        <w:spacing w:before="160" w:after="40"/>
      </w:pPr>
      <w:r>
        <w:rPr>
          <w:rFonts w:ascii="Arial" w:hAnsi="Arial"/>
          <w:b/>
          <w:color w:val="F59E0B"/>
          <w:sz w:val="18"/>
        </w:rPr>
        <w:t>LOGIC / TAG</w:t>
      </w:r>
    </w:p>
    <w:p>
      <w:pPr>
        <w:spacing w:before="40" w:after="80"/>
      </w:pPr>
      <w:r>
        <w:rPr>
          <w:rFonts w:ascii="Arial" w:hAnsi="Arial"/>
          <w:i/>
          <w:color w:val="F59E0B"/>
          <w:sz w:val="22"/>
        </w:rPr>
        <w:t>[Maps to app activity level: very active / moderately active / lightly active / sedentary]</w:t>
      </w:r>
    </w:p>
    <w:p>
      <w:pPr>
        <w:spacing w:before="200" w:after="40"/>
      </w:pPr>
      <w:r>
        <w:rPr>
          <w:rFonts w:ascii="Arial" w:hAnsi="Arial"/>
          <w:b/>
          <w:sz w:val="24"/>
        </w:rPr>
        <w:t>BRIDGE SCREEN 2</w:t>
      </w:r>
    </w:p>
    <w:p>
      <w:pPr>
        <w:spacing w:before="160" w:after="160"/>
        <w:ind w:left="576" w:right="576"/>
        <w:pBdr>
          <w:left w:val="single" w:sz="12" w:space="4" w:color="3B82F6"/>
        </w:pBdr>
      </w:pPr>
      <w:r>
        <w:rPr>
          <w:rFonts w:ascii="Arial" w:hAnsi="Arial"/>
          <w:i/>
          <w:color w:val="1F2937"/>
          <w:sz w:val="22"/>
        </w:rPr>
        <w:t>"This tells us a lot. Your daily output is one of the biggest variables most apps completely ignore. APEX accounts for it every single day."</w:t>
      </w:r>
    </w:p>
    <w:p>
      <w:pPr>
        <w:spacing w:before="280" w:after="80"/>
      </w:pPr>
      <w:r>
        <w:rPr>
          <w:rFonts w:ascii="Arial" w:hAnsi="Arial"/>
          <w:b/>
          <w:sz w:val="28"/>
        </w:rPr>
        <w:t>QUESTION 4 — The Real Pain Point (most emotionally loaded question)</w:t>
      </w:r>
    </w:p>
    <w:p>
      <w:pPr>
        <w:spacing w:before="160" w:after="40"/>
      </w:pPr>
      <w:r>
        <w:rPr>
          <w:rFonts w:ascii="Arial" w:hAnsi="Arial"/>
          <w:b/>
          <w:color w:val="3B82F6"/>
          <w:sz w:val="18"/>
        </w:rPr>
        <w:t>QUESTION TEXT</w:t>
      </w:r>
    </w:p>
    <w:p>
      <w:pPr>
        <w:spacing w:before="40" w:after="80"/>
      </w:pPr>
      <w:r>
        <w:rPr>
          <w:rFonts w:ascii="Arial" w:hAnsi="Arial"/>
          <w:i w:val="0"/>
          <w:sz w:val="22"/>
        </w:rPr>
        <w:t>"Be honest — what has stopped you from hitting your goal before?"</w:t>
      </w:r>
    </w:p>
    <w:p>
      <w:pPr>
        <w:spacing w:before="160" w:after="40"/>
      </w:pPr>
      <w:r>
        <w:rPr>
          <w:rFonts w:ascii="Arial" w:hAnsi="Arial"/>
          <w:b/>
          <w:color w:val="6B7280"/>
          <w:sz w:val="18"/>
        </w:rPr>
        <w:t>ANSWER OPTIONS</w:t>
      </w:r>
    </w:p>
    <w:p>
      <w:pPr>
        <w:pStyle w:val="ListBullet"/>
        <w:spacing w:after="60"/>
        <w:ind w:left="360"/>
      </w:pPr>
      <w:r>
        <w:rPr>
          <w:rFonts w:ascii="Arial" w:hAnsi="Arial"/>
          <w:sz w:val="22"/>
        </w:rPr>
        <w:t>A  -&gt;  Tracking is too time-consuming and I give up</w:t>
      </w:r>
    </w:p>
    <w:p>
      <w:pPr>
        <w:pStyle w:val="ListBullet"/>
        <w:spacing w:after="60"/>
        <w:ind w:left="360"/>
      </w:pPr>
      <w:r>
        <w:rPr>
          <w:rFonts w:ascii="Arial" w:hAnsi="Arial"/>
          <w:sz w:val="22"/>
        </w:rPr>
        <w:t>B  -&gt;  Too much conflicting advice — I do not know who to trust</w:t>
      </w:r>
    </w:p>
    <w:p>
      <w:pPr>
        <w:pStyle w:val="ListBullet"/>
        <w:spacing w:after="60"/>
        <w:ind w:left="360"/>
      </w:pPr>
      <w:r>
        <w:rPr>
          <w:rFonts w:ascii="Arial" w:hAnsi="Arial"/>
          <w:sz w:val="22"/>
        </w:rPr>
        <w:t>C  -&gt;  I lose motivation when I stop seeing progress</w:t>
      </w:r>
    </w:p>
    <w:p>
      <w:pPr>
        <w:pStyle w:val="ListBullet"/>
        <w:spacing w:after="60"/>
        <w:ind w:left="360"/>
      </w:pPr>
      <w:r>
        <w:rPr>
          <w:rFonts w:ascii="Arial" w:hAnsi="Arial"/>
          <w:sz w:val="22"/>
        </w:rPr>
        <w:t>D  -&gt;  I have tried everything and nothing seems to work for my body</w:t>
      </w:r>
    </w:p>
    <w:p>
      <w:pPr>
        <w:spacing w:before="160" w:after="40"/>
      </w:pPr>
      <w:r>
        <w:rPr>
          <w:rFonts w:ascii="Arial" w:hAnsi="Arial"/>
          <w:b/>
          <w:color w:val="F59E0B"/>
          <w:sz w:val="18"/>
        </w:rPr>
        <w:t>LOGIC / TAG</w:t>
      </w:r>
    </w:p>
    <w:p>
      <w:pPr>
        <w:spacing w:before="40" w:after="80"/>
      </w:pPr>
      <w:r>
        <w:rPr>
          <w:rFonts w:ascii="Arial" w:hAnsi="Arial"/>
          <w:i/>
          <w:color w:val="F59E0B"/>
          <w:sz w:val="22"/>
        </w:rPr>
        <w:t>[Most emotionally charged question. Bridge 3 below is the most important in the quiz — do not cut it.]</w:t>
      </w:r>
    </w:p>
    <w:p>
      <w:pPr>
        <w:spacing w:before="200" w:after="40"/>
      </w:pPr>
      <w:r>
        <w:rPr>
          <w:rFonts w:ascii="Arial" w:hAnsi="Arial"/>
          <w:b/>
          <w:sz w:val="24"/>
        </w:rPr>
        <w:t>BRIDGE SCREEN 3 — THE KEY BRIDGE (do not skip or shorten)</w:t>
      </w:r>
    </w:p>
    <w:p>
      <w:pPr>
        <w:spacing w:before="160" w:after="160"/>
        <w:ind w:left="576" w:right="576"/>
        <w:pBdr>
          <w:left w:val="single" w:sz="12" w:space="4" w:color="3B82F6"/>
        </w:pBdr>
      </w:pPr>
      <w:r>
        <w:rPr>
          <w:rFonts w:ascii="Arial" w:hAnsi="Arial"/>
          <w:i/>
          <w:color w:val="1F2937"/>
          <w:sz w:val="22"/>
        </w:rPr>
        <w:t>"We see that a lot. Here is what is actually happening: most apps collect your data but never tell you what it means. You are flying blind. APEX was built to fix exactly this."</w:t>
      </w:r>
    </w:p>
    <w:p>
      <w:pPr>
        <w:spacing w:before="280" w:after="80"/>
      </w:pPr>
      <w:r>
        <w:rPr>
          <w:rFonts w:ascii="Arial" w:hAnsi="Arial"/>
          <w:b/>
          <w:sz w:val="28"/>
        </w:rPr>
        <w:t>QUESTION 5 — Experience Level</w:t>
      </w:r>
    </w:p>
    <w:p>
      <w:pPr>
        <w:spacing w:before="160" w:after="40"/>
      </w:pPr>
      <w:r>
        <w:rPr>
          <w:rFonts w:ascii="Arial" w:hAnsi="Arial"/>
          <w:b/>
          <w:color w:val="3B82F6"/>
          <w:sz w:val="18"/>
        </w:rPr>
        <w:t>QUESTION TEXT</w:t>
      </w:r>
    </w:p>
    <w:p>
      <w:pPr>
        <w:spacing w:before="40" w:after="80"/>
      </w:pPr>
      <w:r>
        <w:rPr>
          <w:rFonts w:ascii="Arial" w:hAnsi="Arial"/>
          <w:i w:val="0"/>
          <w:sz w:val="22"/>
        </w:rPr>
        <w:t>"How long have you been working toward this goal?"</w:t>
      </w:r>
    </w:p>
    <w:p>
      <w:pPr>
        <w:spacing w:before="160" w:after="40"/>
      </w:pPr>
      <w:r>
        <w:rPr>
          <w:rFonts w:ascii="Arial" w:hAnsi="Arial"/>
          <w:b/>
          <w:color w:val="6B7280"/>
          <w:sz w:val="18"/>
        </w:rPr>
        <w:t>ANSWER OPTIONS</w:t>
      </w:r>
    </w:p>
    <w:p>
      <w:pPr>
        <w:pStyle w:val="ListBullet"/>
        <w:spacing w:after="60"/>
        <w:ind w:left="360"/>
      </w:pPr>
      <w:r>
        <w:rPr>
          <w:rFonts w:ascii="Arial" w:hAnsi="Arial"/>
          <w:sz w:val="22"/>
        </w:rPr>
        <w:t>A  -&gt;  Just getting started</w:t>
      </w:r>
    </w:p>
    <w:p>
      <w:pPr>
        <w:pStyle w:val="ListBullet"/>
        <w:spacing w:after="60"/>
        <w:ind w:left="360"/>
      </w:pPr>
      <w:r>
        <w:rPr>
          <w:rFonts w:ascii="Arial" w:hAnsi="Arial"/>
          <w:sz w:val="22"/>
        </w:rPr>
        <w:t>B  -&gt;  A few months in</w:t>
      </w:r>
    </w:p>
    <w:p>
      <w:pPr>
        <w:pStyle w:val="ListBullet"/>
        <w:spacing w:after="60"/>
        <w:ind w:left="360"/>
      </w:pPr>
      <w:r>
        <w:rPr>
          <w:rFonts w:ascii="Arial" w:hAnsi="Arial"/>
          <w:sz w:val="22"/>
        </w:rPr>
        <w:t>C  -&gt;  Over a year — been at this a while</w:t>
      </w:r>
    </w:p>
    <w:p>
      <w:pPr>
        <w:pStyle w:val="ListBullet"/>
        <w:spacing w:after="60"/>
        <w:ind w:left="360"/>
      </w:pPr>
      <w:r>
        <w:rPr>
          <w:rFonts w:ascii="Arial" w:hAnsi="Arial"/>
          <w:sz w:val="22"/>
        </w:rPr>
        <w:t>D  -&gt;  Years. I have had wins and setbacks.</w:t>
      </w:r>
    </w:p>
    <w:p>
      <w:pPr>
        <w:spacing w:before="160" w:after="40"/>
      </w:pPr>
      <w:r>
        <w:rPr>
          <w:rFonts w:ascii="Arial" w:hAnsi="Arial"/>
          <w:b/>
          <w:color w:val="F59E0B"/>
          <w:sz w:val="18"/>
        </w:rPr>
        <w:t>LOGIC / TAG</w:t>
      </w:r>
    </w:p>
    <w:p>
      <w:pPr>
        <w:spacing w:before="40" w:after="80"/>
      </w:pPr>
      <w:r>
        <w:rPr>
          <w:rFonts w:ascii="Arial" w:hAnsi="Arial"/>
          <w:i/>
          <w:color w:val="F59E0B"/>
          <w:sz w:val="22"/>
        </w:rPr>
        <w:t>[Maps to app fitness experience: beginner / intermediate / advanced. Longer = more empathetic tone on result page.]</w:t>
      </w:r>
    </w:p>
    <w:p>
      <w:pPr>
        <w:spacing w:before="280" w:after="80"/>
      </w:pPr>
      <w:r>
        <w:rPr>
          <w:rFonts w:ascii="Arial" w:hAnsi="Arial"/>
          <w:b/>
          <w:sz w:val="28"/>
        </w:rPr>
        <w:t>QUESTION 6 — Coach Question (social proof + upsell signal)</w:t>
      </w:r>
    </w:p>
    <w:p>
      <w:pPr>
        <w:spacing w:before="160" w:after="40"/>
      </w:pPr>
      <w:r>
        <w:rPr>
          <w:rFonts w:ascii="Arial" w:hAnsi="Arial"/>
          <w:b/>
          <w:color w:val="3B82F6"/>
          <w:sz w:val="18"/>
        </w:rPr>
        <w:t>QUESTION TEXT</w:t>
      </w:r>
    </w:p>
    <w:p>
      <w:pPr>
        <w:spacing w:before="40" w:after="80"/>
      </w:pPr>
      <w:r>
        <w:rPr>
          <w:rFonts w:ascii="Arial" w:hAnsi="Arial"/>
          <w:i w:val="0"/>
          <w:sz w:val="22"/>
        </w:rPr>
        <w:t>"Have you ever worked with a personal trainer or coach?"</w:t>
      </w:r>
    </w:p>
    <w:p>
      <w:pPr>
        <w:spacing w:before="160" w:after="40"/>
      </w:pPr>
      <w:r>
        <w:rPr>
          <w:rFonts w:ascii="Arial" w:hAnsi="Arial"/>
          <w:b/>
          <w:color w:val="6B7280"/>
          <w:sz w:val="18"/>
        </w:rPr>
        <w:t>ANSWER OPTIONS</w:t>
      </w:r>
    </w:p>
    <w:p>
      <w:pPr>
        <w:pStyle w:val="ListBullet"/>
        <w:spacing w:after="60"/>
        <w:ind w:left="360"/>
      </w:pPr>
      <w:r>
        <w:rPr>
          <w:rFonts w:ascii="Arial" w:hAnsi="Arial"/>
          <w:sz w:val="22"/>
        </w:rPr>
        <w:t>A  -&gt;  Yes — loved it, but could not keep paying for it</w:t>
      </w:r>
    </w:p>
    <w:p>
      <w:pPr>
        <w:pStyle w:val="ListBullet"/>
        <w:spacing w:after="60"/>
        <w:ind w:left="360"/>
      </w:pPr>
      <w:r>
        <w:rPr>
          <w:rFonts w:ascii="Arial" w:hAnsi="Arial"/>
          <w:sz w:val="22"/>
        </w:rPr>
        <w:t>B  -&gt;  Yes — but it was not the right fit</w:t>
      </w:r>
    </w:p>
    <w:p>
      <w:pPr>
        <w:pStyle w:val="ListBullet"/>
        <w:spacing w:after="60"/>
        <w:ind w:left="360"/>
      </w:pPr>
      <w:r>
        <w:rPr>
          <w:rFonts w:ascii="Arial" w:hAnsi="Arial"/>
          <w:sz w:val="22"/>
        </w:rPr>
        <w:t>C  -&gt;  No — never tried it</w:t>
      </w:r>
    </w:p>
    <w:p>
      <w:pPr>
        <w:pStyle w:val="ListBullet"/>
        <w:spacing w:after="60"/>
        <w:ind w:left="360"/>
      </w:pPr>
      <w:r>
        <w:rPr>
          <w:rFonts w:ascii="Arial" w:hAnsi="Arial"/>
          <w:sz w:val="22"/>
        </w:rPr>
        <w:t>D  -&gt;  No — but I have always wanted that kind of guidance</w:t>
      </w:r>
    </w:p>
    <w:p>
      <w:pPr>
        <w:spacing w:before="160" w:after="40"/>
      </w:pPr>
      <w:r>
        <w:rPr>
          <w:rFonts w:ascii="Arial" w:hAnsi="Arial"/>
          <w:b/>
          <w:color w:val="F59E0B"/>
          <w:sz w:val="18"/>
        </w:rPr>
        <w:t>LOGIC / TAG</w:t>
      </w:r>
    </w:p>
    <w:p>
      <w:pPr>
        <w:spacing w:before="40" w:after="80"/>
      </w:pPr>
      <w:r>
        <w:rPr>
          <w:rFonts w:ascii="Arial" w:hAnsi="Arial"/>
          <w:i/>
          <w:color w:val="F59E0B"/>
          <w:sz w:val="22"/>
        </w:rPr>
        <w:t>[Answers A and D = stronger AI coach emphasis on result page. All answers also segment for future in-app upsell to premium coaching.]</w:t>
      </w:r>
    </w:p>
    <w:p>
      <w:pPr>
        <w:spacing w:before="200" w:after="40"/>
      </w:pPr>
      <w:r>
        <w:rPr>
          <w:rFonts w:ascii="Arial" w:hAnsi="Arial"/>
          <w:b/>
          <w:sz w:val="24"/>
        </w:rPr>
        <w:t>BRIDGE SCREEN 4</w:t>
      </w:r>
    </w:p>
    <w:p>
      <w:pPr>
        <w:spacing w:before="160" w:after="160"/>
        <w:ind w:left="576" w:right="576"/>
        <w:pBdr>
          <w:left w:val="single" w:sz="12" w:space="4" w:color="3B82F6"/>
        </w:pBdr>
      </w:pPr>
      <w:r>
        <w:rPr>
          <w:rFonts w:ascii="Arial" w:hAnsi="Arial"/>
          <w:i/>
          <w:color w:val="1F2937"/>
          <w:sz w:val="22"/>
        </w:rPr>
        <w:t>"Almost there. One last thing — this helps us set your starting point so your plan is accurate from day one."</w:t>
      </w:r>
    </w:p>
    <w:p>
      <w:pPr>
        <w:spacing w:before="280" w:after="80"/>
      </w:pPr>
      <w:r>
        <w:rPr>
          <w:rFonts w:ascii="Arial" w:hAnsi="Arial"/>
          <w:b/>
          <w:sz w:val="28"/>
        </w:rPr>
        <w:t>QUESTION 7 — EMAIL CAPTURE</w:t>
      </w:r>
    </w:p>
    <w:p>
      <w:pPr>
        <w:spacing w:before="160" w:after="40"/>
      </w:pPr>
      <w:r>
        <w:rPr>
          <w:rFonts w:ascii="Arial" w:hAnsi="Arial"/>
          <w:b/>
          <w:color w:val="3B82F6"/>
          <w:sz w:val="18"/>
        </w:rPr>
        <w:t>SCREEN HEADLINE</w:t>
      </w:r>
    </w:p>
    <w:p>
      <w:pPr>
        <w:spacing w:before="40" w:after="80"/>
      </w:pPr>
      <w:r>
        <w:rPr>
          <w:rFonts w:ascii="Arial" w:hAnsi="Arial"/>
          <w:i w:val="0"/>
          <w:sz w:val="22"/>
        </w:rPr>
        <w:t>"Your APEX plan is being built..."</w:t>
      </w:r>
    </w:p>
    <w:p>
      <w:pPr>
        <w:spacing w:before="160" w:after="40"/>
      </w:pPr>
      <w:r>
        <w:rPr>
          <w:rFonts w:ascii="Arial" w:hAnsi="Arial"/>
          <w:b/>
          <w:color w:val="6B7280"/>
          <w:sz w:val="18"/>
        </w:rPr>
        <w:t>SUBTEXT</w:t>
      </w:r>
    </w:p>
    <w:p>
      <w:pPr>
        <w:spacing w:before="40" w:after="80"/>
      </w:pPr>
      <w:r>
        <w:rPr>
          <w:rFonts w:ascii="Arial" w:hAnsi="Arial"/>
          <w:i/>
          <w:sz w:val="22"/>
        </w:rPr>
        <w:t>"Where should we send it?"</w:t>
      </w:r>
    </w:p>
    <w:p>
      <w:pPr>
        <w:spacing w:before="160" w:after="40"/>
      </w:pPr>
      <w:r>
        <w:rPr>
          <w:rFonts w:ascii="Arial" w:hAnsi="Arial"/>
          <w:b/>
          <w:color w:val="6B7280"/>
          <w:sz w:val="18"/>
        </w:rPr>
        <w:t>INPUT PLACEHOLDER</w:t>
      </w:r>
    </w:p>
    <w:p>
      <w:pPr>
        <w:spacing w:before="40" w:after="80"/>
      </w:pPr>
      <w:r>
        <w:rPr>
          <w:rFonts w:ascii="Arial" w:hAnsi="Arial"/>
          <w:i w:val="0"/>
          <w:sz w:val="22"/>
        </w:rPr>
        <w:t>"Your email address"</w:t>
      </w:r>
    </w:p>
    <w:p>
      <w:pPr>
        <w:spacing w:before="160" w:after="40"/>
      </w:pPr>
      <w:r>
        <w:rPr>
          <w:rFonts w:ascii="Arial" w:hAnsi="Arial"/>
          <w:b/>
          <w:color w:val="3B82F6"/>
          <w:sz w:val="18"/>
        </w:rPr>
        <w:t>CTA BUTTON</w:t>
      </w:r>
    </w:p>
    <w:p>
      <w:pPr>
        <w:spacing w:before="40" w:after="80"/>
      </w:pPr>
      <w:r>
        <w:rPr>
          <w:rFonts w:ascii="Arial" w:hAnsi="Arial"/>
          <w:i w:val="0"/>
          <w:sz w:val="22"/>
        </w:rPr>
        <w:t>"Show Me My Plan  -&gt;"</w:t>
      </w:r>
    </w:p>
    <w:p>
      <w:pPr>
        <w:spacing w:before="160" w:after="40"/>
      </w:pPr>
      <w:r>
        <w:rPr>
          <w:rFonts w:ascii="Arial" w:hAnsi="Arial"/>
          <w:b/>
          <w:color w:val="6B7280"/>
          <w:sz w:val="18"/>
        </w:rPr>
        <w:t>TRUST COPY BELOW BUTTON</w:t>
      </w:r>
    </w:p>
    <w:p>
      <w:pPr>
        <w:spacing w:before="40" w:after="80"/>
      </w:pPr>
      <w:r>
        <w:rPr>
          <w:rFonts w:ascii="Arial" w:hAnsi="Arial"/>
          <w:i/>
          <w:sz w:val="22"/>
        </w:rPr>
        <w:t>"No spam. One email with your results. Unsubscribe any time."</w:t>
      </w:r>
    </w:p>
    <w:p>
      <w:pPr>
        <w:spacing w:before="280" w:after="80"/>
      </w:pPr>
      <w:r>
        <w:rPr>
          <w:rFonts w:ascii="Arial" w:hAnsi="Arial"/>
          <w:b/>
          <w:sz w:val="28"/>
        </w:rPr>
        <w:t>LOADING SCREEN — 3 to 4 seconds, animated (mandatory)</w:t>
      </w:r>
    </w:p>
    <w:p>
      <w:pPr>
        <w:spacing w:before="160" w:after="40"/>
      </w:pPr>
      <w:r>
        <w:rPr>
          <w:rFonts w:ascii="Arial" w:hAnsi="Arial"/>
          <w:b/>
          <w:color w:val="6B7280"/>
          <w:sz w:val="18"/>
        </w:rPr>
        <w:t>COPY SEQUENCE (STAGGER AT 1-SECOND INTERVALS)</w:t>
      </w:r>
    </w:p>
    <w:p>
      <w:pPr>
        <w:pStyle w:val="ListBullet"/>
        <w:spacing w:after="60"/>
        <w:ind w:left="360"/>
      </w:pPr>
      <w:r>
        <w:rPr>
          <w:rFonts w:ascii="Arial" w:hAnsi="Arial"/>
          <w:sz w:val="22"/>
        </w:rPr>
        <w:t>"Analysing your answers..."</w:t>
      </w:r>
    </w:p>
    <w:p>
      <w:pPr>
        <w:pStyle w:val="ListBullet"/>
        <w:spacing w:after="60"/>
        <w:ind w:left="360"/>
      </w:pPr>
      <w:r>
        <w:rPr>
          <w:rFonts w:ascii="Arial" w:hAnsi="Arial"/>
          <w:sz w:val="22"/>
        </w:rPr>
        <w:t>"Building your personalised plan..."</w:t>
      </w:r>
    </w:p>
    <w:p>
      <w:pPr>
        <w:pStyle w:val="ListBullet"/>
        <w:spacing w:after="60"/>
        <w:ind w:left="360"/>
      </w:pPr>
      <w:r>
        <w:rPr>
          <w:rFonts w:ascii="Arial" w:hAnsi="Arial"/>
          <w:sz w:val="22"/>
        </w:rPr>
        <w:t>"Calculating your Readiness Score..."</w:t>
      </w:r>
    </w:p>
    <w:p>
      <w:pPr>
        <w:spacing w:before="160" w:after="40"/>
      </w:pPr>
      <w:r>
        <w:rPr>
          <w:rFonts w:ascii="Arial" w:hAnsi="Arial"/>
          <w:b/>
          <w:color w:val="F59E0B"/>
          <w:sz w:val="18"/>
        </w:rPr>
        <w:t>NOTE</w:t>
      </w:r>
    </w:p>
    <w:p>
      <w:pPr>
        <w:spacing w:before="40" w:after="80"/>
      </w:pPr>
      <w:r>
        <w:rPr>
          <w:rFonts w:ascii="Arial" w:hAnsi="Arial"/>
          <w:i/>
          <w:color w:val="F59E0B"/>
          <w:sz w:val="22"/>
        </w:rPr>
        <w:t>[Use an animated progress bar or typing dots. Non-skippable. Significantly increases result page engagement — do not remove this screen.]</w:t>
      </w:r>
    </w:p>
    <w:p>
      <w:pPr>
        <w:spacing w:before="280" w:after="80"/>
      </w:pPr>
      <w:r>
        <w:rPr>
          <w:rFonts w:ascii="Arial" w:hAnsi="Arial"/>
          <w:b/>
          <w:sz w:val="28"/>
        </w:rPr>
        <w:t>RESULT PAGES — 4 Variants</w:t>
      </w:r>
    </w:p>
    <w:p>
      <w:pPr>
        <w:spacing w:before="40" w:after="80"/>
      </w:pPr>
      <w:r>
        <w:rPr>
          <w:rFonts w:ascii="Arial" w:hAnsi="Arial"/>
          <w:i w:val="0"/>
          <w:sz w:val="22"/>
        </w:rPr>
        <w:t>Show the correct variant using conditional logic on Q1 + Q2 tags. Each page contains: Readiness Score, personalised headline, coaching insight, 3 feature callouts, download CTA.</w:t>
      </w:r>
    </w:p>
    <w:p>
      <w:pPr>
        <w:spacing w:before="200" w:after="40"/>
      </w:pPr>
      <w:r>
        <w:rPr>
          <w:rFonts w:ascii="Arial" w:hAnsi="Arial"/>
          <w:b/>
          <w:sz w:val="24"/>
        </w:rPr>
        <w:t>RESULT A — Nutrition confusion + Fat loss goal  [frustration_nutrition + goal_lose]</w:t>
      </w:r>
    </w:p>
    <w:p>
      <w:pPr>
        <w:spacing w:before="160" w:after="40"/>
      </w:pPr>
      <w:r>
        <w:rPr>
          <w:rFonts w:ascii="Arial" w:hAnsi="Arial"/>
          <w:b/>
          <w:color w:val="3B82F6"/>
          <w:sz w:val="18"/>
        </w:rPr>
        <w:t>READINESS SCORE</w:t>
      </w:r>
    </w:p>
    <w:p>
      <w:pPr>
        <w:spacing w:before="40" w:after="80"/>
      </w:pPr>
      <w:r>
        <w:rPr>
          <w:rFonts w:ascii="Arial" w:hAnsi="Arial"/>
          <w:i w:val="0"/>
          <w:sz w:val="22"/>
        </w:rPr>
        <w:t>"Readiness Score: B+"</w:t>
      </w:r>
    </w:p>
    <w:p>
      <w:pPr>
        <w:spacing w:before="160" w:after="40"/>
      </w:pPr>
      <w:r>
        <w:rPr>
          <w:rFonts w:ascii="Arial" w:hAnsi="Arial"/>
          <w:b/>
          <w:color w:val="3B82F6"/>
          <w:sz w:val="18"/>
        </w:rPr>
        <w:t>HEADLINE</w:t>
      </w:r>
    </w:p>
    <w:p>
      <w:pPr>
        <w:spacing w:before="40" w:after="80"/>
      </w:pPr>
      <w:r>
        <w:rPr>
          <w:rFonts w:ascii="Arial" w:hAnsi="Arial"/>
          <w:i w:val="0"/>
          <w:sz w:val="22"/>
        </w:rPr>
        <w:t>"Your goal is clear. Your plan was missing."</w:t>
      </w:r>
    </w:p>
    <w:p>
      <w:pPr>
        <w:spacing w:before="160" w:after="40"/>
      </w:pPr>
      <w:r>
        <w:rPr>
          <w:rFonts w:ascii="Arial" w:hAnsi="Arial"/>
          <w:b/>
          <w:color w:val="6B7280"/>
          <w:sz w:val="18"/>
        </w:rPr>
        <w:t>BODY COPY</w:t>
      </w:r>
    </w:p>
    <w:p>
      <w:pPr>
        <w:spacing w:before="40" w:after="80"/>
      </w:pPr>
      <w:r>
        <w:rPr>
          <w:rFonts w:ascii="Arial" w:hAnsi="Arial"/>
          <w:i w:val="0"/>
          <w:sz w:val="22"/>
        </w:rPr>
        <w:t>"Most people who struggle with fat loss are not eating too much — they are eating the wrong things at the wrong times for their specific body. APEX tracks your macros automatically, reads your 90-day trend, and tells you exactly what to adjust tomorrow. Not next month. Tomorrow."</w:t>
      </w:r>
    </w:p>
    <w:p>
      <w:pPr>
        <w:spacing w:before="160" w:after="40"/>
      </w:pPr>
      <w:r>
        <w:rPr>
          <w:rFonts w:ascii="Arial" w:hAnsi="Arial"/>
          <w:b/>
          <w:color w:val="6B7280"/>
          <w:sz w:val="18"/>
        </w:rPr>
        <w:t>FEATURE CALLOUTS</w:t>
      </w:r>
    </w:p>
    <w:p>
      <w:pPr>
        <w:pStyle w:val="ListBullet"/>
        <w:spacing w:after="60"/>
        <w:ind w:left="360"/>
      </w:pPr>
      <w:r>
        <w:rPr>
          <w:rFonts w:ascii="Arial" w:hAnsi="Arial"/>
          <w:sz w:val="22"/>
        </w:rPr>
        <w:t>Camera food logging — scan and go, no manual entry</w:t>
      </w:r>
    </w:p>
    <w:p>
      <w:pPr>
        <w:pStyle w:val="ListBullet"/>
        <w:spacing w:after="60"/>
        <w:ind w:left="360"/>
      </w:pPr>
      <w:r>
        <w:rPr>
          <w:rFonts w:ascii="Arial" w:hAnsi="Arial"/>
          <w:sz w:val="22"/>
        </w:rPr>
        <w:t>Daily macro targets calibrated to your body and goal</w:t>
      </w:r>
    </w:p>
    <w:p>
      <w:pPr>
        <w:pStyle w:val="ListBullet"/>
        <w:spacing w:after="60"/>
        <w:ind w:left="360"/>
      </w:pPr>
      <w:r>
        <w:rPr>
          <w:rFonts w:ascii="Arial" w:hAnsi="Arial"/>
          <w:sz w:val="22"/>
        </w:rPr>
        <w:t>AI analysis that spots what is working and what is not</w:t>
      </w:r>
    </w:p>
    <w:p>
      <w:pPr>
        <w:spacing w:before="160" w:after="40"/>
      </w:pPr>
      <w:r>
        <w:rPr>
          <w:rFonts w:ascii="Arial" w:hAnsi="Arial"/>
          <w:b/>
          <w:color w:val="3B82F6"/>
          <w:sz w:val="18"/>
        </w:rPr>
        <w:t>CTA</w:t>
      </w:r>
    </w:p>
    <w:p>
      <w:pPr>
        <w:spacing w:before="40" w:after="80"/>
      </w:pPr>
      <w:r>
        <w:rPr>
          <w:rFonts w:ascii="Arial" w:hAnsi="Arial"/>
          <w:i w:val="0"/>
          <w:sz w:val="22"/>
        </w:rPr>
        <w:t>"Download APEX — Start Free  -&gt;"</w:t>
      </w:r>
    </w:p>
    <w:p>
      <w:pPr>
        <w:spacing w:before="160" w:after="40"/>
      </w:pPr>
      <w:r>
        <w:rPr>
          <w:rFonts w:ascii="Arial" w:hAnsi="Arial"/>
          <w:b/>
          <w:color w:val="6B7280"/>
          <w:sz w:val="18"/>
        </w:rPr>
        <w:t>BELOW CTA</w:t>
      </w:r>
    </w:p>
    <w:p>
      <w:pPr>
        <w:spacing w:before="40" w:after="80"/>
      </w:pPr>
      <w:r>
        <w:rPr>
          <w:rFonts w:ascii="Arial" w:hAnsi="Arial"/>
          <w:i/>
          <w:sz w:val="22"/>
        </w:rPr>
        <w:t>"iOS and Android. Free to download. No credit card required."</w:t>
      </w:r>
    </w:p>
    <w:p>
      <w:pPr>
        <w:spacing w:before="200" w:after="40"/>
      </w:pPr>
      <w:r>
        <w:rPr>
          <w:rFonts w:ascii="Arial" w:hAnsi="Arial"/>
          <w:b/>
          <w:sz w:val="24"/>
        </w:rPr>
        <w:t>RESULT B — No results showing + Muscle goal  [frustration_noresults + goal_build]</w:t>
      </w:r>
    </w:p>
    <w:p>
      <w:pPr>
        <w:spacing w:before="160" w:after="40"/>
      </w:pPr>
      <w:r>
        <w:rPr>
          <w:rFonts w:ascii="Arial" w:hAnsi="Arial"/>
          <w:b/>
          <w:color w:val="3B82F6"/>
          <w:sz w:val="18"/>
        </w:rPr>
        <w:t>READINESS SCORE</w:t>
      </w:r>
    </w:p>
    <w:p>
      <w:pPr>
        <w:spacing w:before="40" w:after="80"/>
      </w:pPr>
      <w:r>
        <w:rPr>
          <w:rFonts w:ascii="Arial" w:hAnsi="Arial"/>
          <w:i w:val="0"/>
          <w:sz w:val="22"/>
        </w:rPr>
        <w:t>"Readiness Score: B"</w:t>
      </w:r>
    </w:p>
    <w:p>
      <w:pPr>
        <w:spacing w:before="160" w:after="40"/>
      </w:pPr>
      <w:r>
        <w:rPr>
          <w:rFonts w:ascii="Arial" w:hAnsi="Arial"/>
          <w:b/>
          <w:color w:val="3B82F6"/>
          <w:sz w:val="18"/>
        </w:rPr>
        <w:t>HEADLINE</w:t>
      </w:r>
    </w:p>
    <w:p>
      <w:pPr>
        <w:spacing w:before="40" w:after="80"/>
      </w:pPr>
      <w:r>
        <w:rPr>
          <w:rFonts w:ascii="Arial" w:hAnsi="Arial"/>
          <w:i w:val="0"/>
          <w:sz w:val="22"/>
        </w:rPr>
        <w:t>"You are putting in the work. Time to make it count."</w:t>
      </w:r>
    </w:p>
    <w:p>
      <w:pPr>
        <w:spacing w:before="160" w:after="40"/>
      </w:pPr>
      <w:r>
        <w:rPr>
          <w:rFonts w:ascii="Arial" w:hAnsi="Arial"/>
          <w:b/>
          <w:color w:val="6B7280"/>
          <w:sz w:val="18"/>
        </w:rPr>
        <w:t>BODY COPY</w:t>
      </w:r>
    </w:p>
    <w:p>
      <w:pPr>
        <w:spacing w:before="40" w:after="80"/>
      </w:pPr>
      <w:r>
        <w:rPr>
          <w:rFonts w:ascii="Arial" w:hAnsi="Arial"/>
          <w:i w:val="0"/>
          <w:sz w:val="22"/>
        </w:rPr>
        <w:t>"Training hard without the right feedback loop is like driving with no dashboard. APEX tracks your sessions, monitors your recovery, and checks in daily through your AI coach to make sure your effort is going somewhere. Real results you can see within 14 days."</w:t>
      </w:r>
    </w:p>
    <w:p>
      <w:pPr>
        <w:spacing w:before="160" w:after="40"/>
      </w:pPr>
      <w:r>
        <w:rPr>
          <w:rFonts w:ascii="Arial" w:hAnsi="Arial"/>
          <w:b/>
          <w:color w:val="6B7280"/>
          <w:sz w:val="18"/>
        </w:rPr>
        <w:t>FEATURE CALLOUTS</w:t>
      </w:r>
    </w:p>
    <w:p>
      <w:pPr>
        <w:pStyle w:val="ListBullet"/>
        <w:spacing w:after="60"/>
        <w:ind w:left="360"/>
      </w:pPr>
      <w:r>
        <w:rPr>
          <w:rFonts w:ascii="Arial" w:hAnsi="Arial"/>
          <w:sz w:val="22"/>
        </w:rPr>
        <w:t>AI voice coach (Marcus or Serena) guides workouts hands-free</w:t>
      </w:r>
    </w:p>
    <w:p>
      <w:pPr>
        <w:pStyle w:val="ListBullet"/>
        <w:spacing w:after="60"/>
        <w:ind w:left="360"/>
      </w:pPr>
      <w:r>
        <w:rPr>
          <w:rFonts w:ascii="Arial" w:hAnsi="Arial"/>
          <w:sz w:val="22"/>
        </w:rPr>
        <w:t>90-day trend chart shows exactly where your progress is heading</w:t>
      </w:r>
    </w:p>
    <w:p>
      <w:pPr>
        <w:pStyle w:val="ListBullet"/>
        <w:spacing w:after="60"/>
        <w:ind w:left="360"/>
      </w:pPr>
      <w:r>
        <w:rPr>
          <w:rFonts w:ascii="Arial" w:hAnsi="Arial"/>
          <w:sz w:val="22"/>
        </w:rPr>
        <w:t>Smart reminders keep you accountable without guilt</w:t>
      </w:r>
    </w:p>
    <w:p>
      <w:pPr>
        <w:spacing w:before="160" w:after="40"/>
      </w:pPr>
      <w:r>
        <w:rPr>
          <w:rFonts w:ascii="Arial" w:hAnsi="Arial"/>
          <w:b/>
          <w:color w:val="3B82F6"/>
          <w:sz w:val="18"/>
        </w:rPr>
        <w:t>CTA</w:t>
      </w:r>
    </w:p>
    <w:p>
      <w:pPr>
        <w:spacing w:before="40" w:after="80"/>
      </w:pPr>
      <w:r>
        <w:rPr>
          <w:rFonts w:ascii="Arial" w:hAnsi="Arial"/>
          <w:i w:val="0"/>
          <w:sz w:val="22"/>
        </w:rPr>
        <w:t>"Download APEX — Start Free  -&gt;"</w:t>
      </w:r>
    </w:p>
    <w:p>
      <w:pPr>
        <w:spacing w:before="200" w:after="40"/>
      </w:pPr>
      <w:r>
        <w:rPr>
          <w:rFonts w:ascii="Arial" w:hAnsi="Arial"/>
          <w:b/>
          <w:sz w:val="24"/>
        </w:rPr>
        <w:t>RESULT C — Tried everything + Recomp goal  [frustration_noresults + goal_recomp]</w:t>
      </w:r>
    </w:p>
    <w:p>
      <w:pPr>
        <w:spacing w:before="160" w:after="40"/>
      </w:pPr>
      <w:r>
        <w:rPr>
          <w:rFonts w:ascii="Arial" w:hAnsi="Arial"/>
          <w:b/>
          <w:color w:val="3B82F6"/>
          <w:sz w:val="18"/>
        </w:rPr>
        <w:t>READINESS SCORE</w:t>
      </w:r>
    </w:p>
    <w:p>
      <w:pPr>
        <w:spacing w:before="40" w:after="80"/>
      </w:pPr>
      <w:r>
        <w:rPr>
          <w:rFonts w:ascii="Arial" w:hAnsi="Arial"/>
          <w:i w:val="0"/>
          <w:sz w:val="22"/>
        </w:rPr>
        <w:t>"Readiness Score: B+"</w:t>
      </w:r>
    </w:p>
    <w:p>
      <w:pPr>
        <w:spacing w:before="160" w:after="40"/>
      </w:pPr>
      <w:r>
        <w:rPr>
          <w:rFonts w:ascii="Arial" w:hAnsi="Arial"/>
          <w:b/>
          <w:color w:val="3B82F6"/>
          <w:sz w:val="18"/>
        </w:rPr>
        <w:t>HEADLINE</w:t>
      </w:r>
    </w:p>
    <w:p>
      <w:pPr>
        <w:spacing w:before="40" w:after="80"/>
      </w:pPr>
      <w:r>
        <w:rPr>
          <w:rFonts w:ascii="Arial" w:hAnsi="Arial"/>
          <w:i w:val="0"/>
          <w:sz w:val="22"/>
        </w:rPr>
        <w:t>"Nothing was broken. You were just missing the data."</w:t>
      </w:r>
    </w:p>
    <w:p>
      <w:pPr>
        <w:spacing w:before="160" w:after="40"/>
      </w:pPr>
      <w:r>
        <w:rPr>
          <w:rFonts w:ascii="Arial" w:hAnsi="Arial"/>
          <w:b/>
          <w:color w:val="6B7280"/>
          <w:sz w:val="18"/>
        </w:rPr>
        <w:t>BODY COPY</w:t>
      </w:r>
    </w:p>
    <w:p>
      <w:pPr>
        <w:spacing w:before="40" w:after="80"/>
      </w:pPr>
      <w:r>
        <w:rPr>
          <w:rFonts w:ascii="Arial" w:hAnsi="Arial"/>
          <w:i w:val="0"/>
          <w:sz w:val="22"/>
        </w:rPr>
        <w:t>"If you have tried multiple approaches and nothing has stuck, it is not you — it is the feedback. Generic apps give generic results. APEX analyses your actual numbers across 90 days, spots the patterns you cannot see, and rebuilds your plan around what your body is actually responding to."</w:t>
      </w:r>
    </w:p>
    <w:p>
      <w:pPr>
        <w:spacing w:before="160" w:after="40"/>
      </w:pPr>
      <w:r>
        <w:rPr>
          <w:rFonts w:ascii="Arial" w:hAnsi="Arial"/>
          <w:b/>
          <w:color w:val="6B7280"/>
          <w:sz w:val="18"/>
        </w:rPr>
        <w:t>FEATURE CALLOUTS</w:t>
      </w:r>
    </w:p>
    <w:p>
      <w:pPr>
        <w:pStyle w:val="ListBullet"/>
        <w:spacing w:after="60"/>
        <w:ind w:left="360"/>
      </w:pPr>
      <w:r>
        <w:rPr>
          <w:rFonts w:ascii="Arial" w:hAnsi="Arial"/>
          <w:sz w:val="22"/>
        </w:rPr>
        <w:t>90-day macro vs weight analysis — the most powerful feature in APEX</w:t>
      </w:r>
    </w:p>
    <w:p>
      <w:pPr>
        <w:pStyle w:val="ListBullet"/>
        <w:spacing w:after="60"/>
        <w:ind w:left="360"/>
      </w:pPr>
      <w:r>
        <w:rPr>
          <w:rFonts w:ascii="Arial" w:hAnsi="Arial"/>
          <w:sz w:val="22"/>
        </w:rPr>
        <w:t>One-tap action plan: meals, grocery list, training, reminders updated together</w:t>
      </w:r>
    </w:p>
    <w:p>
      <w:pPr>
        <w:pStyle w:val="ListBullet"/>
        <w:spacing w:after="60"/>
        <w:ind w:left="360"/>
      </w:pPr>
      <w:r>
        <w:rPr>
          <w:rFonts w:ascii="Arial" w:hAnsi="Arial"/>
          <w:sz w:val="22"/>
        </w:rPr>
        <w:t>No more guessing — your data drives every recommendation</w:t>
      </w:r>
    </w:p>
    <w:p>
      <w:pPr>
        <w:spacing w:before="160" w:after="40"/>
      </w:pPr>
      <w:r>
        <w:rPr>
          <w:rFonts w:ascii="Arial" w:hAnsi="Arial"/>
          <w:b/>
          <w:color w:val="3B82F6"/>
          <w:sz w:val="18"/>
        </w:rPr>
        <w:t>CTA</w:t>
      </w:r>
    </w:p>
    <w:p>
      <w:pPr>
        <w:spacing w:before="40" w:after="80"/>
      </w:pPr>
      <w:r>
        <w:rPr>
          <w:rFonts w:ascii="Arial" w:hAnsi="Arial"/>
          <w:i w:val="0"/>
          <w:sz w:val="22"/>
        </w:rPr>
        <w:t>"Download APEX — Start Free  -&gt;"</w:t>
      </w:r>
    </w:p>
    <w:p>
      <w:pPr>
        <w:spacing w:before="200" w:after="40"/>
      </w:pPr>
      <w:r>
        <w:rPr>
          <w:rFonts w:ascii="Arial" w:hAnsi="Arial"/>
          <w:b/>
          <w:sz w:val="24"/>
        </w:rPr>
        <w:t>RESULT D — Consistency issue + Energy/Performance goal  [frustration_consistency + goal_performance]</w:t>
      </w:r>
    </w:p>
    <w:p>
      <w:pPr>
        <w:spacing w:before="160" w:after="40"/>
      </w:pPr>
      <w:r>
        <w:rPr>
          <w:rFonts w:ascii="Arial" w:hAnsi="Arial"/>
          <w:b/>
          <w:color w:val="3B82F6"/>
          <w:sz w:val="18"/>
        </w:rPr>
        <w:t>READINESS SCORE</w:t>
      </w:r>
    </w:p>
    <w:p>
      <w:pPr>
        <w:spacing w:before="40" w:after="80"/>
      </w:pPr>
      <w:r>
        <w:rPr>
          <w:rFonts w:ascii="Arial" w:hAnsi="Arial"/>
          <w:i w:val="0"/>
          <w:sz w:val="22"/>
        </w:rPr>
        <w:t>"Readiness Score: A-"</w:t>
      </w:r>
    </w:p>
    <w:p>
      <w:pPr>
        <w:spacing w:before="160" w:after="40"/>
      </w:pPr>
      <w:r>
        <w:rPr>
          <w:rFonts w:ascii="Arial" w:hAnsi="Arial"/>
          <w:b/>
          <w:color w:val="3B82F6"/>
          <w:sz w:val="18"/>
        </w:rPr>
        <w:t>HEADLINE</w:t>
      </w:r>
    </w:p>
    <w:p>
      <w:pPr>
        <w:spacing w:before="40" w:after="80"/>
      </w:pPr>
      <w:r>
        <w:rPr>
          <w:rFonts w:ascii="Arial" w:hAnsi="Arial"/>
          <w:i w:val="0"/>
          <w:sz w:val="22"/>
        </w:rPr>
        <w:t>"You are closer than you think."</w:t>
      </w:r>
    </w:p>
    <w:p>
      <w:pPr>
        <w:spacing w:before="160" w:after="40"/>
      </w:pPr>
      <w:r>
        <w:rPr>
          <w:rFonts w:ascii="Arial" w:hAnsi="Arial"/>
          <w:b/>
          <w:color w:val="6B7280"/>
          <w:sz w:val="18"/>
        </w:rPr>
        <w:t>BODY COPY</w:t>
      </w:r>
    </w:p>
    <w:p>
      <w:pPr>
        <w:spacing w:before="40" w:after="80"/>
      </w:pPr>
      <w:r>
        <w:rPr>
          <w:rFonts w:ascii="Arial" w:hAnsi="Arial"/>
          <w:i w:val="0"/>
          <w:sz w:val="22"/>
        </w:rPr>
        <w:t>"Consistency problems are almost never about motivation — they are about feedback. When you do not see the needle moving, your brain stops caring. APEX makes your progress visible, celebrates small wins through XP and levels, and gives you a clear picture every day of what is working. That is what real consistency needs."</w:t>
      </w:r>
    </w:p>
    <w:p>
      <w:pPr>
        <w:spacing w:before="160" w:after="40"/>
      </w:pPr>
      <w:r>
        <w:rPr>
          <w:rFonts w:ascii="Arial" w:hAnsi="Arial"/>
          <w:b/>
          <w:color w:val="6B7280"/>
          <w:sz w:val="18"/>
        </w:rPr>
        <w:t>FEATURE CALLOUTS</w:t>
      </w:r>
    </w:p>
    <w:p>
      <w:pPr>
        <w:pStyle w:val="ListBullet"/>
        <w:spacing w:after="60"/>
        <w:ind w:left="360"/>
      </w:pPr>
      <w:r>
        <w:rPr>
          <w:rFonts w:ascii="Arial" w:hAnsi="Arial"/>
          <w:sz w:val="22"/>
        </w:rPr>
        <w:t>Daily check-ins and coaching from your AI coach</w:t>
      </w:r>
    </w:p>
    <w:p>
      <w:pPr>
        <w:pStyle w:val="ListBullet"/>
        <w:spacing w:after="60"/>
        <w:ind w:left="360"/>
      </w:pPr>
      <w:r>
        <w:rPr>
          <w:rFonts w:ascii="Arial" w:hAnsi="Arial"/>
          <w:sz w:val="22"/>
        </w:rPr>
        <w:t>XP system and levels — consistency gets rewarded, not just punished</w:t>
      </w:r>
    </w:p>
    <w:p>
      <w:pPr>
        <w:pStyle w:val="ListBullet"/>
        <w:spacing w:after="60"/>
        <w:ind w:left="360"/>
      </w:pPr>
      <w:r>
        <w:rPr>
          <w:rFonts w:ascii="Arial" w:hAnsi="Arial"/>
          <w:sz w:val="22"/>
        </w:rPr>
        <w:t>Sleep, steps, water, and training tracked together so nothing falls through the cracks</w:t>
      </w:r>
    </w:p>
    <w:p>
      <w:pPr>
        <w:spacing w:before="160" w:after="40"/>
      </w:pPr>
      <w:r>
        <w:rPr>
          <w:rFonts w:ascii="Arial" w:hAnsi="Arial"/>
          <w:b/>
          <w:color w:val="3B82F6"/>
          <w:sz w:val="18"/>
        </w:rPr>
        <w:t>CTA</w:t>
      </w:r>
    </w:p>
    <w:p>
      <w:pPr>
        <w:spacing w:before="40" w:after="80"/>
      </w:pPr>
      <w:r>
        <w:rPr>
          <w:rFonts w:ascii="Arial" w:hAnsi="Arial"/>
          <w:i w:val="0"/>
          <w:sz w:val="22"/>
        </w:rPr>
        <w:t>"Download APEX — Start Free  -&gt;"</w:t>
      </w:r>
    </w:p>
    <w:p>
      <w:pPr>
        <w:spacing w:before="240" w:after="240"/>
        <w:pBdr>
          <w:bottom w:val="single" w:sz="6" w:space="1" w:color="3B82F6"/>
        </w:pBdr>
      </w:pPr>
    </w:p>
    <w:p>
      <w:pPr>
        <w:spacing w:before="480" w:after="120"/>
      </w:pPr>
      <w:r>
        <w:rPr>
          <w:rFonts w:ascii="Arial" w:hAnsi="Arial"/>
          <w:b/>
          <w:color w:val="3B82F6"/>
          <w:sz w:val="40"/>
        </w:rPr>
        <w:t>05  APP ONBOARDING CONGRUENCE MAP</w:t>
      </w:r>
    </w:p>
    <w:p>
      <w:pPr>
        <w:spacing w:before="40" w:after="80"/>
      </w:pPr>
      <w:r>
        <w:rPr>
          <w:rFonts w:ascii="Arial" w:hAnsi="Arial"/>
          <w:i w:val="0"/>
          <w:sz w:val="22"/>
        </w:rPr>
        <w:t>The quiz and app sign-up must feel like one continuous conversation — not two separate experiences. When someone downloads APEX after the quiz, the app should feel like it already knows them.</w:t>
      </w:r>
    </w:p>
    <w:p>
      <w:pPr>
        <w:spacing w:before="280" w:after="80"/>
      </w:pPr>
      <w:r>
        <w:rPr>
          <w:rFonts w:ascii="Arial" w:hAnsi="Arial"/>
          <w:b/>
          <w:sz w:val="28"/>
        </w:rPr>
        <w:t>Quiz -&gt; App Field Mapping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color w:val="3B82F6"/>
                <w:sz w:val="20"/>
              </w:rPr>
              <w:t>QUIZ QUESTION</w:t>
            </w:r>
          </w:p>
        </w:tc>
        <w:tc>
          <w:tcPr>
            <w:tcW w:type="dxa" w:w="3120"/>
          </w:tcPr>
          <w:p>
            <w:r>
              <w:rPr>
                <w:rFonts w:ascii="Arial" w:hAnsi="Arial"/>
                <w:b/>
                <w:color w:val="3B82F6"/>
                <w:sz w:val="20"/>
              </w:rPr>
              <w:t>APP ONBOARDING FIELD</w:t>
            </w:r>
          </w:p>
        </w:tc>
        <w:tc>
          <w:tcPr>
            <w:tcW w:type="dxa" w:w="3120"/>
          </w:tcPr>
          <w:p>
            <w:r>
              <w:rPr>
                <w:rFonts w:ascii="Arial" w:hAnsi="Arial"/>
                <w:b/>
                <w:color w:val="3B82F6"/>
                <w:sz w:val="20"/>
              </w:rPr>
              <w:t>CONGRUENCE NOTE</w:t>
            </w:r>
          </w:p>
        </w:tc>
      </w:tr>
      <w:tr>
        <w:tc>
          <w:tcPr>
            <w:tcW w:type="dxa" w:w="3120"/>
          </w:tcPr>
          <w:p>
            <w:r>
              <w:rPr>
                <w:rFonts w:ascii="Arial" w:hAnsi="Arial"/>
                <w:sz w:val="20"/>
              </w:rPr>
              <w:t>Q2 — Main goal</w:t>
            </w:r>
          </w:p>
        </w:tc>
        <w:tc>
          <w:tcPr>
            <w:tcW w:type="dxa" w:w="3120"/>
          </w:tcPr>
          <w:p>
            <w:r>
              <w:rPr>
                <w:rFonts w:ascii="Arial" w:hAnsi="Arial"/>
                <w:sz w:val="20"/>
              </w:rPr>
              <w:t>Goal: lose/build/recomp/performance</w:t>
            </w:r>
          </w:p>
        </w:tc>
        <w:tc>
          <w:tcPr>
            <w:tcW w:type="dxa" w:w="3120"/>
          </w:tcPr>
          <w:p>
            <w:r>
              <w:rPr>
                <w:rFonts w:ascii="Arial" w:hAnsi="Arial"/>
                <w:sz w:val="20"/>
              </w:rPr>
              <w:t>Use identical labels. If quiz says 'Lose fat' app must say 'Lose fat' — not 'Weight loss'.</w:t>
            </w:r>
          </w:p>
        </w:tc>
      </w:tr>
      <w:tr>
        <w:tc>
          <w:tcPr>
            <w:tcW w:type="dxa" w:w="3120"/>
          </w:tcPr>
          <w:p>
            <w:r>
              <w:rPr>
                <w:rFonts w:ascii="Arial" w:hAnsi="Arial"/>
                <w:sz w:val="20"/>
              </w:rPr>
              <w:t>Q3 — Daily activity</w:t>
            </w:r>
          </w:p>
        </w:tc>
        <w:tc>
          <w:tcPr>
            <w:tcW w:type="dxa" w:w="3120"/>
          </w:tcPr>
          <w:p>
            <w:r>
              <w:rPr>
                <w:rFonts w:ascii="Arial" w:hAnsi="Arial"/>
                <w:sz w:val="20"/>
              </w:rPr>
              <w:t>Activity level</w:t>
            </w:r>
          </w:p>
        </w:tc>
        <w:tc>
          <w:tcPr>
            <w:tcW w:type="dxa" w:w="3120"/>
          </w:tcPr>
          <w:p>
            <w:r>
              <w:rPr>
                <w:rFonts w:ascii="Arial" w:hAnsi="Arial"/>
                <w:sz w:val="20"/>
              </w:rPr>
              <w:t>Map: Very active-&gt;Very Active, Mixed-&gt;Moderately Active, Desk-&gt;Sedentary, Unpredictable-&gt;Lightly Active</w:t>
            </w:r>
          </w:p>
        </w:tc>
      </w:tr>
      <w:tr>
        <w:tc>
          <w:tcPr>
            <w:tcW w:type="dxa" w:w="3120"/>
          </w:tcPr>
          <w:p>
            <w:r>
              <w:rPr>
                <w:rFonts w:ascii="Arial" w:hAnsi="Arial"/>
                <w:sz w:val="20"/>
              </w:rPr>
              <w:t>Q5 — How long at it</w:t>
            </w:r>
          </w:p>
        </w:tc>
        <w:tc>
          <w:tcPr>
            <w:tcW w:type="dxa" w:w="3120"/>
          </w:tcPr>
          <w:p>
            <w:r>
              <w:rPr>
                <w:rFonts w:ascii="Arial" w:hAnsi="Arial"/>
                <w:sz w:val="20"/>
              </w:rPr>
              <w:t>Fitness experience</w:t>
            </w:r>
          </w:p>
        </w:tc>
        <w:tc>
          <w:tcPr>
            <w:tcW w:type="dxa" w:w="3120"/>
          </w:tcPr>
          <w:p>
            <w:r>
              <w:rPr>
                <w:rFonts w:ascii="Arial" w:hAnsi="Arial"/>
                <w:sz w:val="20"/>
              </w:rPr>
              <w:t>Map: Just starting-&gt;Beginner, Few months-&gt;Intermediate, 1+ year-&gt;Advanced</w:t>
            </w:r>
          </w:p>
        </w:tc>
      </w:tr>
      <w:tr>
        <w:tc>
          <w:tcPr>
            <w:tcW w:type="dxa" w:w="3120"/>
          </w:tcPr>
          <w:p>
            <w:r>
              <w:rPr>
                <w:rFonts w:ascii="Arial" w:hAnsi="Arial"/>
                <w:sz w:val="20"/>
              </w:rPr>
              <w:t>Q6 — Had a trainer?</w:t>
            </w:r>
          </w:p>
        </w:tc>
        <w:tc>
          <w:tcPr>
            <w:tcW w:type="dxa" w:w="3120"/>
          </w:tcPr>
          <w:p>
            <w:r>
              <w:rPr>
                <w:rFonts w:ascii="Arial" w:hAnsi="Arial"/>
                <w:sz w:val="20"/>
              </w:rPr>
              <w:t>Segmentation only (no field)</w:t>
            </w:r>
          </w:p>
        </w:tc>
        <w:tc>
          <w:tcPr>
            <w:tcW w:type="dxa" w:w="3120"/>
          </w:tcPr>
          <w:p>
            <w:r>
              <w:rPr>
                <w:rFonts w:ascii="Arial" w:hAnsi="Arial"/>
                <w:sz w:val="20"/>
              </w:rPr>
              <w:t>Use to personalise first AI coach message on day 1 inside the app</w:t>
            </w:r>
          </w:p>
        </w:tc>
      </w:tr>
      <w:tr>
        <w:tc>
          <w:tcPr>
            <w:tcW w:type="dxa" w:w="3120"/>
          </w:tcPr>
          <w:p>
            <w:r>
              <w:rPr>
                <w:rFonts w:ascii="Arial" w:hAnsi="Arial"/>
                <w:sz w:val="20"/>
              </w:rPr>
              <w:t>Email from quiz</w:t>
            </w:r>
          </w:p>
        </w:tc>
        <w:tc>
          <w:tcPr>
            <w:tcW w:type="dxa" w:w="3120"/>
          </w:tcPr>
          <w:p>
            <w:r>
              <w:rPr>
                <w:rFonts w:ascii="Arial" w:hAnsi="Arial"/>
                <w:sz w:val="20"/>
              </w:rPr>
              <w:t>Sign-up email</w:t>
            </w:r>
          </w:p>
        </w:tc>
        <w:tc>
          <w:tcPr>
            <w:tcW w:type="dxa" w:w="3120"/>
          </w:tcPr>
          <w:p>
            <w:r>
              <w:rPr>
                <w:rFonts w:ascii="Arial" w:hAnsi="Arial"/>
                <w:sz w:val="20"/>
              </w:rPr>
              <w:t>Pre-fill if technically possible. Match welcome language exactly.</w:t>
            </w:r>
          </w:p>
        </w:tc>
      </w:tr>
      <w:tr>
        <w:tc>
          <w:tcPr>
            <w:tcW w:type="dxa" w:w="3120"/>
          </w:tcPr>
          <w:p>
            <w:r>
              <w:rPr>
                <w:rFonts w:ascii="Arial" w:hAnsi="Arial"/>
                <w:sz w:val="20"/>
              </w:rPr>
              <w:t>Q1 — Frustration</w:t>
            </w:r>
          </w:p>
        </w:tc>
        <w:tc>
          <w:tcPr>
            <w:tcW w:type="dxa" w:w="3120"/>
          </w:tcPr>
          <w:p>
            <w:r>
              <w:rPr>
                <w:rFonts w:ascii="Arial" w:hAnsi="Arial"/>
                <w:sz w:val="20"/>
              </w:rPr>
              <w:t>Push notification tone</w:t>
            </w:r>
          </w:p>
        </w:tc>
        <w:tc>
          <w:tcPr>
            <w:tcW w:type="dxa" w:w="3120"/>
          </w:tcPr>
          <w:p>
            <w:r>
              <w:rPr>
                <w:rFonts w:ascii="Arial" w:hAnsi="Arial"/>
                <w:sz w:val="20"/>
              </w:rPr>
              <w:t>Segment smart reminder copy from day 1 based on their Q1 frustration tag</w:t>
            </w:r>
          </w:p>
        </w:tc>
      </w:tr>
    </w:tbl>
    <w:p/>
    <w:p>
      <w:pPr>
        <w:spacing w:before="280" w:after="80"/>
      </w:pPr>
      <w:r>
        <w:rPr>
          <w:rFonts w:ascii="Arial" w:hAnsi="Arial"/>
          <w:b/>
          <w:sz w:val="28"/>
        </w:rPr>
        <w:t>App Welcome Screen Copy (post-download)</w:t>
      </w:r>
    </w:p>
    <w:p>
      <w:pPr>
        <w:spacing w:before="160" w:after="160"/>
        <w:ind w:left="576" w:right="576"/>
        <w:pBdr>
          <w:left w:val="single" w:sz="12" w:space="4" w:color="3B82F6"/>
        </w:pBdr>
      </w:pPr>
      <w:r>
        <w:rPr>
          <w:rFonts w:ascii="Arial" w:hAnsi="Arial"/>
          <w:i/>
          <w:color w:val="1F2937"/>
          <w:sz w:val="22"/>
        </w:rPr>
        <w:t>"Welcome to APEX. You told us your goal is [GOAL]. Let's set up your plan — takes about 2 minutes."</w:t>
      </w:r>
    </w:p>
    <w:p>
      <w:pPr>
        <w:spacing w:before="40" w:after="80"/>
      </w:pPr>
      <w:r>
        <w:rPr>
          <w:rFonts w:ascii="Arial" w:hAnsi="Arial"/>
          <w:i w:val="0"/>
          <w:sz w:val="22"/>
        </w:rPr>
        <w:t>This creates instant continuity. They feel like the app remembered them. Do NOT start the onboarding from scratch — it should feel like the next step of the quiz conversation.</w:t>
      </w:r>
    </w:p>
    <w:p>
      <w:pPr>
        <w:spacing w:before="280" w:after="80"/>
      </w:pPr>
      <w:r>
        <w:rPr>
          <w:rFonts w:ascii="Arial" w:hAnsi="Arial"/>
          <w:b/>
          <w:sz w:val="28"/>
        </w:rPr>
        <w:t>First AI Coach Message (sent within 5 minutes of sign-up)</w:t>
      </w:r>
    </w:p>
    <w:p>
      <w:pPr>
        <w:spacing w:before="40" w:after="80"/>
      </w:pPr>
      <w:r>
        <w:rPr>
          <w:rFonts w:ascii="Arial" w:hAnsi="Arial"/>
          <w:i w:val="0"/>
          <w:sz w:val="22"/>
        </w:rPr>
        <w:t>Based on their Q1 frustration tag, the coach's opening message should address it directly:</w:t>
      </w:r>
    </w:p>
    <w:p>
      <w:pPr>
        <w:pStyle w:val="ListBullet"/>
        <w:spacing w:after="60"/>
        <w:ind w:left="360"/>
      </w:pPr>
      <w:r>
        <w:rPr>
          <w:rFonts w:ascii="Arial" w:hAnsi="Arial"/>
          <w:sz w:val="22"/>
        </w:rPr>
        <w:t>frustration_nutrition: 'Hey [name]\! I have set your daily macro targets. Let's log your first meal — just take a photo.'</w:t>
      </w:r>
    </w:p>
    <w:p>
      <w:pPr>
        <w:pStyle w:val="ListBullet"/>
        <w:spacing w:after="60"/>
        <w:ind w:left="360"/>
      </w:pPr>
      <w:r>
        <w:rPr>
          <w:rFonts w:ascii="Arial" w:hAnsi="Arial"/>
          <w:sz w:val="22"/>
        </w:rPr>
        <w:t>frustration_consistency: 'Hey [name]\! Consistency starts with one small win. Log anything today — even water. Let's build the streak.'</w:t>
      </w:r>
    </w:p>
    <w:p>
      <w:pPr>
        <w:pStyle w:val="ListBullet"/>
        <w:spacing w:after="60"/>
        <w:ind w:left="360"/>
      </w:pPr>
      <w:r>
        <w:rPr>
          <w:rFonts w:ascii="Arial" w:hAnsi="Arial"/>
          <w:sz w:val="22"/>
        </w:rPr>
        <w:t>frustration_noresults: 'Hey [name]\! I have set up your 90-day tracking. Your first data point is the most important. Let's get one in today.'</w:t>
      </w:r>
    </w:p>
    <w:p>
      <w:pPr>
        <w:pStyle w:val="ListBullet"/>
        <w:spacing w:after="60"/>
        <w:ind w:left="360"/>
      </w:pPr>
      <w:r>
        <w:rPr>
          <w:rFonts w:ascii="Arial" w:hAnsi="Arial"/>
          <w:sz w:val="22"/>
        </w:rPr>
        <w:t>frustration_confused: 'Hey [name]\! No overwhelm here. One thing at a time. Your goal is set. Step one: tell me what you ate today.'</w:t>
      </w:r>
    </w:p>
    <w:p>
      <w:pPr>
        <w:spacing w:before="240" w:after="240"/>
        <w:pBdr>
          <w:bottom w:val="single" w:sz="6" w:space="1" w:color="3B82F6"/>
        </w:pBdr>
      </w:pPr>
    </w:p>
    <w:p>
      <w:pPr>
        <w:spacing w:before="480" w:after="120"/>
      </w:pPr>
      <w:r>
        <w:rPr>
          <w:rFonts w:ascii="Arial" w:hAnsi="Arial"/>
          <w:b/>
          <w:color w:val="3B82F6"/>
          <w:sz w:val="40"/>
        </w:rPr>
        <w:t>06  AD CREATIVE SYSTEM</w:t>
      </w:r>
    </w:p>
    <w:p>
      <w:pPr>
        <w:spacing w:before="160" w:after="160"/>
        <w:ind w:left="576" w:right="576"/>
        <w:pBdr>
          <w:left w:val="single" w:sz="12" w:space="4" w:color="3B82F6"/>
        </w:pBdr>
      </w:pPr>
      <w:r>
        <w:rPr>
          <w:rFonts w:ascii="Arial" w:hAnsi="Arial"/>
          <w:i/>
          <w:color w:val="1F2937"/>
          <w:sz w:val="22"/>
        </w:rPr>
        <w:t>RULE: Every ad links to the quiz. Not the App Store. Not a homepage. The quiz — every time. The quiz is the landing page.</w:t>
      </w:r>
    </w:p>
    <w:p>
      <w:pPr>
        <w:spacing w:before="280" w:after="80"/>
      </w:pPr>
      <w:r>
        <w:rPr>
          <w:rFonts w:ascii="Arial" w:hAnsi="Arial"/>
          <w:b/>
          <w:sz w:val="28"/>
        </w:rPr>
        <w:t>Full Funnel Congruence Rule</w:t>
      </w:r>
    </w:p>
    <w:p>
      <w:pPr>
        <w:spacing w:before="40" w:after="80"/>
      </w:pPr>
      <w:r>
        <w:rPr>
          <w:rFonts w:ascii="Arial" w:hAnsi="Arial"/>
          <w:i w:val="0"/>
          <w:sz w:val="22"/>
        </w:rPr>
        <w:t>The hook in the ad must match the first bridge screen in the quiz, which must match the result page headline, which must match the app onboarding welcome. Same pain point. Same language. From ad to app.</w:t>
      </w:r>
    </w:p>
    <w:p>
      <w:pPr>
        <w:spacing w:before="280" w:after="80"/>
      </w:pPr>
      <w:r>
        <w:rPr>
          <w:rFonts w:ascii="Arial" w:hAnsi="Arial"/>
          <w:b/>
          <w:sz w:val="28"/>
        </w:rPr>
        <w:t>Creative Format A — UGC Talking Head (TikTok, Reels, Facebook)</w:t>
      </w:r>
    </w:p>
    <w:p>
      <w:pPr>
        <w:spacing w:before="160" w:after="40"/>
      </w:pPr>
      <w:r>
        <w:rPr>
          <w:rFonts w:ascii="Arial" w:hAnsi="Arial"/>
          <w:b/>
          <w:color w:val="6B7280"/>
          <w:sz w:val="18"/>
        </w:rPr>
        <w:t>DURATION</w:t>
      </w:r>
    </w:p>
    <w:p>
      <w:pPr>
        <w:spacing w:before="40" w:after="80"/>
      </w:pPr>
      <w:r>
        <w:rPr>
          <w:rFonts w:ascii="Arial" w:hAnsi="Arial"/>
          <w:i w:val="0"/>
          <w:sz w:val="22"/>
        </w:rPr>
        <w:t>15-30 seconds, vertical 9:16</w:t>
      </w:r>
    </w:p>
    <w:p>
      <w:pPr>
        <w:spacing w:before="160" w:after="40"/>
      </w:pPr>
      <w:r>
        <w:rPr>
          <w:rFonts w:ascii="Arial" w:hAnsi="Arial"/>
          <w:b/>
          <w:color w:val="3B82F6"/>
          <w:sz w:val="18"/>
        </w:rPr>
        <w:t>HOOK OPTIONS (0-3 SECONDS — THE ONLY THING THAT MATTERS)</w:t>
      </w:r>
    </w:p>
    <w:p>
      <w:pPr>
        <w:pStyle w:val="ListBullet"/>
        <w:spacing w:after="60"/>
        <w:ind w:left="360"/>
      </w:pPr>
      <w:r>
        <w:rPr>
          <w:rFonts w:ascii="Arial" w:hAnsi="Arial"/>
          <w:sz w:val="22"/>
        </w:rPr>
        <w:t>Option 1: "I tracked calories for 6 months and gained weight. Here is what I was doing wrong."</w:t>
      </w:r>
    </w:p>
    <w:p>
      <w:pPr>
        <w:pStyle w:val="ListBullet"/>
        <w:spacing w:after="60"/>
        <w:ind w:left="360"/>
      </w:pPr>
      <w:r>
        <w:rPr>
          <w:rFonts w:ascii="Arial" w:hAnsi="Arial"/>
          <w:sz w:val="22"/>
        </w:rPr>
        <w:t>Option 2: "My fitness app had 4 years of my data and never once told me what to do with it."</w:t>
      </w:r>
    </w:p>
    <w:p>
      <w:pPr>
        <w:pStyle w:val="ListBullet"/>
        <w:spacing w:after="60"/>
        <w:ind w:left="360"/>
      </w:pPr>
      <w:r>
        <w:rPr>
          <w:rFonts w:ascii="Arial" w:hAnsi="Arial"/>
          <w:sz w:val="22"/>
        </w:rPr>
        <w:t>Option 3: "I hated tracking food. Then I tried this." [cut to phone camera scanning a meal]</w:t>
      </w:r>
    </w:p>
    <w:p>
      <w:pPr>
        <w:pStyle w:val="ListBullet"/>
        <w:spacing w:after="60"/>
        <w:ind w:left="360"/>
      </w:pPr>
      <w:r>
        <w:rPr>
          <w:rFonts w:ascii="Arial" w:hAnsi="Arial"/>
          <w:sz w:val="22"/>
        </w:rPr>
        <w:t>Option 4: "The problem is not your discipline. It is that nobody is reading your data."</w:t>
      </w:r>
    </w:p>
    <w:p>
      <w:pPr>
        <w:spacing w:before="160" w:after="40"/>
      </w:pPr>
      <w:r>
        <w:rPr>
          <w:rFonts w:ascii="Arial" w:hAnsi="Arial"/>
          <w:b/>
          <w:color w:val="6B7280"/>
          <w:sz w:val="18"/>
        </w:rPr>
        <w:t>MIDDLE (3-20 SECONDS)</w:t>
      </w:r>
    </w:p>
    <w:p>
      <w:pPr>
        <w:spacing w:before="40" w:after="80"/>
      </w:pPr>
      <w:r>
        <w:rPr>
          <w:rFonts w:ascii="Arial" w:hAnsi="Arial"/>
          <w:i w:val="0"/>
          <w:sz w:val="22"/>
        </w:rPr>
        <w:t>Show the specific feature that solves the hook problem. Hook about tracking being hard -&gt; show camera food scan. Hook about no results -&gt; show 90-day analysis screen. Hook about no accountability -&gt; show AI coach conversation on screen.</w:t>
      </w:r>
    </w:p>
    <w:p>
      <w:pPr>
        <w:spacing w:before="160" w:after="40"/>
      </w:pPr>
      <w:r>
        <w:rPr>
          <w:rFonts w:ascii="Arial" w:hAnsi="Arial"/>
          <w:b/>
          <w:color w:val="3B82F6"/>
          <w:sz w:val="18"/>
        </w:rPr>
        <w:t>CTA (FINAL 5 SECONDS)</w:t>
      </w:r>
    </w:p>
    <w:p>
      <w:pPr>
        <w:spacing w:before="40" w:after="80"/>
      </w:pPr>
      <w:r>
        <w:rPr>
          <w:rFonts w:ascii="Arial" w:hAnsi="Arial"/>
          <w:i w:val="0"/>
          <w:sz w:val="22"/>
        </w:rPr>
        <w:t>"Comment APEX below and I will send you the free plan quiz. Takes 60 seconds."</w:t>
      </w:r>
    </w:p>
    <w:p>
      <w:pPr>
        <w:spacing w:before="160" w:after="40"/>
      </w:pPr>
      <w:r>
        <w:rPr>
          <w:rFonts w:ascii="Arial" w:hAnsi="Arial"/>
          <w:b/>
          <w:color w:val="6B7280"/>
          <w:sz w:val="18"/>
        </w:rPr>
        <w:t>POST CAPTION</w:t>
      </w:r>
    </w:p>
    <w:p>
      <w:pPr>
        <w:spacing w:before="40" w:after="80"/>
      </w:pPr>
      <w:r>
        <w:rPr>
          <w:rFonts w:ascii="Arial" w:hAnsi="Arial"/>
          <w:i w:val="0"/>
          <w:sz w:val="22"/>
        </w:rPr>
        <w:t>"Comment APEX below and I will DM you the quiz that tells you exactly what is blocking your results."</w:t>
      </w:r>
    </w:p>
    <w:p>
      <w:pPr>
        <w:spacing w:before="280" w:after="80"/>
      </w:pPr>
      <w:r>
        <w:rPr>
          <w:rFonts w:ascii="Arial" w:hAnsi="Arial"/>
          <w:b/>
          <w:sz w:val="28"/>
        </w:rPr>
        <w:t>Creative Format B — Multi-Persona Brand Video (Facebook, Instagram, YouTube)</w:t>
      </w:r>
    </w:p>
    <w:p>
      <w:pPr>
        <w:spacing w:before="160" w:after="40"/>
      </w:pPr>
      <w:r>
        <w:rPr>
          <w:rFonts w:ascii="Arial" w:hAnsi="Arial"/>
          <w:b/>
          <w:color w:val="6B7280"/>
          <w:sz w:val="18"/>
        </w:rPr>
        <w:t>DURATION</w:t>
      </w:r>
    </w:p>
    <w:p>
      <w:pPr>
        <w:spacing w:before="40" w:after="80"/>
      </w:pPr>
      <w:r>
        <w:rPr>
          <w:rFonts w:ascii="Arial" w:hAnsi="Arial"/>
          <w:i w:val="0"/>
          <w:sz w:val="22"/>
        </w:rPr>
        <w:t>30-45 seconds</w:t>
      </w:r>
    </w:p>
    <w:p>
      <w:pPr>
        <w:spacing w:before="160" w:after="40"/>
      </w:pPr>
      <w:r>
        <w:rPr>
          <w:rFonts w:ascii="Arial" w:hAnsi="Arial"/>
          <w:b/>
          <w:color w:val="6B7280"/>
          <w:sz w:val="18"/>
        </w:rPr>
        <w:t>STRUCTURE</w:t>
      </w:r>
    </w:p>
    <w:p>
      <w:pPr>
        <w:spacing w:before="40" w:after="80"/>
      </w:pPr>
      <w:r>
        <w:rPr>
          <w:rFonts w:ascii="Arial" w:hAnsi="Arial"/>
          <w:i w:val="0"/>
          <w:sz w:val="22"/>
        </w:rPr>
        <w:t>OPEN: 5 different people shown for 2 seconds each, no audio yet: athlete on battle ropes / woman walking outside / professional at their desk / mum in a kitchen / young man cooking. Pure visuals.</w:t>
      </w:r>
    </w:p>
    <w:p>
      <w:pPr>
        <w:spacing w:before="40" w:after="80"/>
      </w:pPr>
      <w:r>
        <w:rPr>
          <w:rFonts w:ascii="Arial" w:hAnsi="Arial"/>
          <w:i w:val="0"/>
          <w:sz w:val="22"/>
        </w:rPr>
        <w:t>VO kicks in: "Whether you are training hard, staying active, managing a full schedule, or just trying to feel better — your body deserves a plan that actually responds to you."</w:t>
      </w:r>
    </w:p>
    <w:p>
      <w:pPr>
        <w:spacing w:before="40" w:after="80"/>
      </w:pPr>
      <w:r>
        <w:rPr>
          <w:rFonts w:ascii="Arial" w:hAnsi="Arial"/>
          <w:i w:val="0"/>
          <w:sz w:val="22"/>
        </w:rPr>
        <w:t>MIDDLE: 2-second clips of each same person using APEX on their phone: logging food via camera / talking to AI coach / checking 90-day chart / tracking steps.</w:t>
      </w:r>
    </w:p>
    <w:p>
      <w:pPr>
        <w:spacing w:before="40" w:after="80"/>
      </w:pPr>
      <w:r>
        <w:rPr>
          <w:rFonts w:ascii="Arial" w:hAnsi="Arial"/>
          <w:i w:val="0"/>
          <w:sz w:val="22"/>
        </w:rPr>
        <w:t>END: All 5 hold their phones to camera with APEX open on screen. VO: "That is why we use APEX AI."</w:t>
      </w:r>
    </w:p>
    <w:p>
      <w:pPr>
        <w:spacing w:before="160" w:after="40"/>
      </w:pPr>
      <w:r>
        <w:rPr>
          <w:rFonts w:ascii="Arial" w:hAnsi="Arial"/>
          <w:b/>
          <w:color w:val="3B82F6"/>
          <w:sz w:val="18"/>
        </w:rPr>
        <w:t>FACEBOOK AD HEADLINE</w:t>
      </w:r>
    </w:p>
    <w:p>
      <w:pPr>
        <w:spacing w:before="40" w:after="80"/>
      </w:pPr>
      <w:r>
        <w:rPr>
          <w:rFonts w:ascii="Arial" w:hAnsi="Arial"/>
          <w:i w:val="0"/>
          <w:sz w:val="22"/>
        </w:rPr>
        <w:t>"You are not lazy. You just do not have a real plan."</w:t>
      </w:r>
    </w:p>
    <w:p>
      <w:pPr>
        <w:spacing w:before="160" w:after="40"/>
      </w:pPr>
      <w:r>
        <w:rPr>
          <w:rFonts w:ascii="Arial" w:hAnsi="Arial"/>
          <w:b/>
          <w:color w:val="6B7280"/>
          <w:sz w:val="18"/>
        </w:rPr>
        <w:t>FACEBOOK AD DESCRIPTION</w:t>
      </w:r>
    </w:p>
    <w:p>
      <w:pPr>
        <w:spacing w:before="40" w:after="80"/>
      </w:pPr>
      <w:r>
        <w:rPr>
          <w:rFonts w:ascii="Arial" w:hAnsi="Arial"/>
          <w:i w:val="0"/>
          <w:sz w:val="22"/>
        </w:rPr>
        <w:t>"Take the 60-second quiz. Get your personalised APEX plan free."</w:t>
      </w:r>
    </w:p>
    <w:p>
      <w:pPr>
        <w:spacing w:before="160" w:after="40"/>
      </w:pPr>
      <w:r>
        <w:rPr>
          <w:rFonts w:ascii="Arial" w:hAnsi="Arial"/>
          <w:b/>
          <w:color w:val="3B82F6"/>
          <w:sz w:val="18"/>
        </w:rPr>
        <w:t>CTA BUTTON</w:t>
      </w:r>
    </w:p>
    <w:p>
      <w:pPr>
        <w:spacing w:before="40" w:after="80"/>
      </w:pPr>
      <w:r>
        <w:rPr>
          <w:rFonts w:ascii="Arial" w:hAnsi="Arial"/>
          <w:i w:val="0"/>
          <w:sz w:val="22"/>
        </w:rPr>
        <w:t>"Learn More" -&gt; quiz link</w:t>
      </w:r>
    </w:p>
    <w:p>
      <w:pPr>
        <w:spacing w:before="280" w:after="80"/>
      </w:pPr>
      <w:r>
        <w:rPr>
          <w:rFonts w:ascii="Arial" w:hAnsi="Arial"/>
          <w:b/>
          <w:sz w:val="28"/>
        </w:rPr>
        <w:t>Creative Format C — Static Image (Facebook, Instagram Feed and Story)</w:t>
      </w:r>
    </w:p>
    <w:p>
      <w:pPr>
        <w:spacing w:before="160" w:after="40"/>
      </w:pPr>
      <w:r>
        <w:rPr>
          <w:rFonts w:ascii="Arial" w:hAnsi="Arial"/>
          <w:b/>
          <w:color w:val="6B7280"/>
          <w:sz w:val="18"/>
        </w:rPr>
        <w:t>SPECS</w:t>
      </w:r>
    </w:p>
    <w:p>
      <w:pPr>
        <w:spacing w:before="40" w:after="80"/>
      </w:pPr>
      <w:r>
        <w:rPr>
          <w:rFonts w:ascii="Arial" w:hAnsi="Arial"/>
          <w:i w:val="0"/>
          <w:sz w:val="22"/>
        </w:rPr>
        <w:t>Feed: 1080x1080  |  Story/Reels cover: 1080x1920</w:t>
      </w:r>
    </w:p>
    <w:p>
      <w:pPr>
        <w:spacing w:before="160" w:after="40"/>
      </w:pPr>
      <w:r>
        <w:rPr>
          <w:rFonts w:ascii="Arial" w:hAnsi="Arial"/>
          <w:b/>
          <w:color w:val="6B7280"/>
          <w:sz w:val="18"/>
        </w:rPr>
        <w:t>DESIGN</w:t>
      </w:r>
    </w:p>
    <w:p>
      <w:pPr>
        <w:spacing w:before="40" w:after="80"/>
      </w:pPr>
      <w:r>
        <w:rPr>
          <w:rFonts w:ascii="Arial" w:hAnsi="Arial"/>
          <w:i w:val="0"/>
          <w:sz w:val="22"/>
        </w:rPr>
        <w:t>Dark background (#0A0A0A). APEX wordmark top-left. Single bold white headline centred. Accent detail (thin blue line or gradient bar).</w:t>
      </w:r>
    </w:p>
    <w:p>
      <w:pPr>
        <w:spacing w:before="160" w:after="40"/>
      </w:pPr>
      <w:r>
        <w:rPr>
          <w:rFonts w:ascii="Arial" w:hAnsi="Arial"/>
          <w:b/>
          <w:color w:val="6B7280"/>
          <w:sz w:val="18"/>
        </w:rPr>
        <w:t>HEADLINE OPTIONS</w:t>
      </w:r>
    </w:p>
    <w:p>
      <w:pPr>
        <w:pStyle w:val="ListBullet"/>
        <w:spacing w:after="60"/>
        <w:ind w:left="360"/>
      </w:pPr>
      <w:r>
        <w:rPr>
          <w:rFonts w:ascii="Arial" w:hAnsi="Arial"/>
          <w:sz w:val="22"/>
        </w:rPr>
        <w:t>"Your phone tracks everything. APEX tells you what it means."</w:t>
      </w:r>
    </w:p>
    <w:p>
      <w:pPr>
        <w:pStyle w:val="ListBullet"/>
        <w:spacing w:after="60"/>
        <w:ind w:left="360"/>
      </w:pPr>
      <w:r>
        <w:rPr>
          <w:rFonts w:ascii="Arial" w:hAnsi="Arial"/>
          <w:sz w:val="22"/>
        </w:rPr>
        <w:t>"The first fitness app that tells you what to do next."</w:t>
      </w:r>
    </w:p>
    <w:p>
      <w:pPr>
        <w:pStyle w:val="ListBullet"/>
        <w:spacing w:after="60"/>
        <w:ind w:left="360"/>
      </w:pPr>
      <w:r>
        <w:rPr>
          <w:rFonts w:ascii="Arial" w:hAnsi="Arial"/>
          <w:sz w:val="22"/>
        </w:rPr>
        <w:t>"Stop guessing. Start knowing."</w:t>
      </w:r>
    </w:p>
    <w:p>
      <w:pPr>
        <w:spacing w:before="160" w:after="40"/>
      </w:pPr>
      <w:r>
        <w:rPr>
          <w:rFonts w:ascii="Arial" w:hAnsi="Arial"/>
          <w:b/>
          <w:color w:val="6B7280"/>
          <w:sz w:val="18"/>
        </w:rPr>
        <w:t>SUB-HEADLINE</w:t>
      </w:r>
    </w:p>
    <w:p>
      <w:pPr>
        <w:spacing w:before="40" w:after="80"/>
      </w:pPr>
      <w:r>
        <w:rPr>
          <w:rFonts w:ascii="Arial" w:hAnsi="Arial"/>
          <w:i w:val="0"/>
          <w:sz w:val="22"/>
        </w:rPr>
        <w:t>"Take the 60-second plan quiz -&gt;"</w:t>
      </w:r>
    </w:p>
    <w:p>
      <w:pPr>
        <w:spacing w:before="160" w:after="40"/>
      </w:pPr>
      <w:r>
        <w:rPr>
          <w:rFonts w:ascii="Arial" w:hAnsi="Arial"/>
          <w:b/>
          <w:color w:val="6B7280"/>
          <w:sz w:val="18"/>
        </w:rPr>
        <w:t>BOTTOM OF IMAGE</w:t>
      </w:r>
    </w:p>
    <w:p>
      <w:pPr>
        <w:spacing w:before="40" w:after="80"/>
      </w:pPr>
      <w:r>
        <w:rPr>
          <w:rFonts w:ascii="Arial" w:hAnsi="Arial"/>
          <w:i w:val="0"/>
          <w:sz w:val="22"/>
        </w:rPr>
        <w:t>App Store badge + APEX wordmark</w:t>
      </w:r>
    </w:p>
    <w:p>
      <w:pPr>
        <w:spacing w:before="280" w:after="80"/>
      </w:pPr>
      <w:r>
        <w:rPr>
          <w:rFonts w:ascii="Arial" w:hAnsi="Arial"/>
          <w:b/>
          <w:sz w:val="28"/>
        </w:rPr>
        <w:t>Comment-to-DM Automation (ManyChat)</w:t>
      </w:r>
    </w:p>
    <w:p>
      <w:pPr>
        <w:spacing w:before="160" w:after="40"/>
      </w:pPr>
      <w:r>
        <w:rPr>
          <w:rFonts w:ascii="Arial" w:hAnsi="Arial"/>
          <w:b/>
          <w:color w:val="6B7280"/>
          <w:sz w:val="18"/>
        </w:rPr>
        <w:t>PLATFORM</w:t>
      </w:r>
    </w:p>
    <w:p>
      <w:pPr>
        <w:spacing w:before="40" w:after="80"/>
      </w:pPr>
      <w:r>
        <w:rPr>
          <w:rFonts w:ascii="Arial" w:hAnsi="Arial"/>
          <w:i w:val="0"/>
          <w:sz w:val="22"/>
        </w:rPr>
        <w:t>Instagram and Facebook. Connect both pages.</w:t>
      </w:r>
    </w:p>
    <w:p>
      <w:pPr>
        <w:spacing w:before="160" w:after="40"/>
      </w:pPr>
      <w:r>
        <w:rPr>
          <w:rFonts w:ascii="Arial" w:hAnsi="Arial"/>
          <w:b/>
          <w:color w:val="3B82F6"/>
          <w:sz w:val="18"/>
        </w:rPr>
        <w:t>TRIGGER KEYWORD</w:t>
      </w:r>
    </w:p>
    <w:p>
      <w:pPr>
        <w:spacing w:before="40" w:after="80"/>
      </w:pPr>
      <w:r>
        <w:rPr>
          <w:rFonts w:ascii="Arial" w:hAnsi="Arial"/>
          <w:i w:val="0"/>
          <w:sz w:val="22"/>
        </w:rPr>
        <w:t>"APEX"  —  case insensitive, exact match and partial match</w:t>
      </w:r>
    </w:p>
    <w:p>
      <w:pPr>
        <w:spacing w:before="160" w:after="40"/>
      </w:pPr>
      <w:r>
        <w:rPr>
          <w:rFonts w:ascii="Arial" w:hAnsi="Arial"/>
          <w:b/>
          <w:color w:val="6B7280"/>
          <w:sz w:val="18"/>
        </w:rPr>
        <w:t>INSTANT DM — MESSAGE 1</w:t>
      </w:r>
    </w:p>
    <w:p>
      <w:pPr>
        <w:spacing w:before="160" w:after="160"/>
        <w:ind w:left="576" w:right="576"/>
        <w:pBdr>
          <w:left w:val="single" w:sz="12" w:space="4" w:color="3B82F6"/>
        </w:pBdr>
      </w:pPr>
      <w:r>
        <w:rPr>
          <w:rFonts w:ascii="Arial" w:hAnsi="Arial"/>
          <w:i/>
          <w:color w:val="1F2937"/>
          <w:sz w:val="22"/>
        </w:rPr>
        <w:t>Hey [First Name]\!</w:t>
        <w:br/>
        <w:br/>
        <w:t>You asked about APEX — here is your free plan quiz. It takes 60 seconds and tells you exactly what has been blocking your results:</w:t>
        <w:br/>
        <w:br/>
        <w:t>[QUIZ LINK]</w:t>
        <w:br/>
        <w:br/>
        <w:t xml:space="preserve">Let me know what score you get\! </w:t>
      </w:r>
    </w:p>
    <w:p>
      <w:pPr>
        <w:spacing w:before="160" w:after="40"/>
      </w:pPr>
      <w:r>
        <w:rPr>
          <w:rFonts w:ascii="Arial" w:hAnsi="Arial"/>
          <w:b/>
          <w:color w:val="6B7280"/>
          <w:sz w:val="18"/>
        </w:rPr>
        <w:t>NO CLICK AFTER 24 HOURS — MESSAGE 2</w:t>
      </w:r>
    </w:p>
    <w:p>
      <w:pPr>
        <w:spacing w:before="160" w:after="160"/>
        <w:ind w:left="576" w:right="576"/>
        <w:pBdr>
          <w:left w:val="single" w:sz="12" w:space="4" w:color="3B82F6"/>
        </w:pBdr>
      </w:pPr>
      <w:r>
        <w:rPr>
          <w:rFonts w:ascii="Arial" w:hAnsi="Arial"/>
          <w:i/>
          <w:color w:val="1F2937"/>
          <w:sz w:val="22"/>
        </w:rPr>
        <w:t>Still want to see your plan? Most people are surprised by what the quiz reveals — especially the Readiness Score at the end.</w:t>
        <w:br/>
        <w:br/>
        <w:t>[QUIZ LINK]</w:t>
      </w:r>
    </w:p>
    <w:p>
      <w:pPr>
        <w:spacing w:before="160" w:after="40"/>
      </w:pPr>
      <w:r>
        <w:rPr>
          <w:rFonts w:ascii="Arial" w:hAnsi="Arial"/>
          <w:b/>
          <w:color w:val="6B7280"/>
          <w:sz w:val="18"/>
        </w:rPr>
        <w:t>NO CLICK AFTER 48 HOURS — MESSAGE 3 (FINAL)</w:t>
      </w:r>
    </w:p>
    <w:p>
      <w:pPr>
        <w:spacing w:before="160" w:after="160"/>
        <w:ind w:left="576" w:right="576"/>
        <w:pBdr>
          <w:left w:val="single" w:sz="12" w:space="4" w:color="3B82F6"/>
        </w:pBdr>
      </w:pPr>
      <w:r>
        <w:rPr>
          <w:rFonts w:ascii="Arial" w:hAnsi="Arial"/>
          <w:i/>
          <w:color w:val="1F2937"/>
          <w:sz w:val="22"/>
        </w:rPr>
        <w:t>Last one — promise.</w:t>
        <w:br/>
        <w:br/>
        <w:t>This quiz has helped a lot of people finally understand what has been going on with their progress. Free, takes a minute:</w:t>
        <w:br/>
        <w:br/>
        <w:t>[QUIZ LINK]</w:t>
        <w:br/>
        <w:br/>
        <w:t>After this I will leave you alone\!</w:t>
      </w:r>
    </w:p>
    <w:p>
      <w:pPr>
        <w:spacing w:before="240" w:after="240"/>
        <w:pBdr>
          <w:bottom w:val="single" w:sz="6" w:space="1" w:color="3B82F6"/>
        </w:pBdr>
      </w:pPr>
    </w:p>
    <w:p>
      <w:pPr>
        <w:spacing w:before="480" w:after="120"/>
      </w:pPr>
      <w:r>
        <w:rPr>
          <w:rFonts w:ascii="Arial" w:hAnsi="Arial"/>
          <w:b/>
          <w:color w:val="3B82F6"/>
          <w:sz w:val="40"/>
        </w:rPr>
        <w:t>07  EMAIL FOLLOW-UP SEQUENCE (Post-Quiz, 4 Emails Over 7 Days)</w:t>
      </w:r>
    </w:p>
    <w:p>
      <w:pPr>
        <w:spacing w:before="40" w:after="80"/>
      </w:pPr>
      <w:r>
        <w:rPr>
          <w:rFonts w:ascii="Arial" w:hAnsi="Arial"/>
          <w:i w:val="0"/>
          <w:sz w:val="22"/>
        </w:rPr>
        <w:t>All emails personalised by Q1 frustration tag and Q2 goal tag. Single CTA every time: download APEX.</w:t>
      </w:r>
    </w:p>
    <w:p>
      <w:pPr>
        <w:spacing w:before="280" w:after="80"/>
      </w:pPr>
      <w:r>
        <w:rPr>
          <w:rFonts w:ascii="Arial" w:hAnsi="Arial"/>
          <w:b/>
          <w:sz w:val="28"/>
        </w:rPr>
        <w:t>Email 1 — Send instantly after quiz completion</w:t>
      </w:r>
    </w:p>
    <w:p>
      <w:pPr>
        <w:spacing w:before="160" w:after="40"/>
      </w:pPr>
      <w:r>
        <w:rPr>
          <w:rFonts w:ascii="Arial" w:hAnsi="Arial"/>
          <w:b/>
          <w:color w:val="3B82F6"/>
          <w:sz w:val="18"/>
        </w:rPr>
        <w:t>SUBJECT LINE</w:t>
      </w:r>
    </w:p>
    <w:p>
      <w:pPr>
        <w:spacing w:before="40" w:after="80"/>
      </w:pPr>
      <w:r>
        <w:rPr>
          <w:rFonts w:ascii="Arial" w:hAnsi="Arial"/>
          <w:i w:val="0"/>
          <w:sz w:val="22"/>
        </w:rPr>
        <w:t>"Your APEX plan is ready, [First Name]"</w:t>
      </w:r>
    </w:p>
    <w:p>
      <w:pPr>
        <w:spacing w:before="160" w:after="40"/>
      </w:pPr>
      <w:r>
        <w:rPr>
          <w:rFonts w:ascii="Arial" w:hAnsi="Arial"/>
          <w:b/>
          <w:color w:val="6B7280"/>
          <w:sz w:val="18"/>
        </w:rPr>
        <w:t>PREVIEW TEXT</w:t>
      </w:r>
    </w:p>
    <w:p>
      <w:pPr>
        <w:spacing w:before="40" w:after="80"/>
      </w:pPr>
      <w:r>
        <w:rPr>
          <w:rFonts w:ascii="Arial" w:hAnsi="Arial"/>
          <w:i w:val="0"/>
          <w:sz w:val="22"/>
        </w:rPr>
        <w:t>"Here is what your data is telling us..."</w:t>
      </w:r>
    </w:p>
    <w:p>
      <w:pPr>
        <w:spacing w:before="160" w:after="40"/>
      </w:pPr>
      <w:r>
        <w:rPr>
          <w:rFonts w:ascii="Arial" w:hAnsi="Arial"/>
          <w:b/>
          <w:color w:val="6B7280"/>
          <w:sz w:val="18"/>
        </w:rPr>
        <w:t>BODY</w:t>
      </w:r>
    </w:p>
    <w:p>
      <w:pPr>
        <w:spacing w:before="40" w:after="80"/>
      </w:pPr>
      <w:r>
        <w:rPr>
          <w:rFonts w:ascii="Arial" w:hAnsi="Arial"/>
          <w:i w:val="0"/>
          <w:sz w:val="22"/>
        </w:rPr>
        <w:t>Hey [First Name],</w:t>
      </w:r>
    </w:p>
    <w:p>
      <w:pPr>
        <w:spacing w:before="40" w:after="80"/>
      </w:pPr>
      <w:r>
        <w:rPr>
          <w:rFonts w:ascii="Arial" w:hAnsi="Arial"/>
          <w:i w:val="0"/>
          <w:sz w:val="22"/>
        </w:rPr>
        <w:t>You just told us your biggest goal is [GOAL] and your biggest frustration is [Q1 ANSWER IN PLAIN ENGLISH].</w:t>
      </w:r>
    </w:p>
    <w:p>
      <w:pPr>
        <w:spacing w:before="40" w:after="80"/>
      </w:pPr>
      <w:r>
        <w:rPr>
          <w:rFonts w:ascii="Arial" w:hAnsi="Arial"/>
          <w:i w:val="0"/>
          <w:sz w:val="22"/>
        </w:rPr>
        <w:t>Here is what that means for you:</w:t>
      </w:r>
    </w:p>
    <w:p>
      <w:pPr>
        <w:spacing w:before="40" w:after="80"/>
      </w:pPr>
      <w:r>
        <w:rPr>
          <w:rFonts w:ascii="Arial" w:hAnsi="Arial"/>
          <w:i w:val="0"/>
          <w:sz w:val="22"/>
        </w:rPr>
        <w:t>[INSERT 2-sentence personalised coaching insight from result page variant]</w:t>
      </w:r>
    </w:p>
    <w:p>
      <w:pPr>
        <w:spacing w:before="40" w:after="80"/>
      </w:pPr>
      <w:r>
        <w:rPr>
          <w:rFonts w:ascii="Arial" w:hAnsi="Arial"/>
          <w:i w:val="0"/>
          <w:sz w:val="22"/>
        </w:rPr>
        <w:t>Your APEX plan is built and waiting. Download the app — your goal, targets, and first recommendation are already set up.</w:t>
      </w:r>
    </w:p>
    <w:p>
      <w:pPr>
        <w:spacing w:before="160" w:after="40"/>
      </w:pPr>
      <w:r>
        <w:rPr>
          <w:rFonts w:ascii="Arial" w:hAnsi="Arial"/>
          <w:b/>
          <w:color w:val="3B82F6"/>
          <w:sz w:val="18"/>
        </w:rPr>
        <w:t>CTA</w:t>
      </w:r>
    </w:p>
    <w:p>
      <w:pPr>
        <w:spacing w:before="40" w:after="80"/>
      </w:pPr>
      <w:r>
        <w:rPr>
          <w:rFonts w:ascii="Arial" w:hAnsi="Arial"/>
          <w:i w:val="0"/>
          <w:sz w:val="22"/>
        </w:rPr>
        <w:t>"Download APEX Free  -&gt;"</w:t>
      </w:r>
    </w:p>
    <w:p>
      <w:pPr>
        <w:spacing w:before="160" w:after="40"/>
      </w:pPr>
      <w:r>
        <w:rPr>
          <w:rFonts w:ascii="Arial" w:hAnsi="Arial"/>
          <w:b/>
          <w:color w:val="6B7280"/>
          <w:sz w:val="18"/>
        </w:rPr>
        <w:t>P.S.</w:t>
      </w:r>
    </w:p>
    <w:p>
      <w:pPr>
        <w:spacing w:before="40" w:after="80"/>
      </w:pPr>
      <w:r>
        <w:rPr>
          <w:rFonts w:ascii="Arial" w:hAnsi="Arial"/>
          <w:i w:val="0"/>
          <w:sz w:val="22"/>
        </w:rPr>
        <w:t>"Your Readiness Score from the quiz: [SCORE]. Download to see your full score breakdown and what it means for your first 14 days."</w:t>
      </w:r>
    </w:p>
    <w:p>
      <w:pPr>
        <w:spacing w:before="280" w:after="80"/>
      </w:pPr>
      <w:r>
        <w:rPr>
          <w:rFonts w:ascii="Arial" w:hAnsi="Arial"/>
          <w:b/>
          <w:sz w:val="28"/>
        </w:rPr>
        <w:t>Email 2 — Send on Day 2</w:t>
      </w:r>
    </w:p>
    <w:p>
      <w:pPr>
        <w:spacing w:before="160" w:after="40"/>
      </w:pPr>
      <w:r>
        <w:rPr>
          <w:rFonts w:ascii="Arial" w:hAnsi="Arial"/>
          <w:b/>
          <w:color w:val="3B82F6"/>
          <w:sz w:val="18"/>
        </w:rPr>
        <w:t>SUBJECT LINE VARIANTS BY Q1 TAG</w:t>
      </w:r>
    </w:p>
    <w:p>
      <w:pPr>
        <w:pStyle w:val="ListBullet"/>
        <w:spacing w:after="60"/>
        <w:ind w:left="360"/>
      </w:pPr>
      <w:r>
        <w:rPr>
          <w:rFonts w:ascii="Arial" w:hAnsi="Arial"/>
          <w:sz w:val="22"/>
        </w:rPr>
        <w:t>frustration_nutrition  -&gt;  "Why eating clean still does not move the scale for most people"</w:t>
      </w:r>
    </w:p>
    <w:p>
      <w:pPr>
        <w:pStyle w:val="ListBullet"/>
        <w:spacing w:after="60"/>
        <w:ind w:left="360"/>
      </w:pPr>
      <w:r>
        <w:rPr>
          <w:rFonts w:ascii="Arial" w:hAnsi="Arial"/>
          <w:sz w:val="22"/>
        </w:rPr>
        <w:t>frustration_consistency  -&gt;  "The real reason consistency breaks down after week 3"</w:t>
      </w:r>
    </w:p>
    <w:p>
      <w:pPr>
        <w:pStyle w:val="ListBullet"/>
        <w:spacing w:after="60"/>
        <w:ind w:left="360"/>
      </w:pPr>
      <w:r>
        <w:rPr>
          <w:rFonts w:ascii="Arial" w:hAnsi="Arial"/>
          <w:sz w:val="22"/>
        </w:rPr>
        <w:t>frustration_noresults  -&gt;  "Why training harder is not always the answer"</w:t>
      </w:r>
    </w:p>
    <w:p>
      <w:pPr>
        <w:pStyle w:val="ListBullet"/>
        <w:spacing w:after="60"/>
        <w:ind w:left="360"/>
      </w:pPr>
      <w:r>
        <w:rPr>
          <w:rFonts w:ascii="Arial" w:hAnsi="Arial"/>
          <w:sz w:val="22"/>
        </w:rPr>
        <w:t>frustration_confused  -&gt;  "The one thing missing when nothing seems to work"</w:t>
      </w:r>
    </w:p>
    <w:p>
      <w:pPr>
        <w:spacing w:before="160" w:after="40"/>
      </w:pPr>
      <w:r>
        <w:rPr>
          <w:rFonts w:ascii="Arial" w:hAnsi="Arial"/>
          <w:b/>
          <w:color w:val="6B7280"/>
          <w:sz w:val="18"/>
        </w:rPr>
        <w:t>BODY STRUCTURE</w:t>
      </w:r>
    </w:p>
    <w:p>
      <w:pPr>
        <w:spacing w:before="40" w:after="80"/>
      </w:pPr>
      <w:r>
        <w:rPr>
          <w:rFonts w:ascii="Arial" w:hAnsi="Arial"/>
          <w:i w:val="0"/>
          <w:sz w:val="22"/>
        </w:rPr>
        <w:t>1. Validate the frustration with a real, specific observation (2-3 sentences)</w:t>
      </w:r>
    </w:p>
    <w:p>
      <w:pPr>
        <w:spacing w:before="40" w:after="80"/>
      </w:pPr>
      <w:r>
        <w:rPr>
          <w:rFonts w:ascii="Arial" w:hAnsi="Arial"/>
          <w:i w:val="0"/>
          <w:sz w:val="22"/>
        </w:rPr>
        <w:t>2. Explain the root cause clearly — it is not their fault, it is a missing feedback loop</w:t>
      </w:r>
    </w:p>
    <w:p>
      <w:pPr>
        <w:spacing w:before="40" w:after="80"/>
      </w:pPr>
      <w:r>
        <w:rPr>
          <w:rFonts w:ascii="Arial" w:hAnsi="Arial"/>
          <w:i w:val="0"/>
          <w:sz w:val="22"/>
        </w:rPr>
        <w:t>3. Show how APEX addresses it, using one specific feature explained simply</w:t>
      </w:r>
    </w:p>
    <w:p>
      <w:pPr>
        <w:spacing w:before="40" w:after="80"/>
      </w:pPr>
      <w:r>
        <w:rPr>
          <w:rFonts w:ascii="Arial" w:hAnsi="Arial"/>
          <w:i w:val="0"/>
          <w:sz w:val="22"/>
        </w:rPr>
        <w:t>4. One real result or testimonial from a user with the same goal</w:t>
      </w:r>
    </w:p>
    <w:p>
      <w:pPr>
        <w:spacing w:before="160" w:after="40"/>
      </w:pPr>
      <w:r>
        <w:rPr>
          <w:rFonts w:ascii="Arial" w:hAnsi="Arial"/>
          <w:b/>
          <w:color w:val="3B82F6"/>
          <w:sz w:val="18"/>
        </w:rPr>
        <w:t>CTA</w:t>
      </w:r>
    </w:p>
    <w:p>
      <w:pPr>
        <w:spacing w:before="40" w:after="80"/>
      </w:pPr>
      <w:r>
        <w:rPr>
          <w:rFonts w:ascii="Arial" w:hAnsi="Arial"/>
          <w:i w:val="0"/>
          <w:sz w:val="22"/>
        </w:rPr>
        <w:t>"Start Free — Download APEX  -&gt;"</w:t>
      </w:r>
    </w:p>
    <w:p>
      <w:pPr>
        <w:spacing w:before="280" w:after="80"/>
      </w:pPr>
      <w:r>
        <w:rPr>
          <w:rFonts w:ascii="Arial" w:hAnsi="Arial"/>
          <w:b/>
          <w:sz w:val="28"/>
        </w:rPr>
        <w:t>Email 3 — Send on Day 4</w:t>
      </w:r>
    </w:p>
    <w:p>
      <w:pPr>
        <w:spacing w:before="160" w:after="40"/>
      </w:pPr>
      <w:r>
        <w:rPr>
          <w:rFonts w:ascii="Arial" w:hAnsi="Arial"/>
          <w:b/>
          <w:color w:val="3B82F6"/>
          <w:sz w:val="18"/>
        </w:rPr>
        <w:t>SUBJECT LINE</w:t>
      </w:r>
    </w:p>
    <w:p>
      <w:pPr>
        <w:spacing w:before="40" w:after="80"/>
      </w:pPr>
      <w:r>
        <w:rPr>
          <w:rFonts w:ascii="Arial" w:hAnsi="Arial"/>
          <w:i w:val="0"/>
          <w:sz w:val="22"/>
        </w:rPr>
        <w:t>"Did you get started, [First Name]?"</w:t>
      </w:r>
    </w:p>
    <w:p>
      <w:pPr>
        <w:spacing w:before="160" w:after="40"/>
      </w:pPr>
      <w:r>
        <w:rPr>
          <w:rFonts w:ascii="Arial" w:hAnsi="Arial"/>
          <w:b/>
          <w:color w:val="6B7280"/>
          <w:sz w:val="18"/>
        </w:rPr>
        <w:t>BODY</w:t>
      </w:r>
    </w:p>
    <w:p>
      <w:pPr>
        <w:spacing w:before="160" w:after="160"/>
        <w:ind w:left="576" w:right="576"/>
        <w:pBdr>
          <w:left w:val="single" w:sz="12" w:space="4" w:color="3B82F6"/>
        </w:pBdr>
      </w:pPr>
      <w:r>
        <w:rPr>
          <w:rFonts w:ascii="Arial" w:hAnsi="Arial"/>
          <w:i/>
          <w:color w:val="1F2937"/>
          <w:sz w:val="22"/>
        </w:rPr>
        <w:t>Just checking in. Your APEX plan is still set up from your quiz — your goal, your targets, your starting Readiness Score.</w:t>
        <w:br/>
        <w:br/>
        <w:t>It takes about 3 minutes to get your first day rolling.</w:t>
        <w:br/>
        <w:br/>
        <w:t>People with your goal typically see their first clear progress signal within 14 days of consistent logging. That is two weeks from right now.</w:t>
        <w:br/>
        <w:br/>
        <w:t>[Download APEX -&gt;]</w:t>
      </w:r>
    </w:p>
    <w:p>
      <w:pPr>
        <w:spacing w:before="280" w:after="80"/>
      </w:pPr>
      <w:r>
        <w:rPr>
          <w:rFonts w:ascii="Arial" w:hAnsi="Arial"/>
          <w:b/>
          <w:sz w:val="28"/>
        </w:rPr>
        <w:t>Email 4 — Send on Day 7 (Final)</w:t>
      </w:r>
    </w:p>
    <w:p>
      <w:pPr>
        <w:spacing w:before="160" w:after="40"/>
      </w:pPr>
      <w:r>
        <w:rPr>
          <w:rFonts w:ascii="Arial" w:hAnsi="Arial"/>
          <w:b/>
          <w:color w:val="3B82F6"/>
          <w:sz w:val="18"/>
        </w:rPr>
        <w:t>SUBJECT LINE</w:t>
      </w:r>
    </w:p>
    <w:p>
      <w:pPr>
        <w:spacing w:before="40" w:after="80"/>
      </w:pPr>
      <w:r>
        <w:rPr>
          <w:rFonts w:ascii="Arial" w:hAnsi="Arial"/>
          <w:i w:val="0"/>
          <w:sz w:val="22"/>
        </w:rPr>
        <w:t>"[First Name] — your free access is waiting"</w:t>
      </w:r>
    </w:p>
    <w:p>
      <w:pPr>
        <w:spacing w:before="160" w:after="40"/>
      </w:pPr>
      <w:r>
        <w:rPr>
          <w:rFonts w:ascii="Arial" w:hAnsi="Arial"/>
          <w:b/>
          <w:color w:val="6B7280"/>
          <w:sz w:val="18"/>
        </w:rPr>
        <w:t>BODY</w:t>
      </w:r>
    </w:p>
    <w:p>
      <w:pPr>
        <w:spacing w:before="160" w:after="160"/>
        <w:ind w:left="576" w:right="576"/>
        <w:pBdr>
          <w:left w:val="single" w:sz="12" w:space="4" w:color="3B82F6"/>
        </w:pBdr>
      </w:pPr>
      <w:r>
        <w:rPr>
          <w:rFonts w:ascii="Arial" w:hAnsi="Arial"/>
          <w:i/>
          <w:color w:val="1F2937"/>
          <w:sz w:val="22"/>
        </w:rPr>
        <w:t>You took the quiz because [their Q1 frustration in plain language] was real. That has not changed — and neither has the plan we built for you.</w:t>
        <w:br/>
        <w:br/>
        <w:t>This is the last time I will bring it up. If you want to see what APEX actually does for [their Q2 goal], now is the time.</w:t>
        <w:br/>
        <w:br/>
        <w:t>[Claim Your Free Plan -&gt;]</w:t>
        <w:br/>
        <w:br/>
        <w:t>— The APEX Team</w:t>
      </w:r>
    </w:p>
    <w:p>
      <w:pPr>
        <w:spacing w:before="240" w:after="240"/>
        <w:pBdr>
          <w:bottom w:val="single" w:sz="6" w:space="1" w:color="3B82F6"/>
        </w:pBdr>
      </w:pPr>
    </w:p>
    <w:p>
      <w:pPr>
        <w:spacing w:before="480" w:after="120"/>
      </w:pPr>
      <w:r>
        <w:rPr>
          <w:rFonts w:ascii="Arial" w:hAnsi="Arial"/>
          <w:b/>
          <w:color w:val="3B82F6"/>
          <w:sz w:val="40"/>
        </w:rPr>
        <w:t>08  INVOLVE.ME MASTER BUILD PROMPT</w:t>
      </w:r>
    </w:p>
    <w:p>
      <w:pPr>
        <w:spacing w:before="40" w:after="80"/>
      </w:pPr>
      <w:r>
        <w:rPr>
          <w:rFonts w:ascii="Arial" w:hAnsi="Arial"/>
          <w:i w:val="0"/>
          <w:sz w:val="22"/>
        </w:rPr>
        <w:t>Copy and paste the block below into involve.me's AI builder, or use it as your brief when building manually. It contains all the information the tool needs.</w:t>
      </w:r>
    </w:p>
    <w:p>
      <w:pPr>
        <w:spacing w:before="160" w:after="160"/>
        <w:ind w:left="576" w:right="576"/>
        <w:pBdr>
          <w:left w:val="single" w:sz="12" w:space="4" w:color="3B82F6"/>
        </w:pBdr>
      </w:pPr>
      <w:r>
        <w:rPr>
          <w:rFonts w:ascii="Arial" w:hAnsi="Arial"/>
          <w:i/>
          <w:color w:val="1F2937"/>
          <w:sz w:val="22"/>
        </w:rPr>
        <w:t>Build a 7-question quiz funnel called 'Find Your APEX Plan' for APEX AI, a fitness coaching app.</w:t>
        <w:br/>
        <w:br/>
        <w:t>VISUAL DESIGN:</w:t>
        <w:br/>
        <w:t>Background #0A0A0A. Text #F9FAFB. Accent #3B82F6. Font: DM Sans (Google Fonts), Bold for questions, Regular for subtext. Full-width rounded answer buttons, dark fill, blue border on selection. Thin progress bar at top throughout. One question per screen, no scrolling. Small APEX wordmark top-left.</w:t>
        <w:br/>
        <w:br/>
        <w:t>QUIZ FLOW:</w:t>
        <w:br/>
        <w:t>Welcome screen -&gt; Q1 -&gt; Bridge 1 -&gt; Q2 -&gt; Q3 -&gt; Bridge 2 -&gt; Q4 -&gt; Bridge 3 -&gt; Q5 -&gt; Q6 -&gt; Bridge 4 -&gt; Email capture (Q7) -&gt; Loading screen 3 seconds -&gt; Result page (4 variants by Q1+Q2 tags)</w:t>
        <w:br/>
        <w:br/>
        <w:t>QUESTION COPY: See Section 04 of the APEX Funnel Playbook document. Copy verbatim.</w:t>
        <w:br/>
        <w:br/>
        <w:t>TAGGING LOGIC: Q1 tags: frustration_nutrition / frustration_consistency / frustration_noresults / frustration_confused. Q2 tags: goal_lose / goal_build / goal_recomp / goal_performance. Result page variant selected by Q1+Q2 tag combination.</w:t>
        <w:br/>
        <w:br/>
        <w:t>EMAIL INTEGRATION: Connect to email platform on Q7 capture. Pass Q1 and Q2 tags as subscriber properties for segmentation.</w:t>
        <w:br/>
        <w:br/>
        <w:t>RESULT PAGE CTAs: All 4 variants end with 'Download APEX Free -&gt;' linking to [APP STORE LINK].</w:t>
        <w:br/>
        <w:br/>
        <w:t>TONE: Coach-like, conversational, second-person. Warm but direct. No clinical language. No 'submit', 'enter', 'please select'.</w:t>
      </w:r>
    </w:p>
    <w:p>
      <w:pPr>
        <w:spacing w:before="280" w:after="80"/>
      </w:pPr>
      <w:r>
        <w:rPr>
          <w:rFonts w:ascii="Arial" w:hAnsi="Arial"/>
          <w:b/>
          <w:sz w:val="28"/>
        </w:rPr>
        <w:t>involve.me Pre-Launch Checklist</w:t>
      </w:r>
    </w:p>
    <w:p>
      <w:pPr>
        <w:pStyle w:val="ListBullet"/>
        <w:spacing w:after="60"/>
        <w:ind w:left="360"/>
      </w:pPr>
      <w:r>
        <w:rPr>
          <w:rFonts w:ascii="Arial" w:hAnsi="Arial"/>
          <w:sz w:val="22"/>
        </w:rPr>
        <w:t>[ ] Font: DM Sans added via Google Fonts in theme settings</w:t>
      </w:r>
    </w:p>
    <w:p>
      <w:pPr>
        <w:pStyle w:val="ListBullet"/>
        <w:spacing w:after="60"/>
        <w:ind w:left="360"/>
      </w:pPr>
      <w:r>
        <w:rPr>
          <w:rFonts w:ascii="Arial" w:hAnsi="Arial"/>
          <w:sz w:val="22"/>
        </w:rPr>
        <w:t>[ ] Background colour set to #0A0A0A</w:t>
      </w:r>
    </w:p>
    <w:p>
      <w:pPr>
        <w:pStyle w:val="ListBullet"/>
        <w:spacing w:after="60"/>
        <w:ind w:left="360"/>
      </w:pPr>
      <w:r>
        <w:rPr>
          <w:rFonts w:ascii="Arial" w:hAnsi="Arial"/>
          <w:sz w:val="22"/>
        </w:rPr>
        <w:t>[ ] Accent / button colour set to #3B82F6</w:t>
      </w:r>
    </w:p>
    <w:p>
      <w:pPr>
        <w:pStyle w:val="ListBullet"/>
        <w:spacing w:after="60"/>
        <w:ind w:left="360"/>
      </w:pPr>
      <w:r>
        <w:rPr>
          <w:rFonts w:ascii="Arial" w:hAnsi="Arial"/>
          <w:sz w:val="22"/>
        </w:rPr>
        <w:t>[ ] Progress bar: enabled, top position, accent colour, 4px</w:t>
      </w:r>
    </w:p>
    <w:p>
      <w:pPr>
        <w:pStyle w:val="ListBullet"/>
        <w:spacing w:after="60"/>
        <w:ind w:left="360"/>
      </w:pPr>
      <w:r>
        <w:rPr>
          <w:rFonts w:ascii="Arial" w:hAnsi="Arial"/>
          <w:sz w:val="22"/>
        </w:rPr>
        <w:t>[ ] One question per page mode: enabled</w:t>
      </w:r>
    </w:p>
    <w:p>
      <w:pPr>
        <w:pStyle w:val="ListBullet"/>
        <w:spacing w:after="60"/>
        <w:ind w:left="360"/>
      </w:pPr>
      <w:r>
        <w:rPr>
          <w:rFonts w:ascii="Arial" w:hAnsi="Arial"/>
          <w:sz w:val="22"/>
        </w:rPr>
        <w:t>[ ] Bridge screens: added between Q1/Q2, Q3/Q4, Q4/Q5, Q6/Q7</w:t>
      </w:r>
    </w:p>
    <w:p>
      <w:pPr>
        <w:pStyle w:val="ListBullet"/>
        <w:spacing w:after="60"/>
        <w:ind w:left="360"/>
      </w:pPr>
      <w:r>
        <w:rPr>
          <w:rFonts w:ascii="Arial" w:hAnsi="Arial"/>
          <w:sz w:val="22"/>
        </w:rPr>
        <w:t>[ ] Email integration: connected to Klaviyo or Mailchimp</w:t>
      </w:r>
    </w:p>
    <w:p>
      <w:pPr>
        <w:pStyle w:val="ListBullet"/>
        <w:spacing w:after="60"/>
        <w:ind w:left="360"/>
      </w:pPr>
      <w:r>
        <w:rPr>
          <w:rFonts w:ascii="Arial" w:hAnsi="Arial"/>
          <w:sz w:val="22"/>
        </w:rPr>
        <w:t>[ ] Q1 frustration tags configured (4 values)</w:t>
      </w:r>
    </w:p>
    <w:p>
      <w:pPr>
        <w:pStyle w:val="ListBullet"/>
        <w:spacing w:after="60"/>
        <w:ind w:left="360"/>
      </w:pPr>
      <w:r>
        <w:rPr>
          <w:rFonts w:ascii="Arial" w:hAnsi="Arial"/>
          <w:sz w:val="22"/>
        </w:rPr>
        <w:t>[ ] Q2 goal tags configured (4 values)</w:t>
      </w:r>
    </w:p>
    <w:p>
      <w:pPr>
        <w:pStyle w:val="ListBullet"/>
        <w:spacing w:after="60"/>
        <w:ind w:left="360"/>
      </w:pPr>
      <w:r>
        <w:rPr>
          <w:rFonts w:ascii="Arial" w:hAnsi="Arial"/>
          <w:sz w:val="22"/>
        </w:rPr>
        <w:t>[ ] Loading screen: 3-4 seconds, animated, appears before result</w:t>
      </w:r>
    </w:p>
    <w:p>
      <w:pPr>
        <w:pStyle w:val="ListBullet"/>
        <w:spacing w:after="60"/>
        <w:ind w:left="360"/>
      </w:pPr>
      <w:r>
        <w:rPr>
          <w:rFonts w:ascii="Arial" w:hAnsi="Arial"/>
          <w:sz w:val="22"/>
        </w:rPr>
        <w:t>[ ] Result page: 4 variants with conditional logic on Q1+Q2 tag combination</w:t>
      </w:r>
    </w:p>
    <w:p>
      <w:pPr>
        <w:pStyle w:val="ListBullet"/>
        <w:spacing w:after="60"/>
        <w:ind w:left="360"/>
      </w:pPr>
      <w:r>
        <w:rPr>
          <w:rFonts w:ascii="Arial" w:hAnsi="Arial"/>
          <w:sz w:val="22"/>
        </w:rPr>
        <w:t>[ ] All result page CTAs link to correct App Store URL</w:t>
      </w:r>
    </w:p>
    <w:p>
      <w:pPr>
        <w:pStyle w:val="ListBullet"/>
        <w:spacing w:after="60"/>
        <w:ind w:left="360"/>
      </w:pPr>
      <w:r>
        <w:rPr>
          <w:rFonts w:ascii="Arial" w:hAnsi="Arial"/>
          <w:sz w:val="22"/>
        </w:rPr>
        <w:t>[ ] Custom short link set up: e.g. plan.apexfitness.app</w:t>
      </w:r>
    </w:p>
    <w:p>
      <w:pPr>
        <w:pStyle w:val="ListBullet"/>
        <w:spacing w:after="60"/>
        <w:ind w:left="360"/>
      </w:pPr>
      <w:r>
        <w:rPr>
          <w:rFonts w:ascii="Arial" w:hAnsi="Arial"/>
          <w:sz w:val="22"/>
        </w:rPr>
        <w:t>[ ] GDPR / privacy checkbox on email capture screen: enabled</w:t>
      </w:r>
    </w:p>
    <w:p>
      <w:pPr>
        <w:pStyle w:val="ListBullet"/>
        <w:spacing w:after="60"/>
        <w:ind w:left="360"/>
      </w:pPr>
      <w:r>
        <w:rPr>
          <w:rFonts w:ascii="Arial" w:hAnsi="Arial"/>
          <w:sz w:val="22"/>
        </w:rPr>
        <w:t>[ ] Exit / fallback page configured with download CTA</w:t>
      </w:r>
    </w:p>
    <w:p>
      <w:pPr>
        <w:pStyle w:val="ListBullet"/>
        <w:spacing w:after="60"/>
        <w:ind w:left="360"/>
      </w:pPr>
      <w:r>
        <w:rPr>
          <w:rFonts w:ascii="Arial" w:hAnsi="Arial"/>
          <w:sz w:val="22"/>
        </w:rPr>
        <w:t>[ ] Mobile preview tested on iPhone and Android before going live</w:t>
      </w:r>
    </w:p>
    <w:p>
      <w:pPr>
        <w:pStyle w:val="ListBullet"/>
        <w:spacing w:after="60"/>
        <w:ind w:left="360"/>
      </w:pPr>
      <w:r>
        <w:rPr>
          <w:rFonts w:ascii="Arial" w:hAnsi="Arial"/>
          <w:sz w:val="22"/>
        </w:rPr>
        <w:t>[ ] ManyChat trigger word 'APEX' connected to quiz link in DM flow</w:t>
      </w:r>
    </w:p>
    <w:p>
      <w:pPr>
        <w:spacing w:before="240" w:after="240"/>
        <w:pBdr>
          <w:bottom w:val="single" w:sz="6" w:space="1" w:color="3B82F6"/>
        </w:pBdr>
      </w:pPr>
    </w:p>
    <w:p>
      <w:pPr>
        <w:jc w:val="center"/>
      </w:pPr>
      <w:r>
        <w:rPr>
          <w:rFonts w:ascii="Arial" w:hAnsi="Arial"/>
          <w:i/>
          <w:color w:val="6B7280"/>
          <w:sz w:val="18"/>
        </w:rPr>
        <w:t>APEX AI Full Funnel Master Playbook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