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78B7" w14:textId="6A300141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НАЦІОНАЛЬНИЙ ТЕХНІЧНИЙ УНІВЕРСИТЕТ УКРАЇНИ</w:t>
      </w:r>
    </w:p>
    <w:p w14:paraId="3E26DF85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«КИЇВСЬКИЙ ПОЛІТЕХНІЧНИЙ ІНСТИТУТ</w:t>
      </w:r>
      <w:r w:rsidRPr="008502FC">
        <w:rPr>
          <w:b/>
          <w:bCs/>
        </w:rPr>
        <w:br/>
        <w:t>імені ІГОРЯ СІКОРСЬКОГО»</w:t>
      </w:r>
    </w:p>
    <w:p w14:paraId="7459BF64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2104382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34FAA686" w14:textId="77777777" w:rsidR="007D549D" w:rsidRPr="008502FC" w:rsidRDefault="007D549D" w:rsidP="007D549D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5"/>
        <w:gridCol w:w="3826"/>
      </w:tblGrid>
      <w:tr w:rsidR="007D549D" w:rsidRPr="008502FC" w14:paraId="16EDE614" w14:textId="77777777" w:rsidTr="00082506">
        <w:trPr>
          <w:trHeight w:val="1655"/>
        </w:trPr>
        <w:tc>
          <w:tcPr>
            <w:tcW w:w="5211" w:type="dxa"/>
          </w:tcPr>
          <w:p w14:paraId="55029750" w14:textId="4EAD1006" w:rsidR="007D549D" w:rsidRPr="008502FC" w:rsidRDefault="007D549D" w:rsidP="00082506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</w:rPr>
            </w:pPr>
          </w:p>
        </w:tc>
        <w:tc>
          <w:tcPr>
            <w:tcW w:w="3905" w:type="dxa"/>
          </w:tcPr>
          <w:p w14:paraId="1C918D7E" w14:textId="77777777" w:rsidR="007D549D" w:rsidRPr="008502FC" w:rsidRDefault="007D549D" w:rsidP="00082506">
            <w:pPr>
              <w:spacing w:before="120" w:line="240" w:lineRule="auto"/>
              <w:ind w:left="62" w:firstLine="0"/>
              <w:jc w:val="left"/>
              <w:rPr>
                <w:sz w:val="24"/>
              </w:rPr>
            </w:pPr>
          </w:p>
        </w:tc>
      </w:tr>
    </w:tbl>
    <w:p w14:paraId="3FA055CC" w14:textId="77777777" w:rsidR="007D549D" w:rsidRPr="008502FC" w:rsidRDefault="007D549D" w:rsidP="007D549D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0508465C" w14:textId="585A2599" w:rsidR="007D549D" w:rsidRPr="008502FC" w:rsidRDefault="007D549D" w:rsidP="007D549D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8502FC">
        <w:rPr>
          <w:b/>
          <w:sz w:val="40"/>
          <w:szCs w:val="40"/>
        </w:rPr>
        <w:t>Курсова робота</w:t>
      </w:r>
    </w:p>
    <w:p w14:paraId="5A3F408C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3C95E24F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з дисципліни «Програмування»</w:t>
      </w:r>
    </w:p>
    <w:p w14:paraId="19820281" w14:textId="359D19F5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2BA6DD9D" w14:textId="08F4F568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  <w:r w:rsidRPr="008502FC">
        <w:rPr>
          <w:b/>
        </w:rPr>
        <w:t>на тему: «</w:t>
      </w:r>
      <w:r w:rsidR="00C65216" w:rsidRPr="00C65216">
        <w:rPr>
          <w:b/>
        </w:rPr>
        <w:t>Веб-сайт замовлення квитків у кінотеатр</w:t>
      </w:r>
      <w:r w:rsidRPr="008502FC">
        <w:rPr>
          <w:b/>
        </w:rPr>
        <w:t>»</w:t>
      </w:r>
    </w:p>
    <w:p w14:paraId="3B90A634" w14:textId="77777777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03FBC50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6AB32866" w14:textId="77777777" w:rsidR="00925706" w:rsidRPr="008502FC" w:rsidRDefault="00925706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52EA5677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744EE62" w14:textId="30BC165B" w:rsidR="007D549D" w:rsidRPr="008502FC" w:rsidRDefault="007D549D" w:rsidP="007D549D">
      <w:pPr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Викона</w:t>
      </w:r>
      <w:r w:rsidR="004B6F0E">
        <w:rPr>
          <w:bCs/>
          <w:color w:val="000000" w:themeColor="text1"/>
        </w:rPr>
        <w:t>в</w:t>
      </w:r>
      <w:r w:rsidRPr="008502FC">
        <w:rPr>
          <w:bCs/>
        </w:rPr>
        <w:t>:</w:t>
      </w:r>
    </w:p>
    <w:p w14:paraId="6A7A091B" w14:textId="5B858C41" w:rsidR="007D549D" w:rsidRPr="008502FC" w:rsidRDefault="007D549D" w:rsidP="007D549D">
      <w:pPr>
        <w:spacing w:line="240" w:lineRule="auto"/>
        <w:ind w:firstLine="0"/>
        <w:jc w:val="left"/>
      </w:pPr>
      <w:r w:rsidRPr="008502FC">
        <w:rPr>
          <w:bCs/>
        </w:rPr>
        <w:t>студент</w:t>
      </w:r>
      <w:r w:rsidRPr="008502FC">
        <w:rPr>
          <w:bCs/>
          <w:color w:val="FF0000"/>
        </w:rPr>
        <w:t xml:space="preserve"> </w:t>
      </w:r>
      <w:r w:rsidRPr="008502FC">
        <w:rPr>
          <w:bCs/>
        </w:rPr>
        <w:t xml:space="preserve"> </w:t>
      </w:r>
      <w:r w:rsidR="00931139" w:rsidRPr="008502FC">
        <w:rPr>
          <w:bCs/>
        </w:rPr>
        <w:t>1</w:t>
      </w:r>
      <w:r w:rsidRPr="008502FC">
        <w:rPr>
          <w:bCs/>
        </w:rPr>
        <w:t xml:space="preserve"> курсу, групи </w:t>
      </w:r>
      <w:r w:rsidR="00C65216" w:rsidRPr="00C65216">
        <w:rPr>
          <w:bCs/>
          <w:shd w:val="clear" w:color="auto" w:fill="FFFF00"/>
        </w:rPr>
        <w:t>ІА-31</w:t>
      </w:r>
    </w:p>
    <w:p w14:paraId="66BC330A" w14:textId="6E7D3BF0" w:rsidR="007D549D" w:rsidRPr="008502FC" w:rsidRDefault="00C65216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proofErr w:type="spellStart"/>
      <w:r w:rsidRPr="00C65216">
        <w:rPr>
          <w:bCs/>
          <w:shd w:val="clear" w:color="auto" w:fill="FFFF00"/>
        </w:rPr>
        <w:t>Губар</w:t>
      </w:r>
      <w:proofErr w:type="spellEnd"/>
      <w:r w:rsidRPr="00C65216">
        <w:rPr>
          <w:bCs/>
          <w:shd w:val="clear" w:color="auto" w:fill="FFFF00"/>
        </w:rPr>
        <w:t xml:space="preserve"> Богдан Олександрович</w:t>
      </w:r>
      <w:r w:rsidR="007D549D" w:rsidRPr="008502FC">
        <w:rPr>
          <w:bCs/>
        </w:rPr>
        <w:t xml:space="preserve"> </w:t>
      </w:r>
      <w:r w:rsidR="007D549D" w:rsidRPr="008502FC">
        <w:rPr>
          <w:bCs/>
        </w:rPr>
        <w:tab/>
        <w:t>__________</w:t>
      </w:r>
    </w:p>
    <w:p w14:paraId="03DAFB5E" w14:textId="1FB9848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5CFEE57E" w14:textId="77777777" w:rsidR="007D549D" w:rsidRPr="008502FC" w:rsidRDefault="007D549D" w:rsidP="007D549D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</w:pPr>
      <w:r w:rsidRPr="008502FC">
        <w:rPr>
          <w:bCs/>
        </w:rPr>
        <w:t>Керівник:</w:t>
      </w:r>
    </w:p>
    <w:p w14:paraId="39B6EAF7" w14:textId="116CEC74" w:rsidR="007D549D" w:rsidRPr="008502FC" w:rsidRDefault="00F37AFC" w:rsidP="007D549D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а</w:t>
      </w:r>
      <w:r w:rsidR="00931139" w:rsidRPr="008502FC">
        <w:rPr>
          <w:bCs/>
        </w:rPr>
        <w:t>систент кафедри ІСТ</w:t>
      </w:r>
    </w:p>
    <w:p w14:paraId="3960D78E" w14:textId="16BFEDAB" w:rsidR="007D549D" w:rsidRPr="008502FC" w:rsidRDefault="00C65216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proofErr w:type="spellStart"/>
      <w:r w:rsidRPr="00C65216">
        <w:rPr>
          <w:bCs/>
          <w:shd w:val="clear" w:color="auto" w:fill="FFFF00"/>
        </w:rPr>
        <w:t>Тюляков</w:t>
      </w:r>
      <w:proofErr w:type="spellEnd"/>
      <w:r w:rsidRPr="00C65216">
        <w:rPr>
          <w:bCs/>
          <w:shd w:val="clear" w:color="auto" w:fill="FFFF00"/>
        </w:rPr>
        <w:t xml:space="preserve"> Дмитро Ігорович</w:t>
      </w:r>
      <w:r w:rsidR="00F37AFC" w:rsidRPr="008502FC">
        <w:rPr>
          <w:bCs/>
        </w:rPr>
        <w:tab/>
        <w:t>__________</w:t>
      </w:r>
    </w:p>
    <w:p w14:paraId="4FA992D4" w14:textId="7777777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17A206F6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B7192D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37CCE33E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28540A34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295A66" w14:textId="6840BF4B" w:rsidR="007D549D" w:rsidRPr="008502FC" w:rsidRDefault="007D549D" w:rsidP="007D549D">
      <w:pPr>
        <w:tabs>
          <w:tab w:val="left" w:pos="330"/>
        </w:tabs>
        <w:spacing w:line="240" w:lineRule="auto"/>
        <w:ind w:left="4536" w:firstLine="0"/>
        <w:jc w:val="left"/>
      </w:pPr>
      <w:r w:rsidRPr="008502FC">
        <w:t xml:space="preserve">Засвідчую, що у цій </w:t>
      </w:r>
      <w:r w:rsidR="00C65216">
        <w:t xml:space="preserve">курсовій роботі </w:t>
      </w:r>
      <w:r w:rsidRPr="008502FC">
        <w:t>немає запозичень з праць інших авторів без відповідних посилань.</w:t>
      </w:r>
    </w:p>
    <w:p w14:paraId="4D7DBABE" w14:textId="647ABE84" w:rsidR="007D549D" w:rsidRPr="008502FC" w:rsidRDefault="007D549D" w:rsidP="007D549D">
      <w:pPr>
        <w:tabs>
          <w:tab w:val="left" w:pos="330"/>
        </w:tabs>
        <w:spacing w:line="240" w:lineRule="auto"/>
        <w:ind w:left="4536" w:firstLine="0"/>
      </w:pPr>
      <w:r w:rsidRPr="008502FC">
        <w:t>Студент</w:t>
      </w:r>
      <w:r w:rsidRPr="008502FC">
        <w:rPr>
          <w:color w:val="FF0000"/>
        </w:rPr>
        <w:t xml:space="preserve"> </w:t>
      </w:r>
      <w:r w:rsidRPr="008502FC">
        <w:t xml:space="preserve"> </w:t>
      </w:r>
      <w:r w:rsidR="00F37AFC" w:rsidRPr="008502FC">
        <w:rPr>
          <w:bCs/>
        </w:rPr>
        <w:t>__________</w:t>
      </w:r>
    </w:p>
    <w:p w14:paraId="4C591EE4" w14:textId="77777777" w:rsidR="00F37AFC" w:rsidRPr="008502FC" w:rsidRDefault="00F37AFC" w:rsidP="00F37AFC">
      <w:pPr>
        <w:tabs>
          <w:tab w:val="left" w:pos="6663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6B71F3FF" w14:textId="77777777" w:rsidR="007D549D" w:rsidRPr="008502FC" w:rsidRDefault="007D549D" w:rsidP="007D549D">
      <w:pPr>
        <w:spacing w:line="240" w:lineRule="auto"/>
        <w:ind w:firstLine="0"/>
      </w:pPr>
    </w:p>
    <w:p w14:paraId="0DAA7839" w14:textId="1A11F187" w:rsidR="007D549D" w:rsidRPr="008502FC" w:rsidRDefault="007D549D" w:rsidP="007D549D">
      <w:pPr>
        <w:spacing w:line="240" w:lineRule="auto"/>
        <w:ind w:firstLine="0"/>
        <w:jc w:val="center"/>
        <w:sectPr w:rsidR="007D549D" w:rsidRPr="008502FC" w:rsidSect="009D672A">
          <w:headerReference w:type="default" r:id="rId8"/>
          <w:pgSz w:w="11906" w:h="16838" w:code="9"/>
          <w:pgMar w:top="1418" w:right="1274" w:bottom="1276" w:left="1701" w:header="0" w:footer="1418" w:gutter="0"/>
          <w:cols w:space="708"/>
          <w:docGrid w:linePitch="360"/>
        </w:sectPr>
      </w:pPr>
      <w:r w:rsidRPr="008502FC">
        <w:t>Київ – 202</w:t>
      </w:r>
      <w:r w:rsidR="00931139" w:rsidRPr="008502FC">
        <w:t>4</w:t>
      </w:r>
      <w:r w:rsidRPr="008502FC">
        <w:t xml:space="preserve"> року</w:t>
      </w:r>
    </w:p>
    <w:p w14:paraId="6945DA4C" w14:textId="77777777" w:rsidR="004454E8" w:rsidRPr="008502FC" w:rsidRDefault="004454E8" w:rsidP="004454E8">
      <w:pPr>
        <w:spacing w:line="240" w:lineRule="auto"/>
        <w:ind w:firstLine="0"/>
        <w:jc w:val="left"/>
      </w:pPr>
    </w:p>
    <w:bookmarkStart w:id="0" w:name="_u1sseux95wi9" w:displacedByCustomXml="next"/>
    <w:bookmarkEnd w:id="0" w:displacedByCustomXml="next"/>
    <w:sdt>
      <w:sdtPr>
        <w:id w:val="1379671541"/>
        <w:docPartObj>
          <w:docPartGallery w:val="Table of Contents"/>
          <w:docPartUnique/>
        </w:docPartObj>
      </w:sdtPr>
      <w:sdtContent>
        <w:p w14:paraId="37D47ED9" w14:textId="77777777" w:rsidR="004454E8" w:rsidRPr="008502FC" w:rsidRDefault="004454E8" w:rsidP="004454E8">
          <w:pPr>
            <w:pStyle w:val="af3"/>
            <w:tabs>
              <w:tab w:val="left" w:pos="993"/>
            </w:tabs>
            <w:jc w:val="center"/>
          </w:pPr>
          <w:r w:rsidRPr="008502FC">
            <w:t>ЗМІСТ</w:t>
          </w:r>
        </w:p>
        <w:p w14:paraId="3A959229" w14:textId="29C97A93" w:rsidR="004B1236" w:rsidRDefault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r w:rsidRPr="008502FC">
            <w:fldChar w:fldCharType="begin"/>
          </w:r>
          <w:r w:rsidRPr="008502FC">
            <w:rPr>
              <w:webHidden/>
            </w:rPr>
            <w:instrText>TOC \z \o "1-3" \u \h</w:instrText>
          </w:r>
          <w:r w:rsidRPr="008502FC">
            <w:fldChar w:fldCharType="separate"/>
          </w:r>
          <w:hyperlink w:anchor="_Toc158383261" w:history="1">
            <w:r w:rsidR="004B1236" w:rsidRPr="00B07B92">
              <w:rPr>
                <w:rStyle w:val="af4"/>
                <w:noProof/>
              </w:rPr>
              <w:t>ВСТУП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_Toc158383261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7150DAF" w14:textId="79E95B5C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2" w:history="1">
            <w:r w:rsidR="004B1236" w:rsidRPr="00B07B92">
              <w:rPr>
                <w:rStyle w:val="af4"/>
                <w:noProof/>
              </w:rPr>
              <w:t>1 ВИМОГИ ДО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_Toc158383262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4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DBA9D70" w14:textId="286D6D85" w:rsidR="004B1236" w:rsidRPr="004B6F0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3" w:history="1">
            <w:r w:rsidR="004B1236" w:rsidRPr="004B6F0E">
              <w:rPr>
                <w:rStyle w:val="af4"/>
                <w:noProof/>
              </w:rPr>
              <w:t>1.1 Функціональні вимоги до системи</w:t>
            </w:r>
            <w:r w:rsidR="004B1236" w:rsidRPr="004B6F0E">
              <w:rPr>
                <w:noProof/>
                <w:webHidden/>
              </w:rPr>
              <w:tab/>
            </w:r>
            <w:r w:rsidR="004B1236" w:rsidRPr="004B6F0E">
              <w:rPr>
                <w:noProof/>
                <w:webHidden/>
              </w:rPr>
              <w:fldChar w:fldCharType="begin"/>
            </w:r>
            <w:r w:rsidR="004B1236" w:rsidRPr="004B6F0E">
              <w:rPr>
                <w:noProof/>
                <w:webHidden/>
              </w:rPr>
              <w:instrText xml:space="preserve"> PAGEREF _Toc158383263 \h </w:instrText>
            </w:r>
            <w:r w:rsidR="004B1236" w:rsidRPr="004B6F0E">
              <w:rPr>
                <w:noProof/>
                <w:webHidden/>
              </w:rPr>
            </w:r>
            <w:r w:rsidR="004B1236" w:rsidRPr="004B6F0E">
              <w:rPr>
                <w:noProof/>
                <w:webHidden/>
              </w:rPr>
              <w:fldChar w:fldCharType="separate"/>
            </w:r>
            <w:r w:rsidR="004B1236" w:rsidRPr="004B6F0E">
              <w:rPr>
                <w:noProof/>
                <w:webHidden/>
              </w:rPr>
              <w:t>4</w:t>
            </w:r>
            <w:r w:rsidR="004B1236" w:rsidRPr="004B6F0E">
              <w:rPr>
                <w:noProof/>
                <w:webHidden/>
              </w:rPr>
              <w:fldChar w:fldCharType="end"/>
            </w:r>
          </w:hyperlink>
        </w:p>
        <w:p w14:paraId="1B368145" w14:textId="536DCF50" w:rsidR="004B1236" w:rsidRPr="004B6F0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4" w:history="1">
            <w:r w:rsidR="004B1236" w:rsidRPr="004B6F0E">
              <w:rPr>
                <w:rStyle w:val="af4"/>
                <w:noProof/>
              </w:rPr>
              <w:t>1.2 Нефункціональні вимоги до системи</w:t>
            </w:r>
            <w:r w:rsidR="004B1236" w:rsidRPr="004B6F0E">
              <w:rPr>
                <w:noProof/>
                <w:webHidden/>
              </w:rPr>
              <w:tab/>
            </w:r>
            <w:r w:rsidR="004B1236" w:rsidRPr="004B6F0E">
              <w:rPr>
                <w:noProof/>
                <w:webHidden/>
              </w:rPr>
              <w:fldChar w:fldCharType="begin"/>
            </w:r>
            <w:r w:rsidR="004B1236" w:rsidRPr="004B6F0E">
              <w:rPr>
                <w:noProof/>
                <w:webHidden/>
              </w:rPr>
              <w:instrText xml:space="preserve"> PAGEREF _Toc158383264 \h </w:instrText>
            </w:r>
            <w:r w:rsidR="004B1236" w:rsidRPr="004B6F0E">
              <w:rPr>
                <w:noProof/>
                <w:webHidden/>
              </w:rPr>
            </w:r>
            <w:r w:rsidR="004B1236" w:rsidRPr="004B6F0E">
              <w:rPr>
                <w:noProof/>
                <w:webHidden/>
              </w:rPr>
              <w:fldChar w:fldCharType="separate"/>
            </w:r>
            <w:r w:rsidR="004B1236" w:rsidRPr="004B6F0E">
              <w:rPr>
                <w:noProof/>
                <w:webHidden/>
              </w:rPr>
              <w:t>4</w:t>
            </w:r>
            <w:r w:rsidR="004B1236" w:rsidRPr="004B6F0E">
              <w:rPr>
                <w:noProof/>
                <w:webHidden/>
              </w:rPr>
              <w:fldChar w:fldCharType="end"/>
            </w:r>
          </w:hyperlink>
        </w:p>
        <w:p w14:paraId="1509F4A8" w14:textId="5452FB5A" w:rsidR="004B1236" w:rsidRPr="004B6F0E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5" w:history="1">
            <w:r w:rsidR="004B1236" w:rsidRPr="004B6F0E">
              <w:rPr>
                <w:rStyle w:val="af4"/>
                <w:noProof/>
              </w:rPr>
              <w:t>2 СЦЕНАРІЇ ВИКОРИСТАННЯ СИСТЕМИ</w:t>
            </w:r>
            <w:r w:rsidR="004B1236" w:rsidRPr="004B6F0E">
              <w:rPr>
                <w:noProof/>
                <w:webHidden/>
              </w:rPr>
              <w:tab/>
            </w:r>
            <w:r w:rsidR="004B1236" w:rsidRPr="004B6F0E">
              <w:rPr>
                <w:noProof/>
                <w:webHidden/>
              </w:rPr>
              <w:fldChar w:fldCharType="begin"/>
            </w:r>
            <w:r w:rsidR="004B1236" w:rsidRPr="004B6F0E">
              <w:rPr>
                <w:noProof/>
                <w:webHidden/>
              </w:rPr>
              <w:instrText xml:space="preserve"> PAGEREF _Toc158383265 \h </w:instrText>
            </w:r>
            <w:r w:rsidR="004B1236" w:rsidRPr="004B6F0E">
              <w:rPr>
                <w:noProof/>
                <w:webHidden/>
              </w:rPr>
            </w:r>
            <w:r w:rsidR="004B1236" w:rsidRPr="004B6F0E">
              <w:rPr>
                <w:noProof/>
                <w:webHidden/>
              </w:rPr>
              <w:fldChar w:fldCharType="separate"/>
            </w:r>
            <w:r w:rsidR="004B1236" w:rsidRPr="004B6F0E">
              <w:rPr>
                <w:noProof/>
                <w:webHidden/>
              </w:rPr>
              <w:t>5</w:t>
            </w:r>
            <w:r w:rsidR="004B1236" w:rsidRPr="004B6F0E">
              <w:rPr>
                <w:noProof/>
                <w:webHidden/>
              </w:rPr>
              <w:fldChar w:fldCharType="end"/>
            </w:r>
          </w:hyperlink>
        </w:p>
        <w:p w14:paraId="39FB9A89" w14:textId="7020C6F0" w:rsidR="004B1236" w:rsidRPr="004B6F0E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6" w:history="1">
            <w:r w:rsidR="004B1236" w:rsidRPr="004B6F0E">
              <w:rPr>
                <w:rStyle w:val="af4"/>
                <w:noProof/>
              </w:rPr>
              <w:t>2.1 Діаграма прецедентів</w:t>
            </w:r>
            <w:r w:rsidR="004B1236" w:rsidRPr="004B6F0E">
              <w:rPr>
                <w:noProof/>
                <w:webHidden/>
              </w:rPr>
              <w:tab/>
            </w:r>
            <w:r w:rsidR="004B1236" w:rsidRPr="004B6F0E">
              <w:rPr>
                <w:noProof/>
                <w:webHidden/>
              </w:rPr>
              <w:fldChar w:fldCharType="begin"/>
            </w:r>
            <w:r w:rsidR="004B1236" w:rsidRPr="004B6F0E">
              <w:rPr>
                <w:noProof/>
                <w:webHidden/>
              </w:rPr>
              <w:instrText xml:space="preserve"> PAGEREF _Toc158383266 \h </w:instrText>
            </w:r>
            <w:r w:rsidR="004B1236" w:rsidRPr="004B6F0E">
              <w:rPr>
                <w:noProof/>
                <w:webHidden/>
              </w:rPr>
            </w:r>
            <w:r w:rsidR="004B1236" w:rsidRPr="004B6F0E">
              <w:rPr>
                <w:noProof/>
                <w:webHidden/>
              </w:rPr>
              <w:fldChar w:fldCharType="separate"/>
            </w:r>
            <w:r w:rsidR="004B1236" w:rsidRPr="004B6F0E">
              <w:rPr>
                <w:noProof/>
                <w:webHidden/>
              </w:rPr>
              <w:t>6</w:t>
            </w:r>
            <w:r w:rsidR="004B1236" w:rsidRPr="004B6F0E">
              <w:rPr>
                <w:noProof/>
                <w:webHidden/>
              </w:rPr>
              <w:fldChar w:fldCharType="end"/>
            </w:r>
          </w:hyperlink>
        </w:p>
        <w:p w14:paraId="04645AE1" w14:textId="023B8DD9" w:rsidR="004B1236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7" w:history="1">
            <w:r w:rsidR="004B1236" w:rsidRPr="004B6F0E">
              <w:rPr>
                <w:rStyle w:val="af4"/>
                <w:noProof/>
              </w:rPr>
              <w:t>2.2 Опис сценаріїв використання системи</w:t>
            </w:r>
            <w:r w:rsidR="004B1236" w:rsidRPr="004B6F0E">
              <w:rPr>
                <w:noProof/>
                <w:webHidden/>
              </w:rPr>
              <w:tab/>
            </w:r>
            <w:r w:rsidR="004B1236" w:rsidRPr="004B6F0E">
              <w:rPr>
                <w:noProof/>
                <w:webHidden/>
              </w:rPr>
              <w:fldChar w:fldCharType="begin"/>
            </w:r>
            <w:r w:rsidR="004B1236" w:rsidRPr="004B6F0E">
              <w:rPr>
                <w:noProof/>
                <w:webHidden/>
              </w:rPr>
              <w:instrText xml:space="preserve"> PAGEREF _Toc158383267 \h </w:instrText>
            </w:r>
            <w:r w:rsidR="004B1236" w:rsidRPr="004B6F0E">
              <w:rPr>
                <w:noProof/>
                <w:webHidden/>
              </w:rPr>
            </w:r>
            <w:r w:rsidR="004B1236" w:rsidRPr="004B6F0E">
              <w:rPr>
                <w:noProof/>
                <w:webHidden/>
              </w:rPr>
              <w:fldChar w:fldCharType="separate"/>
            </w:r>
            <w:r w:rsidR="004B1236" w:rsidRPr="004B6F0E">
              <w:rPr>
                <w:noProof/>
                <w:webHidden/>
              </w:rPr>
              <w:t>7</w:t>
            </w:r>
            <w:r w:rsidR="004B1236" w:rsidRPr="004B6F0E">
              <w:rPr>
                <w:noProof/>
                <w:webHidden/>
              </w:rPr>
              <w:fldChar w:fldCharType="end"/>
            </w:r>
          </w:hyperlink>
        </w:p>
        <w:p w14:paraId="18FF2CCD" w14:textId="6569281E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8" w:history="1">
            <w:r w:rsidR="004B1236" w:rsidRPr="00B07B92">
              <w:rPr>
                <w:rStyle w:val="af4"/>
                <w:noProof/>
              </w:rPr>
              <w:t>3 АРХІТЕКТУРА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_Toc158383268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24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10667DC1" w14:textId="1C3C138E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9" w:history="1">
            <w:r w:rsidR="004B1236" w:rsidRPr="00B07B92">
              <w:rPr>
                <w:rStyle w:val="af4"/>
                <w:noProof/>
              </w:rPr>
              <w:t>4 РЕАЛІЗАЦІЯ КОМПОНЕНТІВ СИСТЕМИ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_Toc158383269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26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46F32151" w14:textId="4DF66CCF" w:rsidR="004B1236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0" w:history="1">
            <w:r w:rsidR="004B1236" w:rsidRPr="00B07B92">
              <w:rPr>
                <w:rStyle w:val="af4"/>
                <w:noProof/>
              </w:rPr>
              <w:t>4.1 Загальна структура проекту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_Toc158383270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27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851EFD9" w14:textId="53308B7A" w:rsidR="004B1236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1" w:history="1">
            <w:r w:rsidR="004B1236" w:rsidRPr="00B07B92">
              <w:rPr>
                <w:rStyle w:val="af4"/>
                <w:noProof/>
              </w:rPr>
              <w:t>4.2 Компоненти рівня доступу до даних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_Toc158383271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27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A6B4659" w14:textId="086E2332" w:rsidR="004B1236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2" w:history="1">
            <w:r w:rsidR="004B1236" w:rsidRPr="00B07B92">
              <w:rPr>
                <w:rStyle w:val="af4"/>
                <w:noProof/>
              </w:rPr>
              <w:t>4.3 Компоненти рівня бізнес-логіки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_Toc158383272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29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0076C18B" w14:textId="09D97F1F" w:rsidR="004B1236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3" w:history="1">
            <w:r w:rsidR="004B1236" w:rsidRPr="00B07B92">
              <w:rPr>
                <w:rStyle w:val="af4"/>
                <w:noProof/>
              </w:rPr>
              <w:t>4.4 Компоненти рівня інтерфейсу користувача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_Toc158383273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30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66EB92B0" w14:textId="53BC0599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4" w:history="1">
            <w:r w:rsidR="004B1236" w:rsidRPr="00B07B92">
              <w:rPr>
                <w:rStyle w:val="af4"/>
                <w:noProof/>
              </w:rPr>
              <w:t>ВИСНОВКИ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_Toc158383274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31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66755AF" w14:textId="4AF3414E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5" w:history="1">
            <w:r w:rsidR="004B1236" w:rsidRPr="00B07B92">
              <w:rPr>
                <w:rStyle w:val="af4"/>
                <w:noProof/>
              </w:rPr>
              <w:t>ПЕРЕЛІК ВИКОРИСТАНИХ ДЖЕРЕЛ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_Toc158383275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33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54F0784" w14:textId="5EE404CB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6" w:history="1">
            <w:r w:rsidR="004B1236" w:rsidRPr="00B07B92">
              <w:rPr>
                <w:rStyle w:val="af4"/>
                <w:noProof/>
              </w:rPr>
              <w:t>ДОДАТОК А Лістінг програми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_Toc158383276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36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3E05759" w14:textId="0DD09319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7" w:history="1">
            <w:r w:rsidR="004B1236" w:rsidRPr="00B07B92">
              <w:rPr>
                <w:rStyle w:val="af4"/>
                <w:noProof/>
              </w:rPr>
              <w:t xml:space="preserve">ДОДАТОК Б </w:t>
            </w:r>
            <w:r w:rsidR="004B1236" w:rsidRPr="00B07B92">
              <w:rPr>
                <w:rStyle w:val="af4"/>
                <w:noProof/>
                <w:highlight w:val="yellow"/>
              </w:rPr>
              <w:t>Назва додатку Б (за наявності)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_Toc158383277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37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0083F00A" w14:textId="0A1BCABC" w:rsidR="004B1236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8" w:history="1">
            <w:r w:rsidR="004B1236" w:rsidRPr="00B07B92">
              <w:rPr>
                <w:rStyle w:val="af4"/>
                <w:noProof/>
              </w:rPr>
              <w:t xml:space="preserve">ДОДАТОК В </w:t>
            </w:r>
            <w:r w:rsidR="004B1236" w:rsidRPr="00B07B92">
              <w:rPr>
                <w:rStyle w:val="af4"/>
                <w:noProof/>
                <w:highlight w:val="yellow"/>
              </w:rPr>
              <w:t>Назва додатку В (за наявності)</w:t>
            </w:r>
            <w:r w:rsidR="004B1236">
              <w:rPr>
                <w:noProof/>
                <w:webHidden/>
              </w:rPr>
              <w:tab/>
            </w:r>
            <w:r w:rsidR="004B1236">
              <w:rPr>
                <w:noProof/>
                <w:webHidden/>
              </w:rPr>
              <w:fldChar w:fldCharType="begin"/>
            </w:r>
            <w:r w:rsidR="004B1236">
              <w:rPr>
                <w:noProof/>
                <w:webHidden/>
              </w:rPr>
              <w:instrText xml:space="preserve"> PAGEREF _Toc158383278 \h </w:instrText>
            </w:r>
            <w:r w:rsidR="004B1236">
              <w:rPr>
                <w:noProof/>
                <w:webHidden/>
              </w:rPr>
            </w:r>
            <w:r w:rsidR="004B1236">
              <w:rPr>
                <w:noProof/>
                <w:webHidden/>
              </w:rPr>
              <w:fldChar w:fldCharType="separate"/>
            </w:r>
            <w:r w:rsidR="004B1236">
              <w:rPr>
                <w:noProof/>
                <w:webHidden/>
              </w:rPr>
              <w:t>38</w:t>
            </w:r>
            <w:r w:rsidR="004B1236">
              <w:rPr>
                <w:noProof/>
                <w:webHidden/>
              </w:rPr>
              <w:fldChar w:fldCharType="end"/>
            </w:r>
          </w:hyperlink>
        </w:p>
        <w:p w14:paraId="71BAE9EE" w14:textId="609C691A" w:rsidR="004454E8" w:rsidRPr="008502FC" w:rsidRDefault="004454E8" w:rsidP="004454E8">
          <w:pPr>
            <w:tabs>
              <w:tab w:val="left" w:pos="993"/>
            </w:tabs>
            <w:spacing w:line="336" w:lineRule="auto"/>
            <w:ind w:firstLine="0"/>
          </w:pPr>
          <w:r w:rsidRPr="008502FC">
            <w:fldChar w:fldCharType="end"/>
          </w:r>
        </w:p>
      </w:sdtContent>
    </w:sdt>
    <w:p w14:paraId="2AAD519D" w14:textId="77777777" w:rsidR="004454E8" w:rsidRPr="008502FC" w:rsidRDefault="004454E8" w:rsidP="004454E8">
      <w:pPr>
        <w:tabs>
          <w:tab w:val="left" w:pos="993"/>
        </w:tabs>
        <w:ind w:firstLine="0"/>
      </w:pPr>
      <w:r w:rsidRPr="008502FC">
        <w:br w:type="page"/>
      </w:r>
    </w:p>
    <w:p w14:paraId="5620BB24" w14:textId="77777777" w:rsidR="004454E8" w:rsidRPr="008502FC" w:rsidRDefault="004454E8" w:rsidP="004454E8">
      <w:pPr>
        <w:pStyle w:val="1"/>
      </w:pPr>
      <w:bookmarkStart w:id="1" w:name="_Toc158383261"/>
      <w:r w:rsidRPr="008502FC">
        <w:lastRenderedPageBreak/>
        <w:t>ВСТУП</w:t>
      </w:r>
      <w:bookmarkEnd w:id="1"/>
    </w:p>
    <w:p w14:paraId="40B83C61" w14:textId="241E0A5E" w:rsidR="004454E8" w:rsidRPr="008502FC" w:rsidRDefault="00C65216" w:rsidP="00097DF4">
      <w:pPr>
        <w:pStyle w:val="2"/>
      </w:pPr>
      <w:r>
        <w:t>На сьогоднішній день зростає тенденція в онлайн-сервісах, таких як: інтернет-магазини, сайти аптек, о</w:t>
      </w:r>
      <w:r w:rsidRPr="00C65216">
        <w:t>нлайн-</w:t>
      </w:r>
      <w:proofErr w:type="spellStart"/>
      <w:r w:rsidRPr="00C65216">
        <w:t>банкінг</w:t>
      </w:r>
      <w:r>
        <w:t>и</w:t>
      </w:r>
      <w:proofErr w:type="spellEnd"/>
      <w:r w:rsidR="00097DF4">
        <w:t xml:space="preserve">, </w:t>
      </w:r>
      <w:r w:rsidR="00097DF4" w:rsidRPr="00097DF4">
        <w:t>бронювання готелів та подорожей</w:t>
      </w:r>
      <w:r w:rsidR="00097DF4">
        <w:t xml:space="preserve"> в Інтернеті, тощо. Це пов’язано насамперед</w:t>
      </w:r>
      <w:r>
        <w:t xml:space="preserve"> через їх зручність та відсутність необхідності фізичної наявності в магазині.</w:t>
      </w:r>
    </w:p>
    <w:p w14:paraId="71C3D036" w14:textId="00178DF9" w:rsidR="00097DF4" w:rsidRDefault="00C65216" w:rsidP="00097DF4">
      <w:pPr>
        <w:pStyle w:val="2"/>
      </w:pPr>
      <w:r>
        <w:t>Актуальність створення веб-сайту для замовлення квитків полягає в зростаючому попиті на онлайн-сервіси в різних галузях, зокрема у галузі культурних подій та розважальної індустрії. З підвищенням інтересу до кіно, театральних вистав, музичних концертів та інших подій, користувачі шукають зручний і надійний спосіб замовлення квитків без необхідності особистої присутності в касі або на місці події.</w:t>
      </w:r>
    </w:p>
    <w:p w14:paraId="366CE981" w14:textId="77777777" w:rsidR="00C65216" w:rsidRDefault="00C65216" w:rsidP="00097DF4">
      <w:pPr>
        <w:pStyle w:val="2"/>
      </w:pPr>
      <w:r>
        <w:t>Метою роботи є створення системи, яка дозволяє користувачам зручно та швидко замовляти квитки на різноманітні події через інтернет. Для цього система повинна мати такі можливості та функціональність:</w:t>
      </w:r>
    </w:p>
    <w:p w14:paraId="0B46C22C" w14:textId="77777777" w:rsidR="00C65216" w:rsidRDefault="00C65216" w:rsidP="00C65216">
      <w:pPr>
        <w:spacing w:after="160" w:line="259" w:lineRule="auto"/>
        <w:ind w:firstLine="0"/>
        <w:jc w:val="left"/>
      </w:pPr>
      <w:r>
        <w:t>- Зручний інтерфейс для перегляду різних подій, вистав та концертів.</w:t>
      </w:r>
    </w:p>
    <w:p w14:paraId="3E283AF8" w14:textId="77777777" w:rsidR="00097DF4" w:rsidRDefault="00C65216" w:rsidP="00C65216">
      <w:pPr>
        <w:spacing w:after="160" w:line="259" w:lineRule="auto"/>
        <w:ind w:firstLine="0"/>
        <w:jc w:val="left"/>
      </w:pPr>
      <w:r>
        <w:t>- Можливість обрати місце та кількість квитків для замовлення.</w:t>
      </w:r>
    </w:p>
    <w:p w14:paraId="75CFB44E" w14:textId="1E80617A" w:rsidR="00C65216" w:rsidRDefault="00C65216" w:rsidP="00C65216">
      <w:pPr>
        <w:spacing w:after="160" w:line="259" w:lineRule="auto"/>
        <w:ind w:firstLine="0"/>
        <w:jc w:val="left"/>
      </w:pPr>
      <w:r>
        <w:t>- Нагадування та інформаційна підтримка щодо подій, на які були придбані квитки.</w:t>
      </w:r>
    </w:p>
    <w:p w14:paraId="3D4C50AE" w14:textId="22AE41BB" w:rsidR="00C65216" w:rsidRDefault="00C65216" w:rsidP="00C65216">
      <w:pPr>
        <w:spacing w:after="160" w:line="259" w:lineRule="auto"/>
        <w:ind w:firstLine="0"/>
        <w:jc w:val="left"/>
      </w:pPr>
      <w:r>
        <w:t>- Система повинна бути надійною та безпечною з точки зору обробки особистих даних користувачів та фінансових операцій.</w:t>
      </w:r>
    </w:p>
    <w:p w14:paraId="14C5B3C6" w14:textId="33C0072B" w:rsidR="001D5138" w:rsidRPr="008502FC" w:rsidRDefault="00C65216" w:rsidP="00097DF4">
      <w:pPr>
        <w:pStyle w:val="2"/>
      </w:pPr>
      <w:r>
        <w:t>Такий веб-сайт забезпечить користувачам зручний спосіб отримання квитків на різні події, сприяючи розвитку онлайн-культурної індустрії та задоволенню потреб сучасного споживача.</w:t>
      </w:r>
      <w:r w:rsidR="001D5138" w:rsidRPr="008502FC">
        <w:br w:type="page"/>
      </w:r>
    </w:p>
    <w:p w14:paraId="5E87F07C" w14:textId="75AD4F3C" w:rsidR="004454E8" w:rsidRPr="008502FC" w:rsidRDefault="004454E8" w:rsidP="004454E8">
      <w:pPr>
        <w:pStyle w:val="1"/>
      </w:pPr>
      <w:bookmarkStart w:id="2" w:name="_Toc158383262"/>
      <w:r w:rsidRPr="008502FC">
        <w:lastRenderedPageBreak/>
        <w:t>1 ВИМОГИ ДО СИСТЕМИ</w:t>
      </w:r>
      <w:bookmarkEnd w:id="2"/>
    </w:p>
    <w:p w14:paraId="7A460CCF" w14:textId="77777777" w:rsidR="004454E8" w:rsidRPr="008502FC" w:rsidRDefault="004454E8" w:rsidP="002132F9">
      <w:pPr>
        <w:ind w:firstLine="0"/>
      </w:pPr>
    </w:p>
    <w:p w14:paraId="6C664F44" w14:textId="77777777" w:rsidR="004454E8" w:rsidRPr="005329AA" w:rsidRDefault="004454E8" w:rsidP="002132F9">
      <w:pPr>
        <w:pStyle w:val="2"/>
        <w:shd w:val="clear" w:color="auto" w:fill="FFFFFF" w:themeFill="background1"/>
      </w:pPr>
      <w:bookmarkStart w:id="3" w:name="_Toc158383263"/>
      <w:r w:rsidRPr="005329AA">
        <w:t>1.1 Функціональні вимоги до системи</w:t>
      </w:r>
      <w:bookmarkEnd w:id="3"/>
    </w:p>
    <w:p w14:paraId="2BFBDD77" w14:textId="77777777" w:rsidR="004454E8" w:rsidRPr="005329AA" w:rsidRDefault="004454E8" w:rsidP="004454E8"/>
    <w:p w14:paraId="786BD826" w14:textId="353A3EEC" w:rsidR="004454E8" w:rsidRPr="005329AA" w:rsidRDefault="004454E8" w:rsidP="004454E8">
      <w:r w:rsidRPr="005329AA">
        <w:t>Система має відповідати наступним функціональним вимогам:</w:t>
      </w:r>
    </w:p>
    <w:p w14:paraId="10BF2035" w14:textId="10C1F92C" w:rsidR="004454E8" w:rsidRPr="005329AA" w:rsidRDefault="002132F9" w:rsidP="002132F9">
      <w:pPr>
        <w:pStyle w:val="af1"/>
        <w:numPr>
          <w:ilvl w:val="0"/>
          <w:numId w:val="51"/>
        </w:numPr>
        <w:ind w:left="1037" w:hanging="357"/>
      </w:pPr>
      <w:r w:rsidRPr="005329AA">
        <w:t xml:space="preserve">Незареєстрований користувач(далі - гість) має право переглядати інформацію про сеанси </w:t>
      </w:r>
    </w:p>
    <w:p w14:paraId="779A8553" w14:textId="061DC8A3" w:rsidR="002132F9" w:rsidRPr="005329AA" w:rsidRDefault="002132F9" w:rsidP="002132F9">
      <w:pPr>
        <w:pStyle w:val="af1"/>
        <w:numPr>
          <w:ilvl w:val="0"/>
          <w:numId w:val="51"/>
        </w:numPr>
        <w:ind w:left="1037" w:hanging="357"/>
      </w:pPr>
      <w:r w:rsidRPr="005329AA">
        <w:t xml:space="preserve">Гість має право </w:t>
      </w:r>
      <w:proofErr w:type="spellStart"/>
      <w:r w:rsidRPr="005329AA">
        <w:t>замовлювати</w:t>
      </w:r>
      <w:proofErr w:type="spellEnd"/>
      <w:r w:rsidRPr="005329AA">
        <w:t xml:space="preserve"> квитки, </w:t>
      </w:r>
      <w:proofErr w:type="spellStart"/>
      <w:r w:rsidRPr="005329AA">
        <w:t>встановлявати</w:t>
      </w:r>
      <w:proofErr w:type="spellEnd"/>
      <w:r w:rsidRPr="005329AA">
        <w:t xml:space="preserve"> ціну та кількість квитків для конкретного сеансу, а також місце та дату;</w:t>
      </w:r>
    </w:p>
    <w:p w14:paraId="7D53F5A0" w14:textId="3903BD3C" w:rsidR="002132F9" w:rsidRPr="005329AA" w:rsidRDefault="002132F9" w:rsidP="002132F9">
      <w:pPr>
        <w:pStyle w:val="af1"/>
        <w:numPr>
          <w:ilvl w:val="0"/>
          <w:numId w:val="51"/>
        </w:numPr>
        <w:ind w:left="1037" w:hanging="357"/>
      </w:pPr>
      <w:r w:rsidRPr="005329AA">
        <w:t>Адміністратор має право редагувати інформацію про квитки та сеанси</w:t>
      </w:r>
      <w:r w:rsidR="005329AA">
        <w:rPr>
          <w:lang w:val="en-US"/>
        </w:rPr>
        <w:t xml:space="preserve"> </w:t>
      </w:r>
      <w:r w:rsidR="005329AA">
        <w:t>а також видаляти та додавати сеанси</w:t>
      </w:r>
      <w:r w:rsidRPr="005329AA">
        <w:t>;</w:t>
      </w:r>
    </w:p>
    <w:p w14:paraId="0FF11F0C" w14:textId="60B68BE1" w:rsidR="005329AA" w:rsidRPr="005329AA" w:rsidRDefault="005329AA" w:rsidP="005329AA">
      <w:pPr>
        <w:pStyle w:val="af1"/>
        <w:numPr>
          <w:ilvl w:val="0"/>
          <w:numId w:val="51"/>
        </w:numPr>
        <w:ind w:left="1037" w:hanging="357"/>
      </w:pPr>
      <w:r w:rsidRPr="005329AA">
        <w:t>Адміністратор може бачити деталі замовлення квитків користувачами;</w:t>
      </w:r>
    </w:p>
    <w:p w14:paraId="3CF2DF77" w14:textId="77777777" w:rsidR="005329AA" w:rsidRPr="005329AA" w:rsidRDefault="005329AA" w:rsidP="005329AA">
      <w:pPr>
        <w:pStyle w:val="af1"/>
        <w:ind w:left="1037" w:firstLine="0"/>
      </w:pPr>
    </w:p>
    <w:p w14:paraId="0F4353A5" w14:textId="77777777" w:rsidR="004454E8" w:rsidRPr="005329AA" w:rsidRDefault="004454E8" w:rsidP="004454E8">
      <w:pPr>
        <w:pStyle w:val="2"/>
      </w:pPr>
      <w:bookmarkStart w:id="4" w:name="_Toc158383264"/>
      <w:r w:rsidRPr="005329AA">
        <w:t>1.2 Нефункціональні вимоги до системи</w:t>
      </w:r>
      <w:bookmarkEnd w:id="4"/>
    </w:p>
    <w:p w14:paraId="24EC91DF" w14:textId="77777777" w:rsidR="004454E8" w:rsidRPr="005329AA" w:rsidRDefault="004454E8" w:rsidP="004454E8"/>
    <w:p w14:paraId="22A4E2F1" w14:textId="77777777" w:rsidR="004454E8" w:rsidRPr="005329AA" w:rsidRDefault="004454E8" w:rsidP="004454E8">
      <w:r w:rsidRPr="005329AA">
        <w:t>Система має відповідати наступним функціональним вимогам:</w:t>
      </w:r>
    </w:p>
    <w:p w14:paraId="2AA3039B" w14:textId="7123AC26" w:rsidR="004454E8" w:rsidRPr="005329AA" w:rsidRDefault="006665CE" w:rsidP="004454E8">
      <w:r w:rsidRPr="005329AA">
        <w:t>–</w:t>
      </w:r>
      <w:r w:rsidR="004454E8" w:rsidRPr="005329AA">
        <w:t xml:space="preserve"> система повинна мати  архітектуру</w:t>
      </w:r>
      <w:r w:rsidR="005329AA" w:rsidRPr="005329AA">
        <w:rPr>
          <w:lang w:val="en-US"/>
        </w:rPr>
        <w:t xml:space="preserve"> MVC</w:t>
      </w:r>
      <w:r w:rsidR="004454E8" w:rsidRPr="005329AA">
        <w:t>;</w:t>
      </w:r>
    </w:p>
    <w:p w14:paraId="4ACE12CC" w14:textId="2F10FF9E" w:rsidR="004454E8" w:rsidRPr="005329AA" w:rsidRDefault="006665CE" w:rsidP="004454E8">
      <w:r w:rsidRPr="005329AA">
        <w:t>–</w:t>
      </w:r>
      <w:r w:rsidR="004454E8" w:rsidRPr="005329AA">
        <w:t xml:space="preserve"> система повинна мати веб-інтерфейс;</w:t>
      </w:r>
    </w:p>
    <w:p w14:paraId="5EB3EC82" w14:textId="21C45D14" w:rsidR="004454E8" w:rsidRPr="005329AA" w:rsidRDefault="006665CE" w:rsidP="004454E8">
      <w:r w:rsidRPr="005329AA">
        <w:t>–</w:t>
      </w:r>
      <w:r w:rsidR="004454E8" w:rsidRPr="005329AA">
        <w:t xml:space="preserve"> інтерфейс користувача має бути зручним та інтуїтивно-зрозумілим; </w:t>
      </w:r>
    </w:p>
    <w:p w14:paraId="37850D3F" w14:textId="28717C66" w:rsidR="004454E8" w:rsidRPr="008502FC" w:rsidRDefault="006665CE" w:rsidP="004454E8">
      <w:r w:rsidRPr="005329AA">
        <w:t>–</w:t>
      </w:r>
      <w:r w:rsidR="004454E8" w:rsidRPr="005329AA">
        <w:t xml:space="preserve"> система повинна бути крос-платформною.</w:t>
      </w:r>
    </w:p>
    <w:p w14:paraId="0659F172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439067CC" w14:textId="77777777" w:rsidR="004454E8" w:rsidRDefault="004454E8" w:rsidP="004454E8">
      <w:pPr>
        <w:pStyle w:val="1"/>
      </w:pPr>
      <w:bookmarkStart w:id="5" w:name="_Toc158383265"/>
      <w:r w:rsidRPr="008502FC">
        <w:lastRenderedPageBreak/>
        <w:t>2 СЦЕНАРІЇ ВИКОРИСТАННЯ СИСТЕМИ</w:t>
      </w:r>
      <w:bookmarkEnd w:id="5"/>
    </w:p>
    <w:p w14:paraId="3C8B7881" w14:textId="77777777" w:rsidR="0090530F" w:rsidRPr="0090530F" w:rsidRDefault="0090530F" w:rsidP="0090530F"/>
    <w:p w14:paraId="147110F5" w14:textId="77777777" w:rsidR="0090530F" w:rsidRPr="0090530F" w:rsidRDefault="0090530F" w:rsidP="0090530F">
      <w:pPr>
        <w:pStyle w:val="2"/>
      </w:pPr>
      <w:bookmarkStart w:id="6" w:name="_Toc158383266"/>
      <w:r w:rsidRPr="0090530F">
        <w:t>2.1 Діаграма прецедентів</w:t>
      </w:r>
      <w:bookmarkEnd w:id="6"/>
    </w:p>
    <w:p w14:paraId="50A43AC7" w14:textId="77777777" w:rsidR="0090530F" w:rsidRPr="0090530F" w:rsidRDefault="0090530F" w:rsidP="0090530F"/>
    <w:p w14:paraId="476FD1D7" w14:textId="77777777" w:rsidR="0090530F" w:rsidRPr="0090530F" w:rsidRDefault="0090530F" w:rsidP="0090530F">
      <w:r w:rsidRPr="0090530F">
        <w:t xml:space="preserve">Діаграма прецедентів системи представлена на рис. 2.1. </w:t>
      </w:r>
    </w:p>
    <w:p w14:paraId="27D1EE03" w14:textId="600FF4C5" w:rsidR="0090530F" w:rsidRPr="0090530F" w:rsidRDefault="0090530F" w:rsidP="0090530F">
      <w:r w:rsidRPr="0090530F">
        <w:t>Акторами є користувачі системи: незареєстрований (гість) та зареєстрований (</w:t>
      </w:r>
      <w:r>
        <w:t>адміністратор</w:t>
      </w:r>
      <w:r w:rsidRPr="0090530F">
        <w:t>).</w:t>
      </w:r>
    </w:p>
    <w:p w14:paraId="3BA4B8D0" w14:textId="041311AD" w:rsidR="0090530F" w:rsidRDefault="0090530F" w:rsidP="0090530F">
      <w:r>
        <w:t xml:space="preserve">Адміністратору </w:t>
      </w:r>
      <w:r w:rsidRPr="0090530F">
        <w:t xml:space="preserve">доступна </w:t>
      </w:r>
      <w:r>
        <w:t>інформація про замовлення</w:t>
      </w:r>
      <w:r w:rsidRPr="0090530F">
        <w:t xml:space="preserve">, </w:t>
      </w:r>
      <w:r>
        <w:t>можливість додавати, видаляти сеанси та редагувати їх</w:t>
      </w:r>
      <w:r w:rsidRPr="0090530F">
        <w:t>,</w:t>
      </w:r>
      <w:r>
        <w:t xml:space="preserve"> також він може переглядати замовлення клієнтів.</w:t>
      </w:r>
      <w:r w:rsidRPr="0090530F">
        <w:t xml:space="preserve"> </w:t>
      </w:r>
      <w:r>
        <w:t xml:space="preserve">Гість – незареєстрований користувач, може лише замовити квиток, та переглянути інформацію про сеанси, які є на сайті, на які можна замовити квиток. </w:t>
      </w:r>
      <w:r w:rsidRPr="0090530F">
        <w:t xml:space="preserve"> Детально усі сценарії використання описані у наступному підрозділі.</w:t>
      </w:r>
    </w:p>
    <w:p w14:paraId="4211FEC2" w14:textId="77777777" w:rsidR="0090530F" w:rsidRDefault="0090530F" w:rsidP="0090530F"/>
    <w:p w14:paraId="0899580B" w14:textId="77777777" w:rsidR="0090530F" w:rsidRPr="008502FC" w:rsidRDefault="0090530F" w:rsidP="0090530F">
      <w:pPr>
        <w:spacing w:line="240" w:lineRule="auto"/>
        <w:ind w:firstLine="0"/>
        <w:jc w:val="center"/>
      </w:pPr>
      <w:r w:rsidRPr="004B6F0E">
        <w:t>Рисунок 2.1 – Діаграма прецедентів</w:t>
      </w:r>
    </w:p>
    <w:p w14:paraId="5A479E86" w14:textId="77777777" w:rsidR="0090530F" w:rsidRDefault="0090530F" w:rsidP="0090530F"/>
    <w:p w14:paraId="30C68B29" w14:textId="35FD4E3B" w:rsidR="0090530F" w:rsidRPr="0090530F" w:rsidRDefault="004B6F0E" w:rsidP="0090530F">
      <w:r>
        <w:rPr>
          <w:noProof/>
        </w:rPr>
        <w:lastRenderedPageBreak/>
        <w:drawing>
          <wp:inline distT="0" distB="0" distL="0" distR="0" wp14:anchorId="51AEFFEE" wp14:editId="2FC25C19">
            <wp:extent cx="4238625" cy="5629275"/>
            <wp:effectExtent l="0" t="0" r="9525" b="9525"/>
            <wp:docPr id="17598894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89412" name="Рисунок 1759889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213E" w14:textId="77777777" w:rsidR="0090530F" w:rsidRPr="0090530F" w:rsidRDefault="0090530F" w:rsidP="0090530F"/>
    <w:p w14:paraId="18FAE5A7" w14:textId="77777777" w:rsidR="008502FC" w:rsidRDefault="008502FC" w:rsidP="004454E8">
      <w:pPr>
        <w:tabs>
          <w:tab w:val="left" w:pos="993"/>
        </w:tabs>
        <w:rPr>
          <w:highlight w:val="green"/>
        </w:rPr>
      </w:pPr>
    </w:p>
    <w:p w14:paraId="16009C7F" w14:textId="364C8435" w:rsidR="004454E8" w:rsidRPr="008502FC" w:rsidRDefault="004454E8" w:rsidP="0090530F">
      <w:pPr>
        <w:spacing w:line="240" w:lineRule="auto"/>
        <w:ind w:firstLine="0"/>
        <w:jc w:val="left"/>
      </w:pPr>
      <w:r w:rsidRPr="008502FC">
        <w:br w:type="page"/>
      </w:r>
    </w:p>
    <w:p w14:paraId="54AA2DC4" w14:textId="77777777" w:rsidR="0090530F" w:rsidRPr="00187A61" w:rsidRDefault="0090530F" w:rsidP="0090530F">
      <w:pPr>
        <w:pStyle w:val="2"/>
      </w:pPr>
      <w:bookmarkStart w:id="7" w:name="_Toc158383267"/>
      <w:r w:rsidRPr="00187A61">
        <w:lastRenderedPageBreak/>
        <w:t>2.2 Опис сценаріїв використання системи</w:t>
      </w:r>
      <w:bookmarkEnd w:id="7"/>
    </w:p>
    <w:p w14:paraId="1FAA8C93" w14:textId="77777777" w:rsidR="0090530F" w:rsidRPr="00187A61" w:rsidRDefault="0090530F" w:rsidP="0090530F">
      <w:pPr>
        <w:spacing w:line="240" w:lineRule="auto"/>
        <w:ind w:firstLine="0"/>
        <w:jc w:val="left"/>
      </w:pPr>
    </w:p>
    <w:p w14:paraId="6CDFB692" w14:textId="77777777" w:rsidR="0090530F" w:rsidRPr="00187A61" w:rsidRDefault="0090530F" w:rsidP="0090530F">
      <w:r w:rsidRPr="00187A61">
        <w:t>Детальні описи сценаріїв використання наведено у таблицях 2.1 – 2.17.</w:t>
      </w:r>
    </w:p>
    <w:p w14:paraId="5D6BF0B4" w14:textId="77777777" w:rsidR="0090530F" w:rsidRPr="00187A61" w:rsidRDefault="0090530F" w:rsidP="0090530F">
      <w:pPr>
        <w:tabs>
          <w:tab w:val="left" w:pos="993"/>
        </w:tabs>
      </w:pPr>
    </w:p>
    <w:p w14:paraId="7FA661C8" w14:textId="4C026299" w:rsidR="004454E8" w:rsidRPr="00187A61" w:rsidRDefault="0090530F" w:rsidP="0090530F">
      <w:r w:rsidRPr="00187A61">
        <w:t>Таблиця 2.1 – Сценарій використання «</w:t>
      </w:r>
      <w:r w:rsidR="00187A61">
        <w:t>Реєстрація та вхід</w:t>
      </w:r>
      <w:r w:rsidRPr="00187A61">
        <w:t>»</w:t>
      </w:r>
    </w:p>
    <w:p w14:paraId="2D023290" w14:textId="6A99D663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560EF4A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7B92FC49" w14:textId="0137CC6D" w:rsidR="004454E8" w:rsidRPr="008502FC" w:rsidRDefault="004454E8" w:rsidP="004454E8">
      <w:pPr>
        <w:tabs>
          <w:tab w:val="left" w:pos="993"/>
        </w:tabs>
        <w:rPr>
          <w:highlight w:val="yellow"/>
        </w:rPr>
      </w:pPr>
      <w:r w:rsidRPr="008502FC">
        <w:rPr>
          <w:highlight w:val="yellow"/>
        </w:rPr>
        <w:lastRenderedPageBreak/>
        <w:t xml:space="preserve"> 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0438DC6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56E09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B304E" w14:textId="60275DF9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Реєстрація та вхід</w:t>
            </w:r>
          </w:p>
        </w:tc>
      </w:tr>
      <w:tr w:rsidR="004454E8" w:rsidRPr="008502FC" w14:paraId="207BE5F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D355D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FC9D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1</w:t>
            </w:r>
          </w:p>
        </w:tc>
      </w:tr>
      <w:tr w:rsidR="004454E8" w:rsidRPr="008502FC" w14:paraId="56DB095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AAF2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4DACF" w14:textId="5B2BF890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 може зареєструватись в сервісі, і надалі керувати процесами на сайті, додавати та змінювати інформацію на сайті</w:t>
            </w:r>
          </w:p>
        </w:tc>
      </w:tr>
      <w:tr w:rsidR="004454E8" w:rsidRPr="008502FC" w14:paraId="5D4E1BE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16BA0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AB4FD" w14:textId="1F36EC19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</w:p>
        </w:tc>
      </w:tr>
      <w:tr w:rsidR="004454E8" w:rsidRPr="008502FC" w14:paraId="71E8824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196DC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27E7" w14:textId="47E7C772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Сайт буде мати постійні оновлення та актуальну інформацію про сеанси, завдяки роботі адміністраторів</w:t>
            </w:r>
          </w:p>
        </w:tc>
      </w:tr>
      <w:tr w:rsidR="004454E8" w:rsidRPr="008502FC" w14:paraId="78B5318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C1625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A769D" w14:textId="2EE2827F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Часто</w:t>
            </w:r>
          </w:p>
        </w:tc>
      </w:tr>
      <w:tr w:rsidR="004454E8" w:rsidRPr="008502FC" w14:paraId="5266B1E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A4011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AA37" w14:textId="17340C4E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переходить на сторінку реєстрації або входу</w:t>
            </w:r>
          </w:p>
        </w:tc>
      </w:tr>
      <w:tr w:rsidR="004454E8" w:rsidRPr="008502FC" w14:paraId="4E8E90A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303E4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92508" w14:textId="244F0ED5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Правильні дані</w:t>
            </w:r>
            <w:r>
              <w:t>, активний обліковий запис(для входу)</w:t>
            </w:r>
          </w:p>
        </w:tc>
      </w:tr>
      <w:tr w:rsidR="004454E8" w:rsidRPr="008502FC" w14:paraId="7705455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398B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proofErr w:type="spellStart"/>
            <w:r w:rsidRPr="0090530F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6728" w14:textId="0245F1D5" w:rsidR="004454E8" w:rsidRPr="0090530F" w:rsidRDefault="0090530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Невдалий або успішний вхід або </w:t>
            </w:r>
            <w:proofErr w:type="spellStart"/>
            <w:r>
              <w:t>реєстраціія</w:t>
            </w:r>
            <w:proofErr w:type="spellEnd"/>
          </w:p>
        </w:tc>
      </w:tr>
      <w:tr w:rsidR="004454E8" w:rsidRPr="008502FC" w14:paraId="16F6E9B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21D3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569E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 xml:space="preserve">Користувач вводить запит у пошукову строку, натискає на кнопку пошуку чи </w:t>
            </w:r>
            <w:proofErr w:type="spellStart"/>
            <w:r w:rsidRPr="0090530F">
              <w:t>Enter</w:t>
            </w:r>
            <w:proofErr w:type="spellEnd"/>
          </w:p>
        </w:tc>
      </w:tr>
      <w:tr w:rsidR="004454E8" w:rsidRPr="008502FC" w14:paraId="23172452" w14:textId="77777777" w:rsidTr="00842D61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16801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FA344" w14:textId="33F9A490" w:rsidR="004454E8" w:rsidRPr="0090530F" w:rsidRDefault="00187A61" w:rsidP="00187A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-</w:t>
            </w:r>
          </w:p>
        </w:tc>
      </w:tr>
      <w:tr w:rsidR="004454E8" w:rsidRPr="008502FC" w14:paraId="3424EC3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9359B" w14:textId="77777777" w:rsidR="004454E8" w:rsidRPr="0090530F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90530F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0A7" w14:textId="393EA982" w:rsidR="004454E8" w:rsidRPr="0090530F" w:rsidRDefault="00187A61" w:rsidP="00187A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Заблокований обліковий запис</w:t>
            </w:r>
          </w:p>
        </w:tc>
      </w:tr>
    </w:tbl>
    <w:p w14:paraId="0787A446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79B5C92C" w14:textId="46B495C8" w:rsidR="004454E8" w:rsidRPr="00187A61" w:rsidRDefault="004454E8" w:rsidP="004454E8">
      <w:pPr>
        <w:tabs>
          <w:tab w:val="left" w:pos="993"/>
        </w:tabs>
      </w:pPr>
      <w:r w:rsidRPr="00187A61">
        <w:t>В таблиці 2.2 представлений сценарій використання «</w:t>
      </w:r>
      <w:r w:rsidR="00187A61">
        <w:t>Додавання сеансів</w:t>
      </w:r>
      <w:r w:rsidRPr="00187A61">
        <w:t>»</w:t>
      </w:r>
    </w:p>
    <w:p w14:paraId="4DF3A295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16B102E0" w14:textId="77777777" w:rsidR="004454E8" w:rsidRPr="008502FC" w:rsidRDefault="004454E8" w:rsidP="004454E8">
      <w:pPr>
        <w:spacing w:line="240" w:lineRule="auto"/>
        <w:ind w:firstLine="0"/>
        <w:jc w:val="left"/>
        <w:rPr>
          <w:highlight w:val="yellow"/>
        </w:rPr>
      </w:pPr>
      <w:r w:rsidRPr="008502FC">
        <w:rPr>
          <w:highlight w:val="yellow"/>
        </w:rPr>
        <w:br w:type="page"/>
      </w:r>
    </w:p>
    <w:p w14:paraId="1FC80F90" w14:textId="479F8DC7" w:rsidR="004454E8" w:rsidRPr="00187A61" w:rsidRDefault="004454E8" w:rsidP="004454E8">
      <w:pPr>
        <w:tabs>
          <w:tab w:val="left" w:pos="993"/>
        </w:tabs>
      </w:pPr>
      <w:r w:rsidRPr="00187A61">
        <w:lastRenderedPageBreak/>
        <w:t>Таблиця 2.2 – Сценарій використання «</w:t>
      </w:r>
      <w:r w:rsidR="00187A61">
        <w:t>Додавання сеансів</w:t>
      </w:r>
      <w:r w:rsidRPr="00187A61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187A61" w14:paraId="5957631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9C607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ED5A7" w14:textId="25B3F2A9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Додавання сеансів</w:t>
            </w:r>
          </w:p>
        </w:tc>
      </w:tr>
      <w:tr w:rsidR="004454E8" w:rsidRPr="00187A61" w14:paraId="1BC16DF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0AFF7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B44F6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2</w:t>
            </w:r>
          </w:p>
        </w:tc>
      </w:tr>
      <w:tr w:rsidR="004454E8" w:rsidRPr="00187A61" w14:paraId="4F6C53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4FD23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02871" w14:textId="0E0C8883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додає новий сеанс на сторінку перегляду сеансів</w:t>
            </w:r>
          </w:p>
        </w:tc>
      </w:tr>
      <w:tr w:rsidR="004454E8" w:rsidRPr="00187A61" w14:paraId="415A56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E48A0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4CC9C" w14:textId="0B547565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</w:t>
            </w:r>
          </w:p>
        </w:tc>
      </w:tr>
      <w:tr w:rsidR="004454E8" w:rsidRPr="00187A61" w14:paraId="1202B32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751E9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E1F47" w14:textId="66E49895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-</w:t>
            </w:r>
          </w:p>
        </w:tc>
      </w:tr>
      <w:tr w:rsidR="004454E8" w:rsidRPr="00187A61" w14:paraId="62972A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F6FCE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F1C0" w14:textId="76FA437A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Часто</w:t>
            </w:r>
          </w:p>
        </w:tc>
      </w:tr>
      <w:tr w:rsidR="004454E8" w:rsidRPr="00187A61" w14:paraId="4C2E5C4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D5289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437D3" w14:textId="3A0DE4F1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натискає кнопку «Додати новий сеанс»</w:t>
            </w:r>
          </w:p>
        </w:tc>
      </w:tr>
      <w:tr w:rsidR="004454E8" w:rsidRPr="00187A61" w14:paraId="37C0CE3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6628A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F06B4" w14:textId="170866E7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Введені необхідні дані(назва, опис сеансу)</w:t>
            </w:r>
          </w:p>
        </w:tc>
      </w:tr>
      <w:tr w:rsidR="004454E8" w:rsidRPr="00187A61" w14:paraId="3787FFA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37E2C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187A61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C63A8" w14:textId="5BCAD5D6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Додається новий сеанс</w:t>
            </w:r>
          </w:p>
        </w:tc>
      </w:tr>
      <w:tr w:rsidR="004454E8" w:rsidRPr="00187A61" w14:paraId="09234FF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82294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EF6ED" w14:textId="77777777" w:rsidR="004454E8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натиснув «Додати сеанс»</w:t>
            </w:r>
          </w:p>
          <w:p w14:paraId="5FF65B8E" w14:textId="1F9F2184" w:rsidR="00187A61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На сайті з’явився новий сеанс, на який можна замовити квитки</w:t>
            </w:r>
          </w:p>
        </w:tc>
      </w:tr>
      <w:tr w:rsidR="004454E8" w:rsidRPr="00187A61" w14:paraId="51C1DD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FC0D3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CE109" w14:textId="2AA5E4AA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–</w:t>
            </w:r>
          </w:p>
        </w:tc>
      </w:tr>
      <w:tr w:rsidR="004454E8" w:rsidRPr="008502FC" w14:paraId="77B319D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C53EB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C29FA" w14:textId="4122F79D" w:rsidR="004454E8" w:rsidRPr="00187A61" w:rsidRDefault="00187A61" w:rsidP="00187A61">
            <w:pPr>
              <w:tabs>
                <w:tab w:val="left" w:pos="993"/>
              </w:tabs>
              <w:ind w:firstLine="0"/>
              <w:jc w:val="left"/>
            </w:pPr>
            <w:r>
              <w:t>Після натискання кнопки сеанс не додається або неправильно додається через неправильно вказані дані при додаванні</w:t>
            </w:r>
          </w:p>
        </w:tc>
      </w:tr>
    </w:tbl>
    <w:p w14:paraId="2CF3F60C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2632FE35" w14:textId="02488814" w:rsidR="004454E8" w:rsidRPr="00187A61" w:rsidRDefault="004454E8" w:rsidP="004454E8">
      <w:pPr>
        <w:tabs>
          <w:tab w:val="left" w:pos="993"/>
        </w:tabs>
      </w:pPr>
      <w:r w:rsidRPr="00187A61">
        <w:t>В таблиці 2.3 представлений сценарій використання «</w:t>
      </w:r>
      <w:r w:rsidR="00187A61">
        <w:t>Видалення сеансів</w:t>
      </w:r>
      <w:r w:rsidRPr="00187A61">
        <w:t>»</w:t>
      </w:r>
    </w:p>
    <w:p w14:paraId="0D4EF48C" w14:textId="2A57B525" w:rsidR="004454E8" w:rsidRPr="00187A61" w:rsidRDefault="004454E8" w:rsidP="004454E8">
      <w:pPr>
        <w:tabs>
          <w:tab w:val="left" w:pos="993"/>
        </w:tabs>
      </w:pPr>
      <w:r w:rsidRPr="00187A61">
        <w:t>Таблиця 2.3 – Сценарій використання «</w:t>
      </w:r>
      <w:r w:rsidR="00187A61">
        <w:t>Видалення сеансів</w:t>
      </w:r>
      <w:r w:rsidRPr="00187A61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187A61" w14:paraId="2C47F3D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868AA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41860" w14:textId="67E0088E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Видалення сеансів</w:t>
            </w:r>
          </w:p>
        </w:tc>
      </w:tr>
      <w:tr w:rsidR="004454E8" w:rsidRPr="00187A61" w14:paraId="0A0538B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163B4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AD4DF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3</w:t>
            </w:r>
          </w:p>
        </w:tc>
      </w:tr>
      <w:tr w:rsidR="004454E8" w:rsidRPr="00187A61" w14:paraId="27C89C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EA0AD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lastRenderedPageBreak/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6C38C" w14:textId="291FBECB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видаляє обраний сеанс</w:t>
            </w:r>
          </w:p>
        </w:tc>
      </w:tr>
      <w:tr w:rsidR="004454E8" w:rsidRPr="00187A61" w14:paraId="245CE45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9E57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A4DF1" w14:textId="549FB0C4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</w:t>
            </w:r>
          </w:p>
        </w:tc>
      </w:tr>
      <w:tr w:rsidR="004454E8" w:rsidRPr="00187A61" w14:paraId="67399CE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032D3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A86FD" w14:textId="442F3C8A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Сайт не буде містити неактуальні сеанси, тому користувачі ресурсу завжди матимуть актуальну інформацію щодо нових фільмів</w:t>
            </w:r>
          </w:p>
        </w:tc>
      </w:tr>
      <w:tr w:rsidR="004454E8" w:rsidRPr="00187A61" w14:paraId="5665530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5A02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ABD85" w14:textId="4C842CD9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Часто</w:t>
            </w:r>
          </w:p>
        </w:tc>
      </w:tr>
      <w:tr w:rsidR="004454E8" w:rsidRPr="00187A61" w14:paraId="3CB1BFD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F5132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AA53C" w14:textId="4E345EE2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натискає кнопку «Видалити сеанс»</w:t>
            </w:r>
          </w:p>
        </w:tc>
      </w:tr>
      <w:tr w:rsidR="004454E8" w:rsidRPr="00187A61" w14:paraId="6ADDD70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A9605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A06A6" w14:textId="419FE3B4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Було перейдено на сторінку перегляду інформації про сеанс</w:t>
            </w:r>
          </w:p>
        </w:tc>
      </w:tr>
      <w:tr w:rsidR="004454E8" w:rsidRPr="00187A61" w14:paraId="6C6CFDD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4299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187A61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7D401" w14:textId="69A94D40" w:rsidR="004454E8" w:rsidRPr="00187A61" w:rsidRDefault="00187A61" w:rsidP="00842D61">
            <w:pPr>
              <w:tabs>
                <w:tab w:val="left" w:pos="993"/>
              </w:tabs>
              <w:ind w:firstLine="0"/>
              <w:jc w:val="left"/>
            </w:pPr>
            <w:r>
              <w:t>Сеанс видаляється з сторінки</w:t>
            </w:r>
          </w:p>
        </w:tc>
      </w:tr>
      <w:tr w:rsidR="004454E8" w:rsidRPr="00187A61" w14:paraId="6E1F2F4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BB8F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21511" w14:textId="623E611E" w:rsidR="004454E8" w:rsidRPr="00187A61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Сеанс зникає з головної сторінки </w:t>
            </w:r>
          </w:p>
        </w:tc>
      </w:tr>
      <w:tr w:rsidR="004454E8" w:rsidRPr="00187A61" w14:paraId="1DA69B7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490AD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F2260" w14:textId="77777777" w:rsidR="004454E8" w:rsidRPr="00187A61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187A61">
              <w:t>–</w:t>
            </w:r>
          </w:p>
        </w:tc>
      </w:tr>
      <w:tr w:rsidR="004454E8" w:rsidRPr="00187A61" w14:paraId="2CC9E1F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5D402" w14:textId="77777777" w:rsidR="004454E8" w:rsidRPr="00187A61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30CAB" w14:textId="1B294C42" w:rsidR="004454E8" w:rsidRPr="00187A61" w:rsidRDefault="000F0B94" w:rsidP="00842D61">
            <w:pPr>
              <w:tabs>
                <w:tab w:val="left" w:pos="993"/>
              </w:tabs>
              <w:ind w:firstLine="0"/>
              <w:jc w:val="left"/>
            </w:pPr>
            <w:r w:rsidRPr="00187A61">
              <w:t>–</w:t>
            </w:r>
          </w:p>
        </w:tc>
      </w:tr>
    </w:tbl>
    <w:p w14:paraId="57EDFB59" w14:textId="77777777" w:rsidR="004454E8" w:rsidRPr="00187A61" w:rsidRDefault="004454E8" w:rsidP="004454E8">
      <w:pPr>
        <w:tabs>
          <w:tab w:val="left" w:pos="993"/>
        </w:tabs>
      </w:pPr>
    </w:p>
    <w:p w14:paraId="5FD05787" w14:textId="674D853E" w:rsidR="004454E8" w:rsidRPr="00187A61" w:rsidRDefault="004454E8" w:rsidP="004454E8">
      <w:pPr>
        <w:tabs>
          <w:tab w:val="left" w:pos="993"/>
        </w:tabs>
      </w:pPr>
      <w:r w:rsidRPr="00187A61">
        <w:t>В таблиці 2.4 представлений сценарій використання «</w:t>
      </w:r>
      <w:r w:rsidR="000F0B94">
        <w:t>Зміна інформації про сеанси</w:t>
      </w:r>
      <w:r w:rsidRPr="00187A61">
        <w:t>»</w:t>
      </w:r>
    </w:p>
    <w:p w14:paraId="56BAB9D9" w14:textId="77777777" w:rsidR="004454E8" w:rsidRPr="00187A61" w:rsidRDefault="004454E8" w:rsidP="004454E8">
      <w:pPr>
        <w:tabs>
          <w:tab w:val="left" w:pos="993"/>
        </w:tabs>
      </w:pPr>
    </w:p>
    <w:p w14:paraId="54789192" w14:textId="681D9A0A" w:rsidR="004454E8" w:rsidRPr="00187A61" w:rsidRDefault="004454E8" w:rsidP="000F0B94">
      <w:pPr>
        <w:tabs>
          <w:tab w:val="left" w:pos="993"/>
        </w:tabs>
      </w:pPr>
      <w:r w:rsidRPr="00187A61">
        <w:t>Таблиця 2.4 – Сценарій використання «</w:t>
      </w:r>
      <w:r w:rsidR="000F0B94">
        <w:t>Зміна інформації про сеа</w:t>
      </w:r>
      <w:r w:rsidR="000F0B94">
        <w:t>нси</w:t>
      </w:r>
      <w:r w:rsidR="000F0B94" w:rsidRPr="00187A61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8502FC" w14:paraId="1A51B84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582C7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2D343" w14:textId="52AB6F36" w:rsidR="000F0B94" w:rsidRPr="000F0B94" w:rsidRDefault="000F0B94" w:rsidP="000F0B94">
            <w:pPr>
              <w:tabs>
                <w:tab w:val="left" w:pos="993"/>
              </w:tabs>
            </w:pPr>
            <w:r w:rsidRPr="000F0B94">
              <w:t>Зміна інформації про сеанси</w:t>
            </w:r>
          </w:p>
          <w:p w14:paraId="2726E5FC" w14:textId="43C49271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</w:p>
        </w:tc>
      </w:tr>
      <w:tr w:rsidR="004454E8" w:rsidRPr="008502FC" w14:paraId="35AC2FB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783CA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7A9DC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4</w:t>
            </w:r>
          </w:p>
        </w:tc>
      </w:tr>
      <w:tr w:rsidR="004454E8" w:rsidRPr="008502FC" w14:paraId="7E06325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F74AC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lastRenderedPageBreak/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BA142" w14:textId="6A378C28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змінює інформацію про сеанс</w:t>
            </w:r>
          </w:p>
        </w:tc>
      </w:tr>
      <w:tr w:rsidR="004454E8" w:rsidRPr="008502FC" w14:paraId="7BD622A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66436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F4A67" w14:textId="378F75ED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</w:t>
            </w:r>
          </w:p>
        </w:tc>
      </w:tr>
      <w:tr w:rsidR="004454E8" w:rsidRPr="008502FC" w14:paraId="57487C7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BC385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8AC58" w14:textId="49134AFF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Завдяки цьому користувачі сервісу в динаміці бачитимуть зміни і завжди розумітимуть точно інформацію про кожен сеанс на даний момент</w:t>
            </w:r>
          </w:p>
        </w:tc>
      </w:tr>
      <w:tr w:rsidR="004454E8" w:rsidRPr="008502FC" w14:paraId="147B674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AD80A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EBB11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Невідомо, як часто ця опція буде використовуватися на практиці</w:t>
            </w:r>
          </w:p>
        </w:tc>
      </w:tr>
      <w:tr w:rsidR="004454E8" w:rsidRPr="008502FC" w14:paraId="6C4FE00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6ACA5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A0E36" w14:textId="1FD37F5D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Натиснута кнопка «Змінити інформацію» на сторінці перегляду сеансу</w:t>
            </w:r>
          </w:p>
        </w:tc>
      </w:tr>
      <w:tr w:rsidR="004454E8" w:rsidRPr="008502FC" w14:paraId="5432FE3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2E933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93640" w14:textId="44F70DE7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перейшов на сторінку сеансу</w:t>
            </w:r>
          </w:p>
        </w:tc>
      </w:tr>
      <w:tr w:rsidR="004454E8" w:rsidRPr="008502FC" w14:paraId="7CD9016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FF420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0F0B94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54F88" w14:textId="4FC65EC4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 xml:space="preserve"> </w:t>
            </w:r>
            <w:r w:rsidR="000F0B94">
              <w:t>Змінюється відповідно інформація про конкретний сеанс</w:t>
            </w:r>
          </w:p>
        </w:tc>
      </w:tr>
      <w:tr w:rsidR="004454E8" w:rsidRPr="008502FC" w14:paraId="4D11988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9787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E34B" w14:textId="2197E7AB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На сайті змінюється певна інформація щодо того сеансу, який редагував адміністратор</w:t>
            </w:r>
          </w:p>
        </w:tc>
      </w:tr>
      <w:tr w:rsidR="004454E8" w:rsidRPr="008502FC" w14:paraId="12E918F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441B0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7BE36" w14:textId="7C35BE15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–</w:t>
            </w:r>
          </w:p>
        </w:tc>
      </w:tr>
      <w:tr w:rsidR="004454E8" w:rsidRPr="008502FC" w14:paraId="4649574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EFB85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3DD9B" w14:textId="77777777" w:rsidR="004454E8" w:rsidRPr="000F0B94" w:rsidRDefault="004454E8" w:rsidP="000F0B94">
            <w:pPr>
              <w:tabs>
                <w:tab w:val="left" w:pos="993"/>
              </w:tabs>
              <w:ind w:firstLine="0"/>
              <w:jc w:val="left"/>
            </w:pPr>
            <w:r w:rsidRPr="000F0B94">
              <w:t>–</w:t>
            </w:r>
          </w:p>
        </w:tc>
      </w:tr>
    </w:tbl>
    <w:p w14:paraId="06A71691" w14:textId="77777777" w:rsidR="004454E8" w:rsidRPr="008502FC" w:rsidRDefault="004454E8" w:rsidP="004454E8">
      <w:pPr>
        <w:tabs>
          <w:tab w:val="left" w:pos="993"/>
        </w:tabs>
        <w:rPr>
          <w:highlight w:val="yellow"/>
        </w:rPr>
      </w:pPr>
    </w:p>
    <w:p w14:paraId="53197A3D" w14:textId="633EFC99" w:rsidR="004454E8" w:rsidRPr="000F0B94" w:rsidRDefault="004454E8" w:rsidP="004454E8">
      <w:pPr>
        <w:tabs>
          <w:tab w:val="left" w:pos="993"/>
        </w:tabs>
      </w:pPr>
      <w:r w:rsidRPr="000F0B94">
        <w:t>В таблиці 2.5 представлений сценарій використання «</w:t>
      </w:r>
      <w:r w:rsidR="000F0B94" w:rsidRPr="000F0B94">
        <w:t>Перегляд інформації про замовлення клієнтів</w:t>
      </w:r>
      <w:r w:rsidRPr="000F0B94">
        <w:t>»</w:t>
      </w:r>
    </w:p>
    <w:p w14:paraId="13734D88" w14:textId="77777777" w:rsidR="004454E8" w:rsidRPr="000F0B94" w:rsidRDefault="004454E8" w:rsidP="004454E8">
      <w:pPr>
        <w:tabs>
          <w:tab w:val="left" w:pos="993"/>
        </w:tabs>
      </w:pPr>
    </w:p>
    <w:p w14:paraId="497205F0" w14:textId="7D6EE53C" w:rsidR="004454E8" w:rsidRPr="000F0B94" w:rsidRDefault="004454E8" w:rsidP="004454E8">
      <w:pPr>
        <w:tabs>
          <w:tab w:val="left" w:pos="993"/>
        </w:tabs>
      </w:pPr>
      <w:r w:rsidRPr="000F0B94">
        <w:t xml:space="preserve">Таблиця 2.5 – Сценарій використання </w:t>
      </w:r>
      <w:r w:rsidR="000F0B94" w:rsidRPr="000F0B94">
        <w:t>«Перегляд інформації про замовлення клієнтів</w:t>
      </w:r>
      <w:r w:rsidRPr="000F0B94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0F0B94" w14:paraId="0BECDB8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AB67C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774E8" w14:textId="5ED7F39A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Перегляд інформації про замовлення клієнтів</w:t>
            </w:r>
          </w:p>
        </w:tc>
      </w:tr>
      <w:tr w:rsidR="004454E8" w:rsidRPr="000F0B94" w14:paraId="5B1072F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E6518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lastRenderedPageBreak/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91325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5</w:t>
            </w:r>
          </w:p>
        </w:tc>
      </w:tr>
      <w:tr w:rsidR="004454E8" w:rsidRPr="000F0B94" w14:paraId="2C870B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6752C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E8DB" w14:textId="043AF807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Адміністратор переглядає замовлення клієнтів </w:t>
            </w:r>
          </w:p>
        </w:tc>
      </w:tr>
      <w:tr w:rsidR="004454E8" w:rsidRPr="000F0B94" w14:paraId="1C4CF7C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1F828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A06A0" w14:textId="2A979217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</w:t>
            </w:r>
          </w:p>
        </w:tc>
      </w:tr>
      <w:tr w:rsidR="004454E8" w:rsidRPr="000F0B94" w14:paraId="7F41A1D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A43FD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F31AE" w14:textId="3A3265D3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–</w:t>
            </w:r>
          </w:p>
        </w:tc>
      </w:tr>
      <w:tr w:rsidR="004454E8" w:rsidRPr="000F0B94" w14:paraId="7740B43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AE02B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69F79" w14:textId="5BC3B83A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Напряму залежить від потоку клієнтів</w:t>
            </w:r>
          </w:p>
        </w:tc>
      </w:tr>
      <w:tr w:rsidR="004454E8" w:rsidRPr="000F0B94" w14:paraId="409F08D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F1C05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2A489" w14:textId="2604FCCF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перейшов на вкладку «Останні замовлення»</w:t>
            </w:r>
          </w:p>
        </w:tc>
      </w:tr>
      <w:tr w:rsidR="004454E8" w:rsidRPr="000F0B94" w14:paraId="585A6BC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3F21C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BDE42" w14:textId="14E20DC3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Було створене замовлення гостями</w:t>
            </w:r>
          </w:p>
        </w:tc>
      </w:tr>
      <w:tr w:rsidR="004454E8" w:rsidRPr="000F0B94" w14:paraId="0B0F16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4CCF7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0F0B94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7F141" w14:textId="0A7591D6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 бачить інформацію про останні замовлення на сайті та їх деталі</w:t>
            </w:r>
          </w:p>
        </w:tc>
      </w:tr>
      <w:tr w:rsidR="004454E8" w:rsidRPr="000F0B94" w14:paraId="64536AE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E60A4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64F1" w14:textId="42E15EEB" w:rsidR="004454E8" w:rsidRPr="000F0B94" w:rsidRDefault="000F0B94" w:rsidP="00842D61">
            <w:pPr>
              <w:tabs>
                <w:tab w:val="left" w:pos="993"/>
              </w:tabs>
              <w:ind w:firstLine="0"/>
              <w:jc w:val="left"/>
            </w:pPr>
            <w:r>
              <w:t>В вкладці перегляд замовлень видно останні замовлення</w:t>
            </w:r>
          </w:p>
        </w:tc>
      </w:tr>
      <w:tr w:rsidR="004454E8" w:rsidRPr="000F0B94" w14:paraId="1E9FBA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A368D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BB65C" w14:textId="77777777" w:rsidR="004454E8" w:rsidRPr="000F0B94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0F0B94">
              <w:t>–</w:t>
            </w:r>
          </w:p>
        </w:tc>
      </w:tr>
      <w:tr w:rsidR="004454E8" w:rsidRPr="008502FC" w14:paraId="6FE3468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2056D" w14:textId="77777777" w:rsidR="004454E8" w:rsidRPr="000F0B94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0F0B94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70BF9" w14:textId="77777777" w:rsidR="004454E8" w:rsidRPr="000F0B94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0F0B94">
              <w:t>–</w:t>
            </w:r>
          </w:p>
        </w:tc>
      </w:tr>
    </w:tbl>
    <w:p w14:paraId="7D1527EA" w14:textId="7C9FB14F" w:rsidR="004454E8" w:rsidRPr="00462C30" w:rsidRDefault="004454E8" w:rsidP="004454E8">
      <w:pPr>
        <w:tabs>
          <w:tab w:val="left" w:pos="993"/>
        </w:tabs>
      </w:pPr>
      <w:r w:rsidRPr="00462C30">
        <w:t>В таблиці 2.6 представлений сценарій використання «</w:t>
      </w:r>
      <w:r w:rsidR="00462C30">
        <w:t>Замовл</w:t>
      </w:r>
      <w:r w:rsidRPr="00462C30">
        <w:t>е</w:t>
      </w:r>
      <w:r w:rsidR="00462C30">
        <w:t>ння квитків</w:t>
      </w:r>
      <w:r w:rsidRPr="00462C30">
        <w:t>»</w:t>
      </w:r>
    </w:p>
    <w:p w14:paraId="2FA946DA" w14:textId="77777777" w:rsidR="004454E8" w:rsidRPr="00462C30" w:rsidRDefault="004454E8" w:rsidP="004454E8">
      <w:pPr>
        <w:tabs>
          <w:tab w:val="left" w:pos="993"/>
        </w:tabs>
      </w:pPr>
    </w:p>
    <w:p w14:paraId="0C0FE301" w14:textId="74897403" w:rsidR="004454E8" w:rsidRPr="00462C30" w:rsidRDefault="004454E8" w:rsidP="004454E8">
      <w:pPr>
        <w:tabs>
          <w:tab w:val="left" w:pos="993"/>
        </w:tabs>
      </w:pPr>
      <w:r w:rsidRPr="00462C30">
        <w:t>Таблиця 2.6 – Сценарій використання «</w:t>
      </w:r>
      <w:r w:rsidR="00462C30" w:rsidRPr="00462C30">
        <w:t>Замовлення квитків</w:t>
      </w:r>
      <w:r w:rsidRPr="00462C30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462C30" w14:paraId="02FBF76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44D9E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27F56" w14:textId="369AC76D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Замовлення квитків</w:t>
            </w:r>
          </w:p>
        </w:tc>
      </w:tr>
      <w:tr w:rsidR="004454E8" w:rsidRPr="00462C30" w14:paraId="5B2D8A1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E4F15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CA25D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6</w:t>
            </w:r>
          </w:p>
        </w:tc>
      </w:tr>
      <w:tr w:rsidR="004454E8" w:rsidRPr="00462C30" w14:paraId="3E1F989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6CEE5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lastRenderedPageBreak/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C18C8" w14:textId="5B7CD6D0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Гість (</w:t>
            </w:r>
            <w:proofErr w:type="spellStart"/>
            <w:r>
              <w:t>рідко</w:t>
            </w:r>
            <w:proofErr w:type="spellEnd"/>
            <w:r>
              <w:t xml:space="preserve"> – адміністратор) може замовити квитки на будь який актуальний сеанс</w:t>
            </w:r>
          </w:p>
        </w:tc>
      </w:tr>
      <w:tr w:rsidR="004454E8" w:rsidRPr="00462C30" w14:paraId="25FC781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D6392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1B0E8" w14:textId="494CD08E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Гість, Адміністратор</w:t>
            </w:r>
          </w:p>
        </w:tc>
      </w:tr>
      <w:tr w:rsidR="004454E8" w:rsidRPr="00462C30" w14:paraId="310D1E9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7F2F4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06A5C" w14:textId="21F582DC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Завдяки замовленням, кошти </w:t>
            </w:r>
            <w:proofErr w:type="spellStart"/>
            <w:r>
              <w:t>йтимуть</w:t>
            </w:r>
            <w:proofErr w:type="spellEnd"/>
            <w:r>
              <w:t xml:space="preserve"> в бюджет компанії</w:t>
            </w:r>
          </w:p>
        </w:tc>
      </w:tr>
      <w:tr w:rsidR="004454E8" w:rsidRPr="00462C30" w14:paraId="453C6BD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B7885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910E7" w14:textId="77777777" w:rsidR="004454E8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Залежить від потоку клієнтів але зазвичай часто</w:t>
            </w:r>
          </w:p>
          <w:p w14:paraId="532B7536" w14:textId="0091DB79" w:rsidR="00462C30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Адміністратор – </w:t>
            </w:r>
            <w:proofErr w:type="spellStart"/>
            <w:r>
              <w:t>рідко</w:t>
            </w:r>
            <w:proofErr w:type="spellEnd"/>
          </w:p>
        </w:tc>
      </w:tr>
      <w:tr w:rsidR="004454E8" w:rsidRPr="00462C30" w14:paraId="19FA4E0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2CF8F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1655D" w14:textId="62F4C2E9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Було </w:t>
            </w:r>
            <w:proofErr w:type="spellStart"/>
            <w:r>
              <w:t>натиснуто</w:t>
            </w:r>
            <w:proofErr w:type="spellEnd"/>
            <w:r>
              <w:t xml:space="preserve"> кнопку «Замовити квиток»</w:t>
            </w:r>
          </w:p>
        </w:tc>
      </w:tr>
      <w:tr w:rsidR="004454E8" w:rsidRPr="00462C30" w14:paraId="6F60381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0CABF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ED78D" w14:textId="3F2877CC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Користувачі знаходяться на сторінці сеансу</w:t>
            </w:r>
          </w:p>
        </w:tc>
      </w:tr>
      <w:tr w:rsidR="004454E8" w:rsidRPr="00462C30" w14:paraId="4B19AFB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43AD8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462C30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259BF" w14:textId="447B0AB9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Було створено нове замовлення</w:t>
            </w:r>
          </w:p>
        </w:tc>
      </w:tr>
      <w:tr w:rsidR="004454E8" w:rsidRPr="00462C30" w14:paraId="6A46103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76D61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BF0EB" w14:textId="406A3DC5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 xml:space="preserve">Було створено нове замовлення на конкретний сеанс, місце і час </w:t>
            </w:r>
          </w:p>
        </w:tc>
      </w:tr>
      <w:tr w:rsidR="004454E8" w:rsidRPr="00462C30" w14:paraId="270BCD0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89ADF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A19C8" w14:textId="21D11689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Через відсутність вільних місць користувач може не потрапити на бажаний час місце і навіть сеанс</w:t>
            </w:r>
          </w:p>
        </w:tc>
      </w:tr>
      <w:tr w:rsidR="004454E8" w:rsidRPr="00462C30" w14:paraId="1BB6618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61277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F0F2F" w14:textId="39CC07A1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–</w:t>
            </w:r>
          </w:p>
        </w:tc>
      </w:tr>
    </w:tbl>
    <w:p w14:paraId="3EC76D34" w14:textId="0CC6ACAA" w:rsidR="004454E8" w:rsidRPr="00462C30" w:rsidRDefault="004454E8" w:rsidP="004454E8">
      <w:pPr>
        <w:tabs>
          <w:tab w:val="left" w:pos="993"/>
        </w:tabs>
      </w:pPr>
      <w:r w:rsidRPr="00462C30">
        <w:t>В таблиці 2.7 представлений сценарій використання «</w:t>
      </w:r>
      <w:r w:rsidR="00462C30">
        <w:t>Перегляд інформації про сеанси</w:t>
      </w:r>
      <w:r w:rsidRPr="00462C30">
        <w:t>»</w:t>
      </w:r>
    </w:p>
    <w:p w14:paraId="03B5277B" w14:textId="77777777" w:rsidR="004454E8" w:rsidRPr="00462C30" w:rsidRDefault="004454E8" w:rsidP="004454E8">
      <w:pPr>
        <w:tabs>
          <w:tab w:val="left" w:pos="993"/>
        </w:tabs>
      </w:pPr>
    </w:p>
    <w:p w14:paraId="57B84704" w14:textId="5D22DCD5" w:rsidR="004454E8" w:rsidRPr="00462C30" w:rsidRDefault="004454E8" w:rsidP="004454E8">
      <w:pPr>
        <w:tabs>
          <w:tab w:val="left" w:pos="993"/>
        </w:tabs>
      </w:pPr>
      <w:r w:rsidRPr="00462C30">
        <w:t>Таблиця 2.7 – Сценарій використання «</w:t>
      </w:r>
      <w:r w:rsidR="00462C30">
        <w:t>Перегляд інформації про сеанси</w:t>
      </w:r>
      <w:r w:rsidRPr="00462C30">
        <w:t>»</w:t>
      </w:r>
    </w:p>
    <w:tbl>
      <w:tblPr>
        <w:tblW w:w="10206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462C30" w14:paraId="7F6814C5" w14:textId="77777777" w:rsidTr="00842D61">
        <w:tc>
          <w:tcPr>
            <w:tcW w:w="1902" w:type="dxa"/>
            <w:shd w:val="clear" w:color="auto" w:fill="auto"/>
          </w:tcPr>
          <w:p w14:paraId="53893A2C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Назва</w:t>
            </w:r>
          </w:p>
        </w:tc>
        <w:tc>
          <w:tcPr>
            <w:tcW w:w="8304" w:type="dxa"/>
            <w:shd w:val="clear" w:color="auto" w:fill="auto"/>
          </w:tcPr>
          <w:p w14:paraId="52897C08" w14:textId="6519FAD4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Перегляд інформації про сеанси</w:t>
            </w:r>
          </w:p>
        </w:tc>
      </w:tr>
      <w:tr w:rsidR="004454E8" w:rsidRPr="00462C30" w14:paraId="512E3474" w14:textId="77777777" w:rsidTr="00842D61">
        <w:tc>
          <w:tcPr>
            <w:tcW w:w="1902" w:type="dxa"/>
            <w:shd w:val="clear" w:color="auto" w:fill="auto"/>
          </w:tcPr>
          <w:p w14:paraId="56F1CFE9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ID</w:t>
            </w:r>
          </w:p>
        </w:tc>
        <w:tc>
          <w:tcPr>
            <w:tcW w:w="8304" w:type="dxa"/>
            <w:shd w:val="clear" w:color="auto" w:fill="auto"/>
          </w:tcPr>
          <w:p w14:paraId="15C211B6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7</w:t>
            </w:r>
          </w:p>
        </w:tc>
      </w:tr>
      <w:tr w:rsidR="004454E8" w:rsidRPr="00462C30" w14:paraId="4BA8B23B" w14:textId="77777777" w:rsidTr="00842D61">
        <w:tc>
          <w:tcPr>
            <w:tcW w:w="1902" w:type="dxa"/>
            <w:shd w:val="clear" w:color="auto" w:fill="auto"/>
          </w:tcPr>
          <w:p w14:paraId="749F2EF6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Опис</w:t>
            </w:r>
          </w:p>
        </w:tc>
        <w:tc>
          <w:tcPr>
            <w:tcW w:w="8304" w:type="dxa"/>
            <w:shd w:val="clear" w:color="auto" w:fill="auto"/>
          </w:tcPr>
          <w:p w14:paraId="19D997FE" w14:textId="4BE8C416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Користувачі можуть переглянути сторінку з сеансами та конкретно інформацію про кожен сеанс</w:t>
            </w:r>
          </w:p>
        </w:tc>
      </w:tr>
      <w:tr w:rsidR="004454E8" w:rsidRPr="00462C30" w14:paraId="3E3FCA12" w14:textId="77777777" w:rsidTr="00842D61">
        <w:tc>
          <w:tcPr>
            <w:tcW w:w="1902" w:type="dxa"/>
            <w:shd w:val="clear" w:color="auto" w:fill="auto"/>
          </w:tcPr>
          <w:p w14:paraId="21CA5BCD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lastRenderedPageBreak/>
              <w:t>Актори</w:t>
            </w:r>
          </w:p>
        </w:tc>
        <w:tc>
          <w:tcPr>
            <w:tcW w:w="8304" w:type="dxa"/>
            <w:shd w:val="clear" w:color="auto" w:fill="auto"/>
          </w:tcPr>
          <w:p w14:paraId="6B307D32" w14:textId="04BDE714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Адміністратор, Гість</w:t>
            </w:r>
          </w:p>
        </w:tc>
      </w:tr>
      <w:tr w:rsidR="004454E8" w:rsidRPr="00462C30" w14:paraId="0B19B128" w14:textId="77777777" w:rsidTr="00842D61">
        <w:tc>
          <w:tcPr>
            <w:tcW w:w="1902" w:type="dxa"/>
            <w:shd w:val="clear" w:color="auto" w:fill="auto"/>
          </w:tcPr>
          <w:p w14:paraId="3037E563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Вигоди компанії</w:t>
            </w:r>
          </w:p>
        </w:tc>
        <w:tc>
          <w:tcPr>
            <w:tcW w:w="8304" w:type="dxa"/>
            <w:shd w:val="clear" w:color="auto" w:fill="auto"/>
          </w:tcPr>
          <w:p w14:paraId="6B67E06D" w14:textId="3B9A1B5D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На сторінці буде активність клієнтів, і це може призвести до покупок квитків</w:t>
            </w:r>
          </w:p>
        </w:tc>
      </w:tr>
      <w:tr w:rsidR="004454E8" w:rsidRPr="00462C30" w14:paraId="3977EDED" w14:textId="77777777" w:rsidTr="00842D61">
        <w:tc>
          <w:tcPr>
            <w:tcW w:w="1902" w:type="dxa"/>
            <w:shd w:val="clear" w:color="auto" w:fill="auto"/>
          </w:tcPr>
          <w:p w14:paraId="73AE133C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Частота користування</w:t>
            </w:r>
          </w:p>
        </w:tc>
        <w:tc>
          <w:tcPr>
            <w:tcW w:w="8304" w:type="dxa"/>
            <w:shd w:val="clear" w:color="auto" w:fill="auto"/>
          </w:tcPr>
          <w:p w14:paraId="7824DE7A" w14:textId="4A283EBB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Дуже часто</w:t>
            </w:r>
          </w:p>
        </w:tc>
      </w:tr>
      <w:tr w:rsidR="004454E8" w:rsidRPr="00462C30" w14:paraId="5C337C7C" w14:textId="77777777" w:rsidTr="00842D61">
        <w:tc>
          <w:tcPr>
            <w:tcW w:w="1902" w:type="dxa"/>
            <w:shd w:val="clear" w:color="auto" w:fill="auto"/>
          </w:tcPr>
          <w:p w14:paraId="48EF5D76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Тригери</w:t>
            </w:r>
          </w:p>
        </w:tc>
        <w:tc>
          <w:tcPr>
            <w:tcW w:w="8304" w:type="dxa"/>
            <w:shd w:val="clear" w:color="auto" w:fill="auto"/>
          </w:tcPr>
          <w:p w14:paraId="21E152D5" w14:textId="4927A435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Було перейдено на сайт ресурсу або на сторінку перегляду інформації про конкретний сеанс</w:t>
            </w:r>
          </w:p>
        </w:tc>
      </w:tr>
      <w:tr w:rsidR="004454E8" w:rsidRPr="00462C30" w14:paraId="5DB47500" w14:textId="77777777" w:rsidTr="00842D61">
        <w:tc>
          <w:tcPr>
            <w:tcW w:w="1902" w:type="dxa"/>
            <w:shd w:val="clear" w:color="auto" w:fill="auto"/>
          </w:tcPr>
          <w:p w14:paraId="3E3B8959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Передумови</w:t>
            </w:r>
          </w:p>
        </w:tc>
        <w:tc>
          <w:tcPr>
            <w:tcW w:w="8304" w:type="dxa"/>
            <w:shd w:val="clear" w:color="auto" w:fill="auto"/>
          </w:tcPr>
          <w:p w14:paraId="0D10EF2E" w14:textId="7689E973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Було перейдено на веб-ресурс</w:t>
            </w:r>
          </w:p>
        </w:tc>
      </w:tr>
      <w:tr w:rsidR="004454E8" w:rsidRPr="00462C30" w14:paraId="670DDE19" w14:textId="77777777" w:rsidTr="00842D61">
        <w:tc>
          <w:tcPr>
            <w:tcW w:w="1902" w:type="dxa"/>
            <w:shd w:val="clear" w:color="auto" w:fill="auto"/>
          </w:tcPr>
          <w:p w14:paraId="6EF9712A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462C30">
              <w:t>Постумови</w:t>
            </w:r>
            <w:proofErr w:type="spellEnd"/>
          </w:p>
        </w:tc>
        <w:tc>
          <w:tcPr>
            <w:tcW w:w="8304" w:type="dxa"/>
            <w:shd w:val="clear" w:color="auto" w:fill="auto"/>
          </w:tcPr>
          <w:p w14:paraId="7277553C" w14:textId="752FDEB5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Користувачі можуть переглянути потрібну їм інформацію про сеанси</w:t>
            </w:r>
          </w:p>
        </w:tc>
      </w:tr>
      <w:tr w:rsidR="004454E8" w:rsidRPr="00462C30" w14:paraId="435D3E0F" w14:textId="77777777" w:rsidTr="00842D61">
        <w:tc>
          <w:tcPr>
            <w:tcW w:w="1902" w:type="dxa"/>
            <w:shd w:val="clear" w:color="auto" w:fill="auto"/>
          </w:tcPr>
          <w:p w14:paraId="1A0E564D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Основний розвиток</w:t>
            </w:r>
          </w:p>
        </w:tc>
        <w:tc>
          <w:tcPr>
            <w:tcW w:w="8304" w:type="dxa"/>
            <w:shd w:val="clear" w:color="auto" w:fill="auto"/>
          </w:tcPr>
          <w:p w14:paraId="33118D0F" w14:textId="71313ABA" w:rsidR="004454E8" w:rsidRPr="00462C30" w:rsidRDefault="00462C30" w:rsidP="00842D61">
            <w:pPr>
              <w:tabs>
                <w:tab w:val="left" w:pos="993"/>
              </w:tabs>
              <w:ind w:firstLine="0"/>
              <w:jc w:val="left"/>
            </w:pPr>
            <w:r>
              <w:t>Користувачі переходять на сторінку сайту, бачать перелік сеансів, або якщо переходять на сторінку конкретного сеансу, то бачать інформацію про сеанс</w:t>
            </w:r>
          </w:p>
        </w:tc>
      </w:tr>
      <w:tr w:rsidR="004454E8" w:rsidRPr="00462C30" w14:paraId="5FCB105F" w14:textId="77777777" w:rsidTr="00842D61">
        <w:tc>
          <w:tcPr>
            <w:tcW w:w="1902" w:type="dxa"/>
            <w:shd w:val="clear" w:color="auto" w:fill="auto"/>
          </w:tcPr>
          <w:p w14:paraId="6B229578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Альтернативні розвитки</w:t>
            </w:r>
          </w:p>
        </w:tc>
        <w:tc>
          <w:tcPr>
            <w:tcW w:w="8304" w:type="dxa"/>
            <w:shd w:val="clear" w:color="auto" w:fill="auto"/>
          </w:tcPr>
          <w:p w14:paraId="28CD1C80" w14:textId="0F3BF601" w:rsidR="004454E8" w:rsidRPr="00462C30" w:rsidRDefault="00A71E19" w:rsidP="00462C30">
            <w:pPr>
              <w:tabs>
                <w:tab w:val="left" w:pos="993"/>
              </w:tabs>
              <w:ind w:firstLine="0"/>
              <w:jc w:val="left"/>
            </w:pPr>
            <w:r w:rsidRPr="000F0B94">
              <w:t>–</w:t>
            </w:r>
          </w:p>
        </w:tc>
      </w:tr>
      <w:tr w:rsidR="004454E8" w:rsidRPr="00462C30" w14:paraId="7EA7D7F8" w14:textId="77777777" w:rsidTr="00842D61">
        <w:tc>
          <w:tcPr>
            <w:tcW w:w="1902" w:type="dxa"/>
            <w:shd w:val="clear" w:color="auto" w:fill="auto"/>
          </w:tcPr>
          <w:p w14:paraId="0C3FFD5B" w14:textId="77777777" w:rsidR="004454E8" w:rsidRPr="00462C30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462C30">
              <w:t>Виняткові ситуації</w:t>
            </w:r>
          </w:p>
        </w:tc>
        <w:tc>
          <w:tcPr>
            <w:tcW w:w="8304" w:type="dxa"/>
            <w:shd w:val="clear" w:color="auto" w:fill="auto"/>
          </w:tcPr>
          <w:p w14:paraId="0DE754AB" w14:textId="57CAD3A8" w:rsidR="004454E8" w:rsidRPr="00462C30" w:rsidRDefault="00A71E19" w:rsidP="00842D61">
            <w:pPr>
              <w:tabs>
                <w:tab w:val="left" w:pos="993"/>
              </w:tabs>
              <w:ind w:firstLine="0"/>
              <w:jc w:val="left"/>
            </w:pPr>
            <w:r>
              <w:t>Через відсутність будь яких сеансів або технічних збоїв користувачі не бачать ніяких сеансів та інформації</w:t>
            </w:r>
          </w:p>
        </w:tc>
      </w:tr>
    </w:tbl>
    <w:p w14:paraId="0815399C" w14:textId="77777777" w:rsidR="004454E8" w:rsidRPr="00462C30" w:rsidRDefault="004454E8" w:rsidP="004454E8">
      <w:pPr>
        <w:tabs>
          <w:tab w:val="left" w:pos="993"/>
        </w:tabs>
      </w:pPr>
    </w:p>
    <w:p w14:paraId="36248058" w14:textId="1B26C361" w:rsidR="004454E8" w:rsidRPr="00462C30" w:rsidRDefault="004454E8" w:rsidP="004454E8">
      <w:pPr>
        <w:tabs>
          <w:tab w:val="left" w:pos="993"/>
        </w:tabs>
      </w:pPr>
    </w:p>
    <w:p w14:paraId="28545DDC" w14:textId="77777777" w:rsidR="004454E8" w:rsidRPr="008502FC" w:rsidRDefault="004454E8" w:rsidP="004454E8">
      <w:pPr>
        <w:spacing w:line="240" w:lineRule="auto"/>
        <w:ind w:firstLine="0"/>
        <w:jc w:val="left"/>
      </w:pPr>
    </w:p>
    <w:p w14:paraId="47A178D1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18A4D719" w14:textId="77777777" w:rsidR="004454E8" w:rsidRPr="008502FC" w:rsidRDefault="004454E8" w:rsidP="004454E8">
      <w:pPr>
        <w:pStyle w:val="1"/>
      </w:pPr>
      <w:bookmarkStart w:id="8" w:name="_Toc158383268"/>
      <w:r w:rsidRPr="008502FC">
        <w:lastRenderedPageBreak/>
        <w:t>3 АРХІТЕКТУРА СИСТЕМИ</w:t>
      </w:r>
      <w:bookmarkEnd w:id="8"/>
    </w:p>
    <w:p w14:paraId="2E23BA91" w14:textId="77777777" w:rsidR="009726BD" w:rsidRDefault="009726BD" w:rsidP="00925706">
      <w:pPr>
        <w:rPr>
          <w:highlight w:val="green"/>
        </w:rPr>
      </w:pPr>
    </w:p>
    <w:p w14:paraId="06F43B66" w14:textId="2E027F62" w:rsidR="00F86C9A" w:rsidRPr="00A71E19" w:rsidRDefault="004454E8" w:rsidP="004454E8">
      <w:r w:rsidRPr="00A71E19">
        <w:t>Загальна архітектура системи наведена на рис. 3.1</w:t>
      </w:r>
      <w:r w:rsidR="002F5094" w:rsidRPr="00A71E19">
        <w:t>.</w:t>
      </w:r>
    </w:p>
    <w:p w14:paraId="62B70E3C" w14:textId="21B84E03" w:rsidR="004454E8" w:rsidRPr="00A71E19" w:rsidRDefault="004454E8" w:rsidP="004454E8"/>
    <w:p w14:paraId="23A9FEB9" w14:textId="77777777" w:rsidR="004454E8" w:rsidRDefault="004454E8" w:rsidP="004454E8">
      <w:pPr>
        <w:jc w:val="center"/>
      </w:pPr>
      <w:r w:rsidRPr="00A71E19">
        <w:t>Рисунок 3.1 – Загальна архітектура системи</w:t>
      </w:r>
    </w:p>
    <w:p w14:paraId="4A226F42" w14:textId="0B5B158F" w:rsidR="00435B3B" w:rsidRPr="00A71E19" w:rsidRDefault="00435B3B" w:rsidP="004454E8">
      <w:pPr>
        <w:jc w:val="center"/>
      </w:pPr>
      <w:r>
        <w:rPr>
          <w:noProof/>
        </w:rPr>
        <w:drawing>
          <wp:inline distT="0" distB="0" distL="0" distR="0" wp14:anchorId="4056B636" wp14:editId="22041EAE">
            <wp:extent cx="6105525" cy="4838700"/>
            <wp:effectExtent l="0" t="0" r="9525" b="0"/>
            <wp:docPr id="20324734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3477" name="Рисунок 2032473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BA66" w14:textId="77777777" w:rsidR="004454E8" w:rsidRPr="00A71E19" w:rsidRDefault="004454E8" w:rsidP="004454E8">
      <w:pPr>
        <w:spacing w:line="240" w:lineRule="auto"/>
        <w:ind w:firstLine="0"/>
        <w:jc w:val="left"/>
      </w:pPr>
    </w:p>
    <w:p w14:paraId="7D04C7EC" w14:textId="77777777" w:rsidR="004454E8" w:rsidRPr="00A71E19" w:rsidRDefault="004454E8" w:rsidP="004454E8">
      <w:r w:rsidRPr="00A71E19">
        <w:t>Система складається з наступних елементів:</w:t>
      </w:r>
    </w:p>
    <w:p w14:paraId="3B76A604" w14:textId="22A1F67F" w:rsidR="004454E8" w:rsidRPr="00A71E19" w:rsidRDefault="00693370" w:rsidP="004454E8">
      <w:r w:rsidRPr="00A71E19">
        <w:t>–</w:t>
      </w:r>
      <w:r w:rsidR="004454E8" w:rsidRPr="00A71E19">
        <w:t xml:space="preserve"> графічний інтерфейс;</w:t>
      </w:r>
    </w:p>
    <w:p w14:paraId="51CBB5E7" w14:textId="46F0D1F9" w:rsidR="004454E8" w:rsidRPr="00A71E19" w:rsidRDefault="00693370" w:rsidP="004454E8">
      <w:r w:rsidRPr="00A71E19">
        <w:t>–</w:t>
      </w:r>
      <w:r w:rsidR="004454E8" w:rsidRPr="00A71E19">
        <w:t xml:space="preserve"> серверна частина;</w:t>
      </w:r>
    </w:p>
    <w:p w14:paraId="0F0E3F94" w14:textId="5A44F7E9" w:rsidR="004454E8" w:rsidRPr="00A71E19" w:rsidRDefault="00693370" w:rsidP="004454E8">
      <w:r w:rsidRPr="00A71E19">
        <w:t>–</w:t>
      </w:r>
      <w:r w:rsidR="004454E8" w:rsidRPr="00A71E19">
        <w:t xml:space="preserve"> база даних.</w:t>
      </w:r>
    </w:p>
    <w:p w14:paraId="30A9D062" w14:textId="36958329" w:rsidR="004454E8" w:rsidRPr="00A71E19" w:rsidRDefault="004454E8" w:rsidP="004454E8">
      <w:r w:rsidRPr="00A71E19">
        <w:t xml:space="preserve">Графічний інтерфейс необхідний для взаємодії з користувачем. HTTP запит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</w:t>
      </w:r>
      <w:proofErr w:type="spellStart"/>
      <w:r w:rsidRPr="00A71E19">
        <w:t>валідуються</w:t>
      </w:r>
      <w:proofErr w:type="spellEnd"/>
      <w:r w:rsidRPr="00A71E19">
        <w:t xml:space="preserve">, конвертуються. Також, серверна частина формує запит до </w:t>
      </w:r>
      <w:r w:rsidRPr="00A71E19">
        <w:lastRenderedPageBreak/>
        <w:t>бази даних та оброблює відповідь і передає її до графічного інтерфейсу. База даних зберігає дані, які були сформовані на серверній частині та повертає їх у разі запиту. Структурна схема зображена в Додатку Б</w:t>
      </w:r>
    </w:p>
    <w:p w14:paraId="7DABFB3E" w14:textId="77777777" w:rsidR="004454E8" w:rsidRPr="00A71E19" w:rsidRDefault="004454E8" w:rsidP="004454E8">
      <w:r w:rsidRPr="00A71E19">
        <w:t>До серверної частини належать наступні елементи:</w:t>
      </w:r>
    </w:p>
    <w:p w14:paraId="49D269D7" w14:textId="27F29420" w:rsidR="004454E8" w:rsidRPr="00A71E19" w:rsidRDefault="00693370" w:rsidP="004454E8">
      <w:r w:rsidRPr="00A71E19">
        <w:t>–</w:t>
      </w:r>
      <w:r w:rsidR="004454E8" w:rsidRPr="00A71E19">
        <w:t xml:space="preserve"> контролер;</w:t>
      </w:r>
    </w:p>
    <w:p w14:paraId="283341BC" w14:textId="6A47EAE2" w:rsidR="004454E8" w:rsidRPr="00A71E19" w:rsidRDefault="00693370" w:rsidP="004454E8">
      <w:r w:rsidRPr="00A71E19">
        <w:t>–</w:t>
      </w:r>
      <w:r w:rsidR="004454E8" w:rsidRPr="00A71E19">
        <w:t xml:space="preserve"> модель та вигляд;</w:t>
      </w:r>
    </w:p>
    <w:p w14:paraId="516DA0F6" w14:textId="0C49B02E" w:rsidR="004454E8" w:rsidRPr="00A71E19" w:rsidRDefault="00693370" w:rsidP="004454E8">
      <w:r w:rsidRPr="00A71E19">
        <w:t>–</w:t>
      </w:r>
      <w:r w:rsidR="004454E8" w:rsidRPr="00A71E19">
        <w:t xml:space="preserve"> сервіс;</w:t>
      </w:r>
    </w:p>
    <w:p w14:paraId="75C4EB22" w14:textId="6D4321E7" w:rsidR="004454E8" w:rsidRDefault="00693370" w:rsidP="004454E8">
      <w:r w:rsidRPr="00A71E19">
        <w:t>–</w:t>
      </w:r>
      <w:r w:rsidR="004454E8" w:rsidRPr="00A71E19">
        <w:t xml:space="preserve"> репозиторій</w:t>
      </w:r>
      <w:r w:rsidR="00A71E19">
        <w:t>;</w:t>
      </w:r>
    </w:p>
    <w:p w14:paraId="208071D4" w14:textId="01F867A3" w:rsidR="00A71E19" w:rsidRDefault="00A71E19" w:rsidP="00A71E19">
      <w:r>
        <w:t>– конфігураційні файли для авторизації та безпеки.</w:t>
      </w:r>
    </w:p>
    <w:p w14:paraId="70231BE3" w14:textId="77777777" w:rsidR="00A71E19" w:rsidRDefault="00A71E19" w:rsidP="00A71E19">
      <w:pPr>
        <w:pStyle w:val="af1"/>
        <w:ind w:left="2498" w:firstLine="0"/>
      </w:pPr>
    </w:p>
    <w:p w14:paraId="3B8DCE1A" w14:textId="0F67608D" w:rsidR="00A71E19" w:rsidRPr="00A71E19" w:rsidRDefault="00A71E19" w:rsidP="004454E8"/>
    <w:p w14:paraId="7CC63639" w14:textId="583FA5E6" w:rsidR="00A71E19" w:rsidRPr="00A71E19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A71E19">
        <w:rPr>
          <w:b/>
          <w:bCs/>
        </w:rPr>
        <w:t xml:space="preserve">Графічний </w:t>
      </w:r>
      <w:r w:rsidRPr="00A71E19">
        <w:rPr>
          <w:b/>
          <w:bCs/>
        </w:rPr>
        <w:t>інтерфейс:</w:t>
      </w:r>
    </w:p>
    <w:p w14:paraId="5B1B1D38" w14:textId="77777777" w:rsidR="00A71E19" w:rsidRDefault="00A71E19" w:rsidP="00A71E19">
      <w:pPr>
        <w:spacing w:line="240" w:lineRule="auto"/>
        <w:ind w:firstLine="0"/>
        <w:jc w:val="left"/>
      </w:pPr>
    </w:p>
    <w:p w14:paraId="3A3CD891" w14:textId="77777777" w:rsidR="00A71E19" w:rsidRDefault="00A71E19" w:rsidP="00A71E19">
      <w:pPr>
        <w:spacing w:line="240" w:lineRule="auto"/>
        <w:ind w:firstLine="0"/>
        <w:jc w:val="left"/>
      </w:pPr>
      <w:r>
        <w:t xml:space="preserve">Користувач взаємодіє з графічним інтерфейсом, вводячи дані або </w:t>
      </w:r>
      <w:proofErr w:type="spellStart"/>
      <w:r>
        <w:t>взаємодіючи</w:t>
      </w:r>
      <w:proofErr w:type="spellEnd"/>
      <w:r>
        <w:t xml:space="preserve"> з елементами інтерфейсу.</w:t>
      </w:r>
    </w:p>
    <w:p w14:paraId="6629CB2F" w14:textId="77777777" w:rsidR="00A71E19" w:rsidRDefault="00A71E19" w:rsidP="00A71E19">
      <w:pPr>
        <w:spacing w:line="240" w:lineRule="auto"/>
        <w:ind w:firstLine="0"/>
        <w:jc w:val="left"/>
      </w:pPr>
    </w:p>
    <w:p w14:paraId="4B4D09BE" w14:textId="35C58A73" w:rsidR="00A71E19" w:rsidRPr="00A71E19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A71E19">
        <w:rPr>
          <w:b/>
          <w:bCs/>
        </w:rPr>
        <w:t>Контролер</w:t>
      </w:r>
      <w:r w:rsidRPr="00A71E19">
        <w:rPr>
          <w:b/>
          <w:bCs/>
        </w:rPr>
        <w:t>и</w:t>
      </w:r>
      <w:r w:rsidRPr="00A71E19">
        <w:rPr>
          <w:b/>
          <w:bCs/>
        </w:rPr>
        <w:t>:</w:t>
      </w:r>
    </w:p>
    <w:p w14:paraId="657B9A68" w14:textId="77777777" w:rsidR="00A71E19" w:rsidRDefault="00A71E19" w:rsidP="00A71E19">
      <w:pPr>
        <w:spacing w:line="240" w:lineRule="auto"/>
        <w:ind w:firstLine="0"/>
        <w:jc w:val="left"/>
      </w:pPr>
    </w:p>
    <w:p w14:paraId="51DF868F" w14:textId="77777777" w:rsidR="00A71E19" w:rsidRDefault="00A71E19" w:rsidP="00A71E19">
      <w:pPr>
        <w:spacing w:line="240" w:lineRule="auto"/>
        <w:ind w:firstLine="0"/>
        <w:jc w:val="left"/>
      </w:pPr>
      <w:r>
        <w:t>Контролери отримують дані від графічного інтерфейсу та визначають, які дії потрібно виконати на основі цих даних.</w:t>
      </w:r>
    </w:p>
    <w:p w14:paraId="073A02AE" w14:textId="24801D98" w:rsidR="00A71E19" w:rsidRDefault="004B6F0E" w:rsidP="00A71E19">
      <w:pPr>
        <w:spacing w:line="240" w:lineRule="auto"/>
        <w:ind w:firstLine="0"/>
        <w:jc w:val="left"/>
      </w:pPr>
      <w:r>
        <w:t>Також вони</w:t>
      </w:r>
      <w:r w:rsidR="00A71E19">
        <w:t xml:space="preserve"> створюють об'єкти та дані для відображення на графічному інтерфейсі.</w:t>
      </w:r>
    </w:p>
    <w:p w14:paraId="702BA594" w14:textId="77777777" w:rsidR="00A71E19" w:rsidRDefault="00A71E19" w:rsidP="00A71E19">
      <w:pPr>
        <w:spacing w:line="240" w:lineRule="auto"/>
        <w:ind w:firstLine="0"/>
        <w:jc w:val="left"/>
      </w:pPr>
    </w:p>
    <w:p w14:paraId="578581CF" w14:textId="1327BF97" w:rsidR="00A71E19" w:rsidRPr="00A71E19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A71E19">
        <w:rPr>
          <w:b/>
          <w:bCs/>
        </w:rPr>
        <w:t>Сервіси:</w:t>
      </w:r>
    </w:p>
    <w:p w14:paraId="37D1CFAC" w14:textId="77777777" w:rsidR="00A71E19" w:rsidRDefault="00A71E19" w:rsidP="00A71E19">
      <w:pPr>
        <w:spacing w:line="240" w:lineRule="auto"/>
        <w:ind w:firstLine="0"/>
        <w:jc w:val="left"/>
      </w:pPr>
    </w:p>
    <w:p w14:paraId="0718BB6D" w14:textId="77777777" w:rsidR="00A71E19" w:rsidRDefault="00A71E19" w:rsidP="00A71E19">
      <w:pPr>
        <w:spacing w:line="240" w:lineRule="auto"/>
        <w:ind w:firstLine="0"/>
        <w:jc w:val="left"/>
      </w:pPr>
      <w:r>
        <w:t>Контролери передають отримані дані в сервіси для виконання бізнес-логіки та обробки даних.</w:t>
      </w:r>
    </w:p>
    <w:p w14:paraId="5ADAF214" w14:textId="515BCDCD" w:rsidR="00A71E19" w:rsidRDefault="00A71E19" w:rsidP="00A71E19">
      <w:pPr>
        <w:spacing w:line="240" w:lineRule="auto"/>
        <w:ind w:firstLine="0"/>
        <w:jc w:val="left"/>
      </w:pPr>
      <w:r>
        <w:t>Сервіси виконують різні операції з даними</w:t>
      </w:r>
      <w:r>
        <w:t xml:space="preserve"> в залежності від вимог.</w:t>
      </w:r>
    </w:p>
    <w:p w14:paraId="17E9F1B3" w14:textId="77777777" w:rsidR="00A71E19" w:rsidRDefault="00A71E19" w:rsidP="00A71E19">
      <w:pPr>
        <w:spacing w:line="240" w:lineRule="auto"/>
        <w:ind w:firstLine="0"/>
        <w:jc w:val="left"/>
      </w:pPr>
    </w:p>
    <w:p w14:paraId="27565B5C" w14:textId="77777777" w:rsidR="00A71E19" w:rsidRDefault="00A71E19" w:rsidP="00A71E19">
      <w:pPr>
        <w:spacing w:line="240" w:lineRule="auto"/>
        <w:ind w:firstLine="0"/>
        <w:jc w:val="left"/>
      </w:pPr>
    </w:p>
    <w:p w14:paraId="1C85CCEC" w14:textId="69C869B7" w:rsidR="00A71E19" w:rsidRPr="00A71E19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A71E19">
        <w:rPr>
          <w:b/>
          <w:bCs/>
        </w:rPr>
        <w:t>Моделі:</w:t>
      </w:r>
    </w:p>
    <w:p w14:paraId="5413438A" w14:textId="77777777" w:rsidR="00A71E19" w:rsidRDefault="00A71E19" w:rsidP="00A71E19">
      <w:pPr>
        <w:spacing w:line="240" w:lineRule="auto"/>
        <w:ind w:firstLine="0"/>
        <w:jc w:val="left"/>
      </w:pPr>
    </w:p>
    <w:p w14:paraId="28852DB1" w14:textId="7ED9FA2B" w:rsidR="00A71E19" w:rsidRDefault="00A71E19" w:rsidP="00A71E19">
      <w:pPr>
        <w:spacing w:line="240" w:lineRule="auto"/>
        <w:ind w:firstLine="0"/>
        <w:jc w:val="left"/>
      </w:pPr>
      <w:r>
        <w:t xml:space="preserve">Моделі </w:t>
      </w:r>
      <w:r>
        <w:t xml:space="preserve">в свою чергу </w:t>
      </w:r>
      <w:r>
        <w:t>використовуються для збереження та обробки інформації у сервісах та репозиторіях.</w:t>
      </w:r>
    </w:p>
    <w:p w14:paraId="5DC8A948" w14:textId="77777777" w:rsidR="00A71E19" w:rsidRDefault="00A71E19" w:rsidP="00A71E19">
      <w:pPr>
        <w:spacing w:line="240" w:lineRule="auto"/>
        <w:ind w:firstLine="0"/>
        <w:jc w:val="left"/>
      </w:pPr>
    </w:p>
    <w:p w14:paraId="551BBB7C" w14:textId="77777777" w:rsidR="00A71E19" w:rsidRDefault="00A71E19" w:rsidP="00A71E19">
      <w:pPr>
        <w:spacing w:line="240" w:lineRule="auto"/>
        <w:ind w:firstLine="0"/>
        <w:jc w:val="left"/>
      </w:pPr>
    </w:p>
    <w:p w14:paraId="1836AA16" w14:textId="1DC3775C" w:rsidR="00A71E19" w:rsidRPr="00A71E19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A71E19">
        <w:rPr>
          <w:b/>
          <w:bCs/>
        </w:rPr>
        <w:t>Репозиторії:</w:t>
      </w:r>
    </w:p>
    <w:p w14:paraId="0427BCC0" w14:textId="77777777" w:rsidR="00A71E19" w:rsidRDefault="00A71E19" w:rsidP="00A71E19">
      <w:pPr>
        <w:spacing w:line="240" w:lineRule="auto"/>
        <w:ind w:firstLine="0"/>
        <w:jc w:val="left"/>
      </w:pPr>
    </w:p>
    <w:p w14:paraId="0380D26B" w14:textId="37A1E2E4" w:rsidR="00A71E19" w:rsidRDefault="00A71E19" w:rsidP="00A71E19">
      <w:pPr>
        <w:spacing w:line="240" w:lineRule="auto"/>
        <w:ind w:firstLine="0"/>
        <w:jc w:val="left"/>
      </w:pPr>
      <w:r>
        <w:t>Репозиторії взаємодіють з моделями для збереження та отримання даних з бази даних.</w:t>
      </w:r>
      <w:r w:rsidR="004B6F0E">
        <w:t xml:space="preserve"> Є своєрідним мостом між БД та системою</w:t>
      </w:r>
    </w:p>
    <w:p w14:paraId="0014FCFC" w14:textId="77777777" w:rsidR="00A71E19" w:rsidRDefault="00A71E19" w:rsidP="00A71E19">
      <w:pPr>
        <w:spacing w:line="240" w:lineRule="auto"/>
        <w:ind w:firstLine="0"/>
        <w:jc w:val="left"/>
      </w:pPr>
      <w:r>
        <w:lastRenderedPageBreak/>
        <w:t>Сервіси використовують репозиторії для роботи з даними, включаючи створення, оновлення, видалення та отримання даних.</w:t>
      </w:r>
    </w:p>
    <w:p w14:paraId="46C16C8B" w14:textId="77777777" w:rsidR="004B6F0E" w:rsidRDefault="004B6F0E" w:rsidP="00A71E19">
      <w:pPr>
        <w:spacing w:line="240" w:lineRule="auto"/>
        <w:ind w:firstLine="0"/>
        <w:jc w:val="left"/>
      </w:pPr>
    </w:p>
    <w:p w14:paraId="403A062B" w14:textId="3EF49AE9" w:rsidR="00A71E19" w:rsidRPr="004B6F0E" w:rsidRDefault="00A71E19" w:rsidP="00A71E19">
      <w:pPr>
        <w:spacing w:line="240" w:lineRule="auto"/>
        <w:ind w:firstLine="0"/>
        <w:jc w:val="left"/>
        <w:rPr>
          <w:b/>
          <w:bCs/>
        </w:rPr>
      </w:pPr>
      <w:r w:rsidRPr="004B6F0E">
        <w:rPr>
          <w:b/>
          <w:bCs/>
        </w:rPr>
        <w:t>Конфігураційні файли:</w:t>
      </w:r>
    </w:p>
    <w:p w14:paraId="0D0B896D" w14:textId="77777777" w:rsidR="00A71E19" w:rsidRDefault="00A71E19" w:rsidP="00A71E19">
      <w:pPr>
        <w:spacing w:line="240" w:lineRule="auto"/>
        <w:ind w:firstLine="0"/>
        <w:jc w:val="left"/>
      </w:pPr>
    </w:p>
    <w:p w14:paraId="0EA3C7A2" w14:textId="19FF61ED" w:rsidR="00A71E19" w:rsidRDefault="00A71E19" w:rsidP="00A71E19">
      <w:pPr>
        <w:spacing w:line="240" w:lineRule="auto"/>
        <w:ind w:firstLine="0"/>
        <w:jc w:val="left"/>
      </w:pPr>
      <w:r>
        <w:t xml:space="preserve">Конфігураційні файли визначають налаштування та параметри </w:t>
      </w:r>
      <w:r w:rsidR="004B6F0E">
        <w:t>сервісу</w:t>
      </w:r>
      <w:r>
        <w:t xml:space="preserve">, наприклад, </w:t>
      </w:r>
      <w:r w:rsidR="004B6F0E">
        <w:t>права для відвідування певних сторінок, можливість редагування тощо</w:t>
      </w:r>
      <w:r>
        <w:t>.</w:t>
      </w:r>
    </w:p>
    <w:p w14:paraId="4EF8AD67" w14:textId="755C7AB7" w:rsidR="004454E8" w:rsidRPr="008502FC" w:rsidRDefault="004454E8" w:rsidP="00A71E19">
      <w:pPr>
        <w:spacing w:line="240" w:lineRule="auto"/>
        <w:ind w:firstLine="0"/>
        <w:jc w:val="left"/>
      </w:pPr>
      <w:r w:rsidRPr="008502FC">
        <w:br w:type="page"/>
      </w:r>
    </w:p>
    <w:p w14:paraId="35212D92" w14:textId="77777777" w:rsidR="004454E8" w:rsidRPr="008502FC" w:rsidRDefault="004454E8" w:rsidP="004454E8">
      <w:pPr>
        <w:pStyle w:val="1"/>
      </w:pPr>
      <w:bookmarkStart w:id="9" w:name="_Toc158383269"/>
      <w:r w:rsidRPr="008502FC">
        <w:lastRenderedPageBreak/>
        <w:t>4 РЕАЛІЗАЦІЯ КОМПОНЕНТІВ СИСТЕМИ</w:t>
      </w:r>
      <w:bookmarkEnd w:id="9"/>
    </w:p>
    <w:p w14:paraId="0E15D964" w14:textId="77777777" w:rsidR="008502FC" w:rsidRDefault="008502FC" w:rsidP="004454E8">
      <w:pPr>
        <w:rPr>
          <w:highlight w:val="green"/>
        </w:rPr>
      </w:pPr>
    </w:p>
    <w:p w14:paraId="54DE1C1F" w14:textId="32C36C13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>Обсяг: 10-20 сторінок, включаючи фрагменти коду, рисунки з UML-діаграмами класів або іншими типами діаграм.</w:t>
      </w:r>
    </w:p>
    <w:p w14:paraId="67E9A22F" w14:textId="77777777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 xml:space="preserve">Для економії часу рекомендується не малювати діаграми класів «руками», а генерувати їх на основі написаного коду. Наприклад, це вміє робити компонент </w:t>
      </w:r>
      <w:proofErr w:type="spellStart"/>
      <w:r w:rsidRPr="008502FC">
        <w:rPr>
          <w:highlight w:val="green"/>
        </w:rPr>
        <w:t>plug-in</w:t>
      </w:r>
      <w:proofErr w:type="spellEnd"/>
      <w:r w:rsidRPr="008502FC">
        <w:rPr>
          <w:highlight w:val="green"/>
        </w:rPr>
        <w:t xml:space="preserve"> компонент </w:t>
      </w:r>
      <w:proofErr w:type="spellStart"/>
      <w:r w:rsidRPr="008502FC">
        <w:rPr>
          <w:highlight w:val="green"/>
        </w:rPr>
        <w:t>ObjectAid</w:t>
      </w:r>
      <w:proofErr w:type="spellEnd"/>
      <w:r w:rsidRPr="008502FC">
        <w:rPr>
          <w:highlight w:val="green"/>
        </w:rPr>
        <w:t xml:space="preserve"> для </w:t>
      </w:r>
      <w:proofErr w:type="spellStart"/>
      <w:r w:rsidRPr="008502FC">
        <w:rPr>
          <w:highlight w:val="green"/>
        </w:rPr>
        <w:t>Eclipse</w:t>
      </w:r>
      <w:proofErr w:type="spellEnd"/>
      <w:r w:rsidRPr="008502FC">
        <w:rPr>
          <w:highlight w:val="green"/>
        </w:rPr>
        <w:t xml:space="preserve"> (</w:t>
      </w:r>
      <w:hyperlink r:id="rId11" w:history="1">
        <w:r w:rsidRPr="008502FC">
          <w:rPr>
            <w:rStyle w:val="af4"/>
            <w:highlight w:val="green"/>
          </w:rPr>
          <w:t>https://www.objectaid.com/</w:t>
        </w:r>
      </w:hyperlink>
      <w:r w:rsidRPr="008502FC">
        <w:rPr>
          <w:highlight w:val="green"/>
        </w:rPr>
        <w:t>). Достатньо просто перетягти необхідні елементи з дерева проекту на полотно діаграми, і усі елементи з’являться автоматично:</w:t>
      </w:r>
    </w:p>
    <w:p w14:paraId="08FFC583" w14:textId="77777777" w:rsidR="004454E8" w:rsidRPr="008502FC" w:rsidRDefault="004454E8" w:rsidP="004454E8">
      <w:pPr>
        <w:ind w:firstLine="0"/>
      </w:pPr>
      <w:r w:rsidRPr="008502FC">
        <w:rPr>
          <w:noProof/>
          <w:highlight w:val="green"/>
        </w:rPr>
        <w:drawing>
          <wp:inline distT="0" distB="0" distL="0" distR="0" wp14:anchorId="1BB233D1" wp14:editId="1E7A9A1E">
            <wp:extent cx="6477000" cy="47053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DD4C" w14:textId="77777777" w:rsidR="004454E8" w:rsidRPr="008502FC" w:rsidRDefault="004454E8" w:rsidP="004454E8"/>
    <w:p w14:paraId="215E9AFB" w14:textId="77777777" w:rsidR="004454E8" w:rsidRPr="008502FC" w:rsidRDefault="004454E8" w:rsidP="004454E8">
      <w:r w:rsidRPr="008502FC">
        <w:rPr>
          <w:highlight w:val="green"/>
        </w:rPr>
        <w:t>Рекомендується розбити цей розділ на підрозділи відповідно до архітектури системи</w:t>
      </w:r>
    </w:p>
    <w:p w14:paraId="456C5804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68795A35" w14:textId="77777777" w:rsidR="004454E8" w:rsidRPr="008502FC" w:rsidRDefault="004454E8" w:rsidP="004454E8">
      <w:pPr>
        <w:pStyle w:val="2"/>
      </w:pPr>
      <w:bookmarkStart w:id="10" w:name="_Toc158383270"/>
      <w:r w:rsidRPr="008502FC">
        <w:lastRenderedPageBreak/>
        <w:t>4.1 Загальна структура проекту</w:t>
      </w:r>
      <w:bookmarkEnd w:id="10"/>
    </w:p>
    <w:p w14:paraId="12868B68" w14:textId="77777777" w:rsidR="004454E8" w:rsidRPr="008502FC" w:rsidRDefault="004454E8" w:rsidP="004454E8"/>
    <w:p w14:paraId="4E9EDAB0" w14:textId="77777777" w:rsidR="004454E8" w:rsidRPr="008502FC" w:rsidRDefault="004454E8" w:rsidP="004454E8">
      <w:r w:rsidRPr="008502FC">
        <w:t>Загальна структура проекту представлена на рис.4.1</w:t>
      </w:r>
    </w:p>
    <w:p w14:paraId="3F387DD6" w14:textId="77777777" w:rsidR="004454E8" w:rsidRPr="008502FC" w:rsidRDefault="004454E8" w:rsidP="004454E8">
      <w:pPr>
        <w:jc w:val="center"/>
      </w:pPr>
      <w:r w:rsidRPr="008502FC">
        <w:rPr>
          <w:noProof/>
        </w:rPr>
        <w:drawing>
          <wp:inline distT="0" distB="0" distL="0" distR="0" wp14:anchorId="6077256C" wp14:editId="55E386BC">
            <wp:extent cx="4926965" cy="5404485"/>
            <wp:effectExtent l="0" t="0" r="6985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43CB" w14:textId="234A1937" w:rsidR="004454E8" w:rsidRDefault="004454E8" w:rsidP="004454E8">
      <w:pPr>
        <w:jc w:val="center"/>
      </w:pPr>
      <w:r w:rsidRPr="008502FC">
        <w:t>Рисунок 4.1 – Загальна структура проекту</w:t>
      </w:r>
    </w:p>
    <w:p w14:paraId="488DCCC8" w14:textId="77777777" w:rsidR="008502FC" w:rsidRPr="008502FC" w:rsidRDefault="008502FC" w:rsidP="004454E8">
      <w:pPr>
        <w:jc w:val="center"/>
      </w:pPr>
    </w:p>
    <w:p w14:paraId="6CB610DE" w14:textId="0BF8462F" w:rsidR="004454E8" w:rsidRPr="008502FC" w:rsidRDefault="004454E8" w:rsidP="004454E8">
      <w:r w:rsidRPr="008502FC">
        <w:t>Проект складається з веб-ресурсів, бібліотек, та вихідного коду, який в свою чергу можна поділити на компоненти рівня доступу до даних, компоненти бізнес-логіки та веб-компоненти.</w:t>
      </w:r>
    </w:p>
    <w:p w14:paraId="3D75C6C5" w14:textId="77777777" w:rsidR="004454E8" w:rsidRPr="008502FC" w:rsidRDefault="004454E8" w:rsidP="004454E8"/>
    <w:p w14:paraId="6A574F80" w14:textId="4EA940EE" w:rsidR="004454E8" w:rsidRPr="008502FC" w:rsidRDefault="004454E8" w:rsidP="004454E8">
      <w:pPr>
        <w:pStyle w:val="2"/>
      </w:pPr>
      <w:bookmarkStart w:id="11" w:name="_Toc158383271"/>
      <w:r w:rsidRPr="008502FC">
        <w:t>4.2 Компоненти рівня доступу до даних</w:t>
      </w:r>
      <w:bookmarkEnd w:id="11"/>
    </w:p>
    <w:p w14:paraId="7146A9C9" w14:textId="77777777" w:rsidR="004454E8" w:rsidRPr="008502FC" w:rsidRDefault="004454E8" w:rsidP="004454E8"/>
    <w:p w14:paraId="4E2CCBB8" w14:textId="578AB39C" w:rsidR="004454E8" w:rsidRPr="008502FC" w:rsidRDefault="001D5138" w:rsidP="004454E8">
      <w:r w:rsidRPr="008502FC">
        <w:t>Основні сутності та інтерфейси</w:t>
      </w:r>
      <w:r w:rsidR="004454E8" w:rsidRPr="008502FC">
        <w:t xml:space="preserve"> рівня доступу до даних наведені на рис. 4.2</w:t>
      </w:r>
    </w:p>
    <w:p w14:paraId="4AFA5F11" w14:textId="5A4AF40B" w:rsidR="004454E8" w:rsidRPr="008502FC" w:rsidRDefault="001D5138" w:rsidP="001D5138">
      <w:pPr>
        <w:ind w:firstLine="0"/>
      </w:pPr>
      <w:r w:rsidRPr="008502FC">
        <w:rPr>
          <w:noProof/>
        </w:rPr>
        <w:lastRenderedPageBreak/>
        <w:drawing>
          <wp:inline distT="0" distB="0" distL="0" distR="0" wp14:anchorId="65C7C6B0" wp14:editId="1CCF5DB7">
            <wp:extent cx="6477000" cy="645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3F22" w14:textId="0F7AD0EA" w:rsidR="004454E8" w:rsidRPr="008502FC" w:rsidRDefault="004454E8" w:rsidP="001D5138">
      <w:pPr>
        <w:jc w:val="center"/>
      </w:pPr>
      <w:r w:rsidRPr="008502FC">
        <w:t xml:space="preserve">Рисунок 4.2 – </w:t>
      </w:r>
      <w:r w:rsidR="001D5138" w:rsidRPr="008502FC">
        <w:t xml:space="preserve">Основні сутності та інтерфейси </w:t>
      </w:r>
      <w:r w:rsidRPr="008502FC">
        <w:t>рівня доступу до даних</w:t>
      </w:r>
    </w:p>
    <w:p w14:paraId="49866ACB" w14:textId="77777777" w:rsidR="004454E8" w:rsidRPr="008502FC" w:rsidRDefault="004454E8" w:rsidP="004454E8"/>
    <w:p w14:paraId="7BE917C2" w14:textId="795280B6" w:rsidR="001D5138" w:rsidRPr="008502FC" w:rsidRDefault="00CE7924" w:rsidP="008502FC">
      <w:pPr>
        <w:spacing w:after="160" w:line="259" w:lineRule="auto"/>
        <w:jc w:val="left"/>
      </w:pPr>
      <w:r w:rsidRPr="008502FC">
        <w:rPr>
          <w:highlight w:val="green"/>
        </w:rPr>
        <w:t xml:space="preserve">Далі йде опис сутностей, </w:t>
      </w:r>
      <w:proofErr w:type="spellStart"/>
      <w:r w:rsidRPr="008502FC">
        <w:rPr>
          <w:highlight w:val="green"/>
        </w:rPr>
        <w:t>зв</w:t>
      </w:r>
      <w:r w:rsidR="008502FC" w:rsidRPr="008502FC">
        <w:rPr>
          <w:highlight w:val="green"/>
        </w:rPr>
        <w:t>’</w:t>
      </w:r>
      <w:r w:rsidRPr="008502FC">
        <w:rPr>
          <w:highlight w:val="green"/>
        </w:rPr>
        <w:t>язків</w:t>
      </w:r>
      <w:proofErr w:type="spellEnd"/>
      <w:r w:rsidRPr="008502FC">
        <w:rPr>
          <w:highlight w:val="green"/>
        </w:rPr>
        <w:t xml:space="preserve"> та способів їх використання...</w:t>
      </w:r>
    </w:p>
    <w:p w14:paraId="1D4D9273" w14:textId="77777777" w:rsidR="00CE7924" w:rsidRPr="008502FC" w:rsidRDefault="00CE7924">
      <w:pPr>
        <w:spacing w:after="160" w:line="259" w:lineRule="auto"/>
        <w:ind w:firstLine="0"/>
        <w:jc w:val="left"/>
      </w:pPr>
      <w:r w:rsidRPr="008502FC">
        <w:br w:type="page"/>
      </w:r>
    </w:p>
    <w:p w14:paraId="3291DCD5" w14:textId="3ACB1E13" w:rsidR="004454E8" w:rsidRPr="008502FC" w:rsidRDefault="004454E8" w:rsidP="004454E8">
      <w:pPr>
        <w:pStyle w:val="2"/>
      </w:pPr>
      <w:bookmarkStart w:id="12" w:name="_Toc158383272"/>
      <w:r w:rsidRPr="008502FC">
        <w:lastRenderedPageBreak/>
        <w:t>4.3 Компоненти рівня бізнес-логіки</w:t>
      </w:r>
      <w:bookmarkEnd w:id="12"/>
    </w:p>
    <w:p w14:paraId="3D734810" w14:textId="77777777" w:rsidR="001D5138" w:rsidRPr="008502FC" w:rsidRDefault="001D5138">
      <w:pPr>
        <w:spacing w:after="160" w:line="259" w:lineRule="auto"/>
        <w:ind w:firstLine="0"/>
        <w:jc w:val="left"/>
      </w:pPr>
      <w:r w:rsidRPr="008502FC">
        <w:br w:type="page"/>
      </w:r>
    </w:p>
    <w:p w14:paraId="20D1B079" w14:textId="7C97F210" w:rsidR="004454E8" w:rsidRPr="008502FC" w:rsidRDefault="004454E8" w:rsidP="004454E8">
      <w:pPr>
        <w:pStyle w:val="2"/>
      </w:pPr>
      <w:bookmarkStart w:id="13" w:name="_Toc158383273"/>
      <w:r w:rsidRPr="008502FC">
        <w:lastRenderedPageBreak/>
        <w:t xml:space="preserve">4.4 Компоненти рівня </w:t>
      </w:r>
      <w:r w:rsidR="00CE7924" w:rsidRPr="008502FC">
        <w:t>інтерфейсу користувача</w:t>
      </w:r>
      <w:bookmarkEnd w:id="13"/>
    </w:p>
    <w:p w14:paraId="276BC450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5CE64FAA" w14:textId="77777777" w:rsidR="004454E8" w:rsidRPr="008502FC" w:rsidRDefault="004454E8" w:rsidP="00D54AAD">
      <w:pPr>
        <w:pStyle w:val="1"/>
      </w:pPr>
      <w:bookmarkStart w:id="14" w:name="_Toc158383274"/>
      <w:r w:rsidRPr="008502FC">
        <w:lastRenderedPageBreak/>
        <w:t>ВИСНОВКИ</w:t>
      </w:r>
      <w:bookmarkEnd w:id="14"/>
    </w:p>
    <w:p w14:paraId="0A8B1BE1" w14:textId="77777777" w:rsidR="004454E8" w:rsidRPr="008502FC" w:rsidRDefault="004454E8" w:rsidP="004454E8">
      <w:pPr>
        <w:tabs>
          <w:tab w:val="left" w:pos="993"/>
        </w:tabs>
        <w:ind w:firstLine="851"/>
      </w:pPr>
    </w:p>
    <w:p w14:paraId="15B94887" w14:textId="2EA7B625" w:rsidR="004454E8" w:rsidRPr="008502FC" w:rsidRDefault="004454E8" w:rsidP="004454E8">
      <w:pPr>
        <w:rPr>
          <w:highlight w:val="green"/>
        </w:rPr>
      </w:pPr>
      <w:r w:rsidRPr="008502FC">
        <w:rPr>
          <w:highlight w:val="green"/>
        </w:rPr>
        <w:t>Обсяг: 1-2 сторінки. Коротко підсумовується, що було зроблено в роботі, які цілі були досягнуті, які задачі були вирішені. Навод</w:t>
      </w:r>
      <w:r w:rsidR="00925706" w:rsidRPr="008502FC">
        <w:rPr>
          <w:highlight w:val="green"/>
        </w:rPr>
        <w:t>и</w:t>
      </w:r>
      <w:r w:rsidRPr="008502FC">
        <w:rPr>
          <w:highlight w:val="green"/>
        </w:rPr>
        <w:t>ться загальна оцінка результату, та робляться пропозиції щодо використання або шляхи подальшого розвитку чи вдосконалення даної системи.</w:t>
      </w:r>
    </w:p>
    <w:p w14:paraId="002028F5" w14:textId="77777777" w:rsidR="004454E8" w:rsidRPr="008502FC" w:rsidRDefault="004454E8" w:rsidP="00055B3F">
      <w:pPr>
        <w:tabs>
          <w:tab w:val="left" w:pos="993"/>
        </w:tabs>
      </w:pPr>
      <w:r w:rsidRPr="008502FC">
        <w:rPr>
          <w:highlight w:val="green"/>
        </w:rPr>
        <w:t>Приклад:</w:t>
      </w:r>
    </w:p>
    <w:p w14:paraId="6CCFDE2C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>Під час написання роботи, було проаналізовано ринок CRM-систем в Україні, переваги та недоліки існуючих систем. Було вирішено розробити систему, яка дозволить користувачу самостійно керувати своїми телекомунікаційними послугами.</w:t>
      </w:r>
    </w:p>
    <w:p w14:paraId="7D8B2D67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 xml:space="preserve">Першим кроком було сформулювати функціональні та нефункціональні вимоги до системи, що визначило очікувану поведінку системи. Наступним, обрано технології на яких буде написана система. </w:t>
      </w:r>
      <w:proofErr w:type="spellStart"/>
      <w:r w:rsidRPr="008502FC">
        <w:rPr>
          <w:highlight w:val="yellow"/>
        </w:rPr>
        <w:t>Java</w:t>
      </w:r>
      <w:proofErr w:type="spellEnd"/>
      <w:r w:rsidRPr="008502FC">
        <w:rPr>
          <w:highlight w:val="yellow"/>
        </w:rPr>
        <w:t xml:space="preserve"> була обрана в якості мови програмування, середа розробки – </w:t>
      </w:r>
      <w:proofErr w:type="spellStart"/>
      <w:r w:rsidRPr="008502FC">
        <w:rPr>
          <w:highlight w:val="yellow"/>
        </w:rPr>
        <w:t>IntelliJ</w:t>
      </w:r>
      <w:proofErr w:type="spellEnd"/>
      <w:r w:rsidRPr="008502FC">
        <w:rPr>
          <w:highlight w:val="yellow"/>
        </w:rPr>
        <w:t xml:space="preserve"> IDEA за її можливості та потужність. В якості системи управління базами даних було вирішено використовувати </w:t>
      </w:r>
      <w:proofErr w:type="spellStart"/>
      <w:r w:rsidRPr="008502FC">
        <w:rPr>
          <w:highlight w:val="yellow"/>
        </w:rPr>
        <w:t>MySQL</w:t>
      </w:r>
      <w:proofErr w:type="spellEnd"/>
      <w:r w:rsidRPr="008502FC">
        <w:rPr>
          <w:highlight w:val="yellow"/>
        </w:rPr>
        <w:t xml:space="preserve"> за легкість її налаштування та підтримки. Для роботи з запитами та налаштуванням з’єднання між системою та базою даних було вирішено використати </w:t>
      </w:r>
      <w:proofErr w:type="spellStart"/>
      <w:r w:rsidRPr="008502FC">
        <w:rPr>
          <w:highlight w:val="yellow"/>
        </w:rPr>
        <w:t>Hibernate</w:t>
      </w:r>
      <w:proofErr w:type="spellEnd"/>
      <w:r w:rsidRPr="008502FC">
        <w:rPr>
          <w:highlight w:val="yellow"/>
        </w:rPr>
        <w:t xml:space="preserve"> та </w:t>
      </w:r>
      <w:proofErr w:type="spellStart"/>
      <w:r w:rsidRPr="008502FC">
        <w:rPr>
          <w:highlight w:val="yellow"/>
        </w:rPr>
        <w:t>Spring</w:t>
      </w:r>
      <w:proofErr w:type="spellEnd"/>
      <w:r w:rsidRPr="008502FC">
        <w:rPr>
          <w:highlight w:val="yellow"/>
        </w:rPr>
        <w:t xml:space="preserve"> </w:t>
      </w:r>
      <w:proofErr w:type="spellStart"/>
      <w:r w:rsidRPr="008502FC">
        <w:rPr>
          <w:highlight w:val="yellow"/>
        </w:rPr>
        <w:t>Data</w:t>
      </w:r>
      <w:proofErr w:type="spellEnd"/>
      <w:r w:rsidRPr="008502FC">
        <w:rPr>
          <w:highlight w:val="yellow"/>
        </w:rPr>
        <w:t xml:space="preserve">. Величезна перевага фреймворку </w:t>
      </w:r>
      <w:proofErr w:type="spellStart"/>
      <w:r w:rsidRPr="008502FC">
        <w:rPr>
          <w:highlight w:val="yellow"/>
        </w:rPr>
        <w:t>Spring</w:t>
      </w:r>
      <w:proofErr w:type="spellEnd"/>
      <w:r w:rsidRPr="008502FC">
        <w:rPr>
          <w:highlight w:val="yellow"/>
        </w:rPr>
        <w:t xml:space="preserve"> </w:t>
      </w:r>
      <w:proofErr w:type="spellStart"/>
      <w:r w:rsidRPr="008502FC">
        <w:rPr>
          <w:highlight w:val="yellow"/>
        </w:rPr>
        <w:t>Data</w:t>
      </w:r>
      <w:proofErr w:type="spellEnd"/>
      <w:r w:rsidRPr="008502FC">
        <w:rPr>
          <w:highlight w:val="yellow"/>
        </w:rPr>
        <w:t xml:space="preserve">, за яку його було обрано, в можливості не писати запити на SQL, а будувати їх за допомоги назв методів. Для налаштування безпеки системи було вирішено використовувати </w:t>
      </w:r>
      <w:proofErr w:type="spellStart"/>
      <w:r w:rsidRPr="008502FC">
        <w:rPr>
          <w:highlight w:val="yellow"/>
        </w:rPr>
        <w:t>Spring</w:t>
      </w:r>
      <w:proofErr w:type="spellEnd"/>
      <w:r w:rsidRPr="008502FC">
        <w:rPr>
          <w:highlight w:val="yellow"/>
        </w:rPr>
        <w:t xml:space="preserve"> </w:t>
      </w:r>
      <w:proofErr w:type="spellStart"/>
      <w:r w:rsidRPr="008502FC">
        <w:rPr>
          <w:highlight w:val="yellow"/>
        </w:rPr>
        <w:t>Security</w:t>
      </w:r>
      <w:proofErr w:type="spellEnd"/>
      <w:r w:rsidRPr="008502FC">
        <w:rPr>
          <w:highlight w:val="yellow"/>
        </w:rPr>
        <w:t xml:space="preserve">. Цей фреймворк дозволяє власноруч зробити необхідні налаштування, такі як дозволенні ресурси, </w:t>
      </w:r>
      <w:proofErr w:type="spellStart"/>
      <w:r w:rsidRPr="008502FC">
        <w:rPr>
          <w:highlight w:val="yellow"/>
        </w:rPr>
        <w:t>url</w:t>
      </w:r>
      <w:proofErr w:type="spellEnd"/>
      <w:r w:rsidRPr="008502FC">
        <w:rPr>
          <w:highlight w:val="yellow"/>
        </w:rPr>
        <w:t xml:space="preserve">-адреси та як саме система визначає ці права доступу. Система повинна мати графічний інтерфейс, тож вирішено було використовувати HTML та </w:t>
      </w:r>
      <w:proofErr w:type="spellStart"/>
      <w:r w:rsidRPr="008502FC">
        <w:rPr>
          <w:highlight w:val="yellow"/>
        </w:rPr>
        <w:t>Thymeleaf</w:t>
      </w:r>
      <w:proofErr w:type="spellEnd"/>
      <w:r w:rsidRPr="008502FC">
        <w:rPr>
          <w:highlight w:val="yellow"/>
        </w:rPr>
        <w:t xml:space="preserve"> за їх легкість у впровадженні.</w:t>
      </w:r>
    </w:p>
    <w:p w14:paraId="5F59B48A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 xml:space="preserve">Наступним кроком були описані сценарії використання. Система підтримує функціонал перегляду та активації тарифів, сервісів, тарифів домашнього Інтернету. Також була впроваджена бонусна система. Під бонусом мається на увазі – </w:t>
      </w:r>
      <w:proofErr w:type="spellStart"/>
      <w:r w:rsidRPr="008502FC">
        <w:rPr>
          <w:color w:val="222222"/>
          <w:highlight w:val="yellow"/>
        </w:rPr>
        <w:t>промо</w:t>
      </w:r>
      <w:proofErr w:type="spellEnd"/>
      <w:r w:rsidRPr="008502FC">
        <w:rPr>
          <w:color w:val="222222"/>
          <w:highlight w:val="yellow"/>
        </w:rPr>
        <w:t xml:space="preserve">-код, активувавши який, користувач може отримати знижку на сторонні продукти. Бонус нараховується у розмірі 10% від вартості купленого продукту на бонусний рахунок користувача. Бонус має термін дії, тож по завершені її – деактивується. Також для </w:t>
      </w:r>
      <w:r w:rsidRPr="008502FC">
        <w:rPr>
          <w:color w:val="222222"/>
          <w:highlight w:val="yellow"/>
        </w:rPr>
        <w:lastRenderedPageBreak/>
        <w:t>симуляції підключення тарифів домашнього Інтернету (проведення кабелів та інше) було описано та впроваджено відповідний сценарій, за яким можна переглянути як змінюється статус по завершенні технічних робіт.</w:t>
      </w:r>
    </w:p>
    <w:p w14:paraId="0F6FF02C" w14:textId="77777777" w:rsidR="004454E8" w:rsidRPr="008502FC" w:rsidRDefault="004454E8" w:rsidP="00055B3F">
      <w:pPr>
        <w:rPr>
          <w:highlight w:val="yellow"/>
        </w:rPr>
      </w:pPr>
      <w:r w:rsidRPr="008502FC">
        <w:rPr>
          <w:highlight w:val="yellow"/>
        </w:rPr>
        <w:t>Далі, було розроблено загальну архітектуру системи. Завдяки шаблону проектування MVC, систему було розділено на логічні рівні. Також, окремо було виділені конвертери, помічники та моделі, які роблять систему більш гнучкою та зрозумілою.</w:t>
      </w:r>
    </w:p>
    <w:p w14:paraId="545D79E3" w14:textId="77777777" w:rsidR="004454E8" w:rsidRPr="008502FC" w:rsidRDefault="004454E8" w:rsidP="00055B3F">
      <w:pPr>
        <w:rPr>
          <w:color w:val="222222"/>
          <w:highlight w:val="yellow"/>
        </w:rPr>
      </w:pPr>
      <w:r w:rsidRPr="008502FC">
        <w:rPr>
          <w:color w:val="222222"/>
          <w:highlight w:val="yellow"/>
        </w:rPr>
        <w:t xml:space="preserve">Далі, була розроблена ER-модель. Завдяки </w:t>
      </w:r>
      <w:proofErr w:type="spellStart"/>
      <w:r w:rsidRPr="008502FC">
        <w:rPr>
          <w:color w:val="222222"/>
          <w:highlight w:val="yellow"/>
        </w:rPr>
        <w:t>Hibernate</w:t>
      </w:r>
      <w:proofErr w:type="spellEnd"/>
      <w:r w:rsidRPr="008502FC">
        <w:rPr>
          <w:color w:val="222222"/>
          <w:highlight w:val="yellow"/>
        </w:rPr>
        <w:t xml:space="preserve">, для встановлення відповідності між базою даних та </w:t>
      </w:r>
      <w:proofErr w:type="spellStart"/>
      <w:r w:rsidRPr="008502FC">
        <w:rPr>
          <w:color w:val="222222"/>
          <w:highlight w:val="yellow"/>
        </w:rPr>
        <w:t>Java</w:t>
      </w:r>
      <w:proofErr w:type="spellEnd"/>
      <w:r w:rsidRPr="008502FC">
        <w:rPr>
          <w:color w:val="222222"/>
          <w:highlight w:val="yellow"/>
        </w:rPr>
        <w:t xml:space="preserve">-кодом було створено класи-сутності, що прискорило розробку системи. Для кожної сутності були визначенні необхідні поля та зв’язок з іншими сутностями, якщо в ньому була необхідність. </w:t>
      </w:r>
    </w:p>
    <w:p w14:paraId="2119D242" w14:textId="77777777" w:rsidR="004454E8" w:rsidRPr="008502FC" w:rsidRDefault="004454E8" w:rsidP="00055B3F">
      <w:r w:rsidRPr="008502FC">
        <w:rPr>
          <w:highlight w:val="yellow"/>
        </w:rPr>
        <w:t>Отже, сумуючи наведене вище, можна сказати, що основі переваги створеної системи в простоті її налаштування та оновлення функціоналу. Завдяки тому, що система має відкриту архітектуру, її розширення не є проблемою. Також графічний інтерфейс системи є легким в налаштуванні. Система є конкурентоспроможною та має потенціал до розвинення.</w:t>
      </w:r>
    </w:p>
    <w:p w14:paraId="76A3EAD1" w14:textId="77777777" w:rsidR="004454E8" w:rsidRPr="008502FC" w:rsidRDefault="004454E8" w:rsidP="004454E8">
      <w:pPr>
        <w:tabs>
          <w:tab w:val="left" w:pos="993"/>
        </w:tabs>
        <w:ind w:firstLine="850"/>
      </w:pPr>
      <w:r w:rsidRPr="008502FC">
        <w:br w:type="page"/>
      </w:r>
    </w:p>
    <w:p w14:paraId="097440A7" w14:textId="77777777" w:rsidR="004454E8" w:rsidRPr="008502FC" w:rsidRDefault="004454E8" w:rsidP="00925706">
      <w:pPr>
        <w:pStyle w:val="1"/>
      </w:pPr>
      <w:bookmarkStart w:id="15" w:name="_Toc158383275"/>
      <w:r w:rsidRPr="008502FC">
        <w:lastRenderedPageBreak/>
        <w:t>ПЕРЕЛІК ВИКОРИСТАНИХ ДЖЕРЕЛ</w:t>
      </w:r>
      <w:bookmarkEnd w:id="15"/>
    </w:p>
    <w:p w14:paraId="4BE0E95C" w14:textId="77777777" w:rsidR="004454E8" w:rsidRPr="008502FC" w:rsidRDefault="004454E8" w:rsidP="004454E8">
      <w:pPr>
        <w:tabs>
          <w:tab w:val="left" w:pos="993"/>
        </w:tabs>
      </w:pPr>
    </w:p>
    <w:p w14:paraId="0E654C16" w14:textId="77777777" w:rsidR="004454E8" w:rsidRPr="008502FC" w:rsidRDefault="004454E8" w:rsidP="004454E8">
      <w:pPr>
        <w:tabs>
          <w:tab w:val="left" w:pos="993"/>
        </w:tabs>
      </w:pPr>
      <w:r w:rsidRPr="008502FC">
        <w:rPr>
          <w:highlight w:val="green"/>
        </w:rPr>
        <w:t>Обсяг: 1-2 сторінки.</w:t>
      </w:r>
    </w:p>
    <w:p w14:paraId="5F249D6A" w14:textId="77777777" w:rsidR="004454E8" w:rsidRPr="008502FC" w:rsidRDefault="004454E8" w:rsidP="004454E8">
      <w:pPr>
        <w:tabs>
          <w:tab w:val="left" w:pos="993"/>
        </w:tabs>
      </w:pPr>
      <w:r w:rsidRPr="008502FC">
        <w:rPr>
          <w:highlight w:val="green"/>
        </w:rPr>
        <w:t>На усі джерела мають бути посилання у тексті</w:t>
      </w:r>
    </w:p>
    <w:p w14:paraId="1AB7D8E8" w14:textId="77777777" w:rsidR="004454E8" w:rsidRPr="008502FC" w:rsidRDefault="004454E8" w:rsidP="004454E8">
      <w:pPr>
        <w:tabs>
          <w:tab w:val="left" w:pos="993"/>
        </w:tabs>
      </w:pPr>
    </w:p>
    <w:p w14:paraId="1A08F741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J. </w:t>
      </w:r>
      <w:proofErr w:type="spellStart"/>
      <w:r w:rsidRPr="008502FC">
        <w:rPr>
          <w:color w:val="000000"/>
        </w:rPr>
        <w:t>Stephen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Downie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Music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information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retrieval</w:t>
      </w:r>
      <w:proofErr w:type="spellEnd"/>
      <w:r w:rsidRPr="008502FC">
        <w:rPr>
          <w:color w:val="000000"/>
        </w:rPr>
        <w:t xml:space="preserve"> [Електронний ресурс] – Режим доступу до ресурсу: </w:t>
      </w:r>
      <w:hyperlink r:id="rId15">
        <w:r w:rsidRPr="008502FC">
          <w:rPr>
            <w:color w:val="0000FF"/>
            <w:u w:val="single"/>
          </w:rPr>
          <w:t>http://www.music-ir.org/archive/downie_mir_arist37.pdf</w:t>
        </w:r>
      </w:hyperlink>
    </w:p>
    <w:p w14:paraId="65022A37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Дискретное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преобразование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Фурье</w:t>
      </w:r>
      <w:proofErr w:type="spellEnd"/>
      <w:r w:rsidRPr="008502FC">
        <w:rPr>
          <w:color w:val="000000"/>
        </w:rPr>
        <w:t xml:space="preserve">. [Електронний ресурс] – Режим доступу до ресурсу: </w:t>
      </w:r>
      <w:hyperlink r:id="rId16">
        <w:r w:rsidRPr="008502FC">
          <w:rPr>
            <w:color w:val="0000FF"/>
            <w:u w:val="single"/>
          </w:rPr>
          <w:t>http://ru.dsplib.org/content/dft.html</w:t>
        </w:r>
      </w:hyperlink>
      <w:r w:rsidRPr="008502FC">
        <w:rPr>
          <w:color w:val="000000"/>
        </w:rPr>
        <w:t xml:space="preserve"> </w:t>
      </w:r>
    </w:p>
    <w:p w14:paraId="1F1A6343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Мел</w:t>
      </w:r>
      <w:proofErr w:type="spellEnd"/>
      <w:r w:rsidRPr="008502FC">
        <w:rPr>
          <w:color w:val="000000"/>
        </w:rPr>
        <w:t xml:space="preserve"> (</w:t>
      </w:r>
      <w:proofErr w:type="spellStart"/>
      <w:r w:rsidRPr="008502FC">
        <w:rPr>
          <w:color w:val="000000"/>
        </w:rPr>
        <w:t>высота</w:t>
      </w:r>
      <w:proofErr w:type="spellEnd"/>
      <w:r w:rsidRPr="008502FC">
        <w:rPr>
          <w:color w:val="000000"/>
        </w:rPr>
        <w:t xml:space="preserve"> звука) [Електронний ресурс] – Режим доступу до ресурсу: </w:t>
      </w:r>
      <w:hyperlink r:id="rId17">
        <w:r w:rsidRPr="008502FC">
          <w:rPr>
            <w:color w:val="0000FF"/>
            <w:u w:val="single"/>
          </w:rPr>
          <w:t>https://en.wikipedia.org/wiki/Mel_scale</w:t>
        </w:r>
      </w:hyperlink>
      <w:r w:rsidRPr="008502FC">
        <w:rPr>
          <w:color w:val="000000"/>
        </w:rPr>
        <w:t xml:space="preserve"> </w:t>
      </w:r>
    </w:p>
    <w:p w14:paraId="525ECEAA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Pulse-code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modulation</w:t>
      </w:r>
      <w:proofErr w:type="spellEnd"/>
      <w:r w:rsidRPr="008502FC">
        <w:rPr>
          <w:color w:val="000000"/>
        </w:rPr>
        <w:t xml:space="preserve"> [Електронний ресурс] – Режим доступу до ресурсу: </w:t>
      </w:r>
      <w:hyperlink r:id="rId18">
        <w:r w:rsidRPr="008502FC">
          <w:rPr>
            <w:color w:val="0000FF"/>
            <w:u w:val="single"/>
          </w:rPr>
          <w:t>https://en.wikipedia.org/wiki/Pulse-code_modulation</w:t>
        </w:r>
      </w:hyperlink>
      <w:r w:rsidRPr="008502FC">
        <w:rPr>
          <w:color w:val="000000"/>
        </w:rPr>
        <w:t xml:space="preserve"> </w:t>
      </w:r>
    </w:p>
    <w:p w14:paraId="1A2B3AFC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Теорема Котельникова [Електронний ресурс] – Режим доступу до ресурсу: </w:t>
      </w:r>
      <w:hyperlink r:id="rId19">
        <w:r w:rsidRPr="008502FC">
          <w:rPr>
            <w:color w:val="0000FF"/>
            <w:u w:val="single"/>
          </w:rPr>
          <w:t>https://en.wikipedia.org/wiki/Nyquist%E2%80%93Shannon_sampling_theorem</w:t>
        </w:r>
      </w:hyperlink>
      <w:r w:rsidRPr="008502FC">
        <w:rPr>
          <w:color w:val="000000"/>
        </w:rPr>
        <w:t xml:space="preserve"> </w:t>
      </w:r>
    </w:p>
    <w:p w14:paraId="07828641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Waveform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Audio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File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Format</w:t>
      </w:r>
      <w:proofErr w:type="spellEnd"/>
      <w:r w:rsidRPr="008502FC">
        <w:rPr>
          <w:color w:val="000000"/>
        </w:rPr>
        <w:t xml:space="preserve">. [Електронний ресурс] – Режим доступу до ресурсу: </w:t>
      </w:r>
      <w:hyperlink r:id="rId20">
        <w:r w:rsidRPr="008502FC">
          <w:rPr>
            <w:color w:val="0000FF"/>
            <w:u w:val="single"/>
          </w:rPr>
          <w:t>https://en.wikipedia.org/wiki/WAV</w:t>
        </w:r>
      </w:hyperlink>
      <w:r w:rsidRPr="008502FC">
        <w:rPr>
          <w:color w:val="000000"/>
        </w:rPr>
        <w:t xml:space="preserve"> </w:t>
      </w:r>
    </w:p>
    <w:p w14:paraId="356521A3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TIMIT </w:t>
      </w:r>
      <w:proofErr w:type="spellStart"/>
      <w:r w:rsidRPr="008502FC">
        <w:rPr>
          <w:color w:val="000000"/>
        </w:rPr>
        <w:t>Acoustic-Phonetic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Continuous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Speech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Corpus</w:t>
      </w:r>
      <w:proofErr w:type="spellEnd"/>
      <w:r w:rsidRPr="008502FC">
        <w:rPr>
          <w:color w:val="000000"/>
        </w:rPr>
        <w:t xml:space="preserve"> [Електронний ресурс] – Режим доступу до ресурсу: </w:t>
      </w:r>
      <w:hyperlink r:id="rId21">
        <w:r w:rsidRPr="008502FC">
          <w:rPr>
            <w:color w:val="0000FF"/>
            <w:u w:val="single"/>
          </w:rPr>
          <w:t>https://catalog.ldc.upenn.edu/LDC93S1</w:t>
        </w:r>
      </w:hyperlink>
      <w:r w:rsidRPr="008502FC">
        <w:rPr>
          <w:color w:val="000000"/>
        </w:rPr>
        <w:t xml:space="preserve"> </w:t>
      </w:r>
    </w:p>
    <w:p w14:paraId="03C842A2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CMU_ARCTIC </w:t>
      </w:r>
      <w:proofErr w:type="spellStart"/>
      <w:r w:rsidRPr="008502FC">
        <w:rPr>
          <w:color w:val="000000"/>
        </w:rPr>
        <w:t>speech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synthesis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databases</w:t>
      </w:r>
      <w:proofErr w:type="spellEnd"/>
      <w:r w:rsidRPr="008502FC">
        <w:rPr>
          <w:color w:val="000000"/>
        </w:rPr>
        <w:t xml:space="preserve"> Електронний ресурс] – Режим доступу до ресурсу: </w:t>
      </w:r>
      <w:hyperlink r:id="rId22">
        <w:r w:rsidRPr="008502FC">
          <w:rPr>
            <w:color w:val="0000FF"/>
            <w:u w:val="single"/>
          </w:rPr>
          <w:t>http://festvox.org/cmu_arctic/</w:t>
        </w:r>
      </w:hyperlink>
      <w:r w:rsidRPr="008502FC">
        <w:rPr>
          <w:color w:val="000000"/>
        </w:rPr>
        <w:t xml:space="preserve"> </w:t>
      </w:r>
    </w:p>
    <w:p w14:paraId="34B10137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Lee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et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al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Unsupervised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feature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learning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for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audio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classification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using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convolutional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deep-belif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networks</w:t>
      </w:r>
      <w:proofErr w:type="spellEnd"/>
      <w:r w:rsidRPr="008502FC">
        <w:rPr>
          <w:color w:val="000000"/>
        </w:rPr>
        <w:t xml:space="preserve">. [Електронний ресурс]. Режим доступу:  </w:t>
      </w:r>
      <w:hyperlink r:id="rId23">
        <w:r w:rsidRPr="008502FC">
          <w:rPr>
            <w:color w:val="0000FF"/>
            <w:u w:val="single"/>
          </w:rPr>
          <w:t>https://papers.nips.cc/paper/3674-unsupervised-feature-learning-for-audio-classification-using-convolutional-deep-belief-networks.pdf</w:t>
        </w:r>
      </w:hyperlink>
    </w:p>
    <w:p w14:paraId="058875F3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Tao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Feng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Deep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learning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for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music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genre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classification</w:t>
      </w:r>
      <w:proofErr w:type="spellEnd"/>
      <w:r w:rsidRPr="008502FC">
        <w:rPr>
          <w:color w:val="000000"/>
        </w:rPr>
        <w:t xml:space="preserve">. [Електронний ресурс]. Режим доступу:  </w:t>
      </w:r>
      <w:hyperlink r:id="rId24">
        <w:r w:rsidRPr="008502FC">
          <w:rPr>
            <w:color w:val="800080"/>
            <w:u w:val="single"/>
          </w:rPr>
          <w:t>https://courses.engr.illinois.edu/ece544na/fa2014/Tao_Feng.pdf</w:t>
        </w:r>
      </w:hyperlink>
    </w:p>
    <w:p w14:paraId="5F218C05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Haggblade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et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al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Music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genre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classification</w:t>
      </w:r>
      <w:proofErr w:type="spellEnd"/>
      <w:r w:rsidRPr="008502FC">
        <w:rPr>
          <w:color w:val="000000"/>
        </w:rPr>
        <w:t xml:space="preserve">.  [Електронний ресурс]. Режим доступу: </w:t>
      </w:r>
      <w:hyperlink r:id="rId25">
        <w:r w:rsidRPr="008502FC">
          <w:rPr>
            <w:color w:val="0000FF"/>
            <w:u w:val="single"/>
          </w:rPr>
          <w:t>http://cs229.stanford.edu/proj2011/HaggbladeHongKao-MusicGenreClassification.pdf</w:t>
        </w:r>
      </w:hyperlink>
    </w:p>
    <w:p w14:paraId="2505841E" w14:textId="77777777" w:rsidR="004454E8" w:rsidRPr="008502FC" w:rsidRDefault="004454E8" w:rsidP="004454E8">
      <w:pPr>
        <w:keepNext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lastRenderedPageBreak/>
        <w:t>George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Tzanetakis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et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al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Automatic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Musical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Genre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Classification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Of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Audio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Signals</w:t>
      </w:r>
      <w:proofErr w:type="spellEnd"/>
      <w:r w:rsidRPr="008502FC">
        <w:rPr>
          <w:color w:val="000000"/>
        </w:rPr>
        <w:t xml:space="preserve">  [Електронний ресурс]. Режим доступу: http://ismir2001.ismir.net/pdf/tzanetakis.pdf</w:t>
      </w:r>
    </w:p>
    <w:p w14:paraId="5FAA46BE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About</w:t>
      </w:r>
      <w:proofErr w:type="spellEnd"/>
      <w:r w:rsidRPr="008502FC">
        <w:rPr>
          <w:color w:val="000000"/>
        </w:rPr>
        <w:t xml:space="preserve"> Last.fm [Електронний ресурс]. Режим доступу: </w:t>
      </w:r>
      <w:hyperlink r:id="rId26">
        <w:r w:rsidRPr="008502FC">
          <w:rPr>
            <w:color w:val="0000FF"/>
            <w:u w:val="single"/>
          </w:rPr>
          <w:t>https://www.last.fm/about</w:t>
        </w:r>
      </w:hyperlink>
    </w:p>
    <w:p w14:paraId="2268CAAE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Last.fm – </w:t>
      </w:r>
      <w:proofErr w:type="spellStart"/>
      <w:r w:rsidRPr="008502FC">
        <w:rPr>
          <w:color w:val="000000"/>
        </w:rPr>
        <w:t>Wikipedia</w:t>
      </w:r>
      <w:proofErr w:type="spellEnd"/>
      <w:r w:rsidRPr="008502FC">
        <w:rPr>
          <w:color w:val="000000"/>
        </w:rPr>
        <w:t xml:space="preserve"> [Електронний ресурс]. Режим доступу </w:t>
      </w:r>
      <w:hyperlink r:id="rId27">
        <w:r w:rsidRPr="008502FC">
          <w:rPr>
            <w:color w:val="0000FF"/>
            <w:u w:val="single"/>
          </w:rPr>
          <w:t>https://en.wikipedia.org/wiki/Last.fm</w:t>
        </w:r>
      </w:hyperlink>
    </w:p>
    <w:p w14:paraId="29343F04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Spotify</w:t>
      </w:r>
      <w:proofErr w:type="spellEnd"/>
      <w:r w:rsidRPr="008502FC">
        <w:rPr>
          <w:color w:val="000000"/>
        </w:rPr>
        <w:t xml:space="preserve"> – [Електронний ресурс]. Режим доступу: </w:t>
      </w:r>
      <w:proofErr w:type="spellStart"/>
      <w:r w:rsidRPr="008502FC">
        <w:rPr>
          <w:color w:val="000000"/>
        </w:rPr>
        <w:t>Wikipedia</w:t>
      </w:r>
      <w:proofErr w:type="spellEnd"/>
      <w:r w:rsidRPr="008502FC">
        <w:rPr>
          <w:color w:val="000000"/>
        </w:rPr>
        <w:t xml:space="preserve">  </w:t>
      </w:r>
      <w:hyperlink r:id="rId28">
        <w:r w:rsidRPr="008502FC">
          <w:rPr>
            <w:color w:val="0000FF"/>
            <w:u w:val="single"/>
          </w:rPr>
          <w:t>https://en.wikipedia.org/wiki/Spotify</w:t>
        </w:r>
      </w:hyperlink>
    </w:p>
    <w:p w14:paraId="54625312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М. Тім Джонс. </w:t>
      </w:r>
      <w:proofErr w:type="spellStart"/>
      <w:r w:rsidRPr="008502FC">
        <w:rPr>
          <w:color w:val="000000"/>
        </w:rPr>
        <w:t>Рекомендательные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системы</w:t>
      </w:r>
      <w:proofErr w:type="spellEnd"/>
      <w:r w:rsidRPr="008502FC">
        <w:rPr>
          <w:color w:val="000000"/>
        </w:rPr>
        <w:t xml:space="preserve">: </w:t>
      </w:r>
      <w:proofErr w:type="spellStart"/>
      <w:r w:rsidRPr="008502FC">
        <w:rPr>
          <w:color w:val="000000"/>
        </w:rPr>
        <w:t>Часть</w:t>
      </w:r>
      <w:proofErr w:type="spellEnd"/>
      <w:r w:rsidRPr="008502FC">
        <w:rPr>
          <w:color w:val="000000"/>
        </w:rPr>
        <w:t xml:space="preserve"> 1. </w:t>
      </w:r>
      <w:proofErr w:type="spellStart"/>
      <w:r w:rsidRPr="008502FC">
        <w:rPr>
          <w:color w:val="000000"/>
        </w:rPr>
        <w:t>Введение</w:t>
      </w:r>
      <w:proofErr w:type="spellEnd"/>
      <w:r w:rsidRPr="008502FC">
        <w:rPr>
          <w:color w:val="000000"/>
        </w:rPr>
        <w:t xml:space="preserve"> в </w:t>
      </w:r>
      <w:proofErr w:type="spellStart"/>
      <w:r w:rsidRPr="008502FC">
        <w:rPr>
          <w:color w:val="000000"/>
        </w:rPr>
        <w:t>подходы</w:t>
      </w:r>
      <w:proofErr w:type="spellEnd"/>
      <w:r w:rsidRPr="008502FC">
        <w:rPr>
          <w:color w:val="000000"/>
        </w:rPr>
        <w:t xml:space="preserve"> и </w:t>
      </w:r>
      <w:proofErr w:type="spellStart"/>
      <w:r w:rsidRPr="008502FC">
        <w:rPr>
          <w:color w:val="000000"/>
        </w:rPr>
        <w:t>алгоритмы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29">
        <w:r w:rsidRPr="008502FC">
          <w:rPr>
            <w:color w:val="0000FF"/>
            <w:u w:val="single"/>
          </w:rPr>
          <w:t>https://www.ibm.com/developerworks/ru/library/os-recommender1/</w:t>
        </w:r>
      </w:hyperlink>
    </w:p>
    <w:p w14:paraId="5B19B27A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Clustering</w:t>
      </w:r>
      <w:proofErr w:type="spellEnd"/>
    </w:p>
    <w:p w14:paraId="03E0E377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Pandora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Radio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0">
        <w:r w:rsidRPr="008502FC">
          <w:rPr>
            <w:color w:val="0000FF"/>
            <w:u w:val="single"/>
          </w:rPr>
          <w:t>https://www.pandora.com</w:t>
        </w:r>
      </w:hyperlink>
      <w:r w:rsidRPr="008502FC">
        <w:rPr>
          <w:color w:val="000000"/>
        </w:rPr>
        <w:t xml:space="preserve"> </w:t>
      </w:r>
    </w:p>
    <w:p w14:paraId="65830A58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How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Pandora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Radio</w:t>
      </w:r>
      <w:proofErr w:type="spellEnd"/>
      <w:r w:rsidRPr="008502FC">
        <w:rPr>
          <w:color w:val="000000"/>
        </w:rPr>
        <w:t xml:space="preserve"> Works [Електронний ресурс]. Режим доступу: http://computer.howstuffworks.com/internet/basics/pandora2.htm</w:t>
      </w:r>
    </w:p>
    <w:p w14:paraId="6F30C20F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VV </w:t>
      </w:r>
      <w:proofErr w:type="spellStart"/>
      <w:r w:rsidRPr="008502FC">
        <w:rPr>
          <w:color w:val="000000"/>
        </w:rPr>
        <w:t>Show</w:t>
      </w:r>
      <w:proofErr w:type="spellEnd"/>
      <w:r w:rsidRPr="008502FC">
        <w:rPr>
          <w:color w:val="000000"/>
        </w:rPr>
        <w:t xml:space="preserve"> #54 - </w:t>
      </w:r>
      <w:proofErr w:type="spellStart"/>
      <w:r w:rsidRPr="008502FC">
        <w:rPr>
          <w:color w:val="000000"/>
        </w:rPr>
        <w:t>Tim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Westergren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of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Pandora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1">
        <w:r w:rsidRPr="008502FC">
          <w:rPr>
            <w:color w:val="0000FF"/>
            <w:u w:val="single"/>
          </w:rPr>
          <w:t>http://www.venturevoice.com/2009/03/vv_show_54_tim_westergren_of_p.html</w:t>
        </w:r>
      </w:hyperlink>
    </w:p>
    <w:p w14:paraId="3C91AF76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Mikolov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et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al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Distributed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Representations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of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Words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and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Phrases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and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their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Compositionality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2">
        <w:r w:rsidRPr="008502FC">
          <w:rPr>
            <w:color w:val="0000FF"/>
            <w:u w:val="single"/>
          </w:rPr>
          <w:t>http://web2.cs.columbia.edu/~blei/seminar/2016_discrete_data/readings/MikolovSutskeverChenCorradoDean2012.pdf</w:t>
        </w:r>
      </w:hyperlink>
      <w:r w:rsidRPr="008502FC">
        <w:rPr>
          <w:color w:val="000000"/>
        </w:rPr>
        <w:t xml:space="preserve"> </w:t>
      </w:r>
    </w:p>
    <w:p w14:paraId="3C051F01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Vector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Representations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of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Words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3">
        <w:r w:rsidRPr="008502FC">
          <w:rPr>
            <w:color w:val="0000FF"/>
            <w:u w:val="single"/>
          </w:rPr>
          <w:t>https://www.tensorflow.org/tutorials/word2vec</w:t>
        </w:r>
      </w:hyperlink>
      <w:r w:rsidRPr="008502FC">
        <w:rPr>
          <w:color w:val="000000"/>
        </w:rPr>
        <w:t xml:space="preserve"> </w:t>
      </w:r>
    </w:p>
    <w:p w14:paraId="2B833ABD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How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does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Shazam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work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4">
        <w:r w:rsidRPr="008502FC">
          <w:rPr>
            <w:color w:val="0000FF"/>
            <w:u w:val="single"/>
          </w:rPr>
          <w:t>http://coding-geek.com/how-shazam-works/</w:t>
        </w:r>
      </w:hyperlink>
      <w:r w:rsidRPr="008502FC">
        <w:rPr>
          <w:color w:val="000000"/>
        </w:rPr>
        <w:t xml:space="preserve"> </w:t>
      </w:r>
    </w:p>
    <w:p w14:paraId="6471222D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proofErr w:type="spellStart"/>
      <w:r w:rsidRPr="008502FC">
        <w:rPr>
          <w:color w:val="000000"/>
        </w:rPr>
        <w:t>Li-Chun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Wang</w:t>
      </w:r>
      <w:proofErr w:type="spellEnd"/>
      <w:r w:rsidRPr="008502FC">
        <w:rPr>
          <w:color w:val="000000"/>
        </w:rPr>
        <w:t xml:space="preserve">. </w:t>
      </w:r>
      <w:proofErr w:type="spellStart"/>
      <w:r w:rsidRPr="008502FC">
        <w:rPr>
          <w:color w:val="000000"/>
        </w:rPr>
        <w:t>An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Industrial-Strength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Audio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Search</w:t>
      </w:r>
      <w:proofErr w:type="spellEnd"/>
      <w:r w:rsidRPr="008502FC">
        <w:rPr>
          <w:color w:val="000000"/>
        </w:rPr>
        <w:t xml:space="preserve"> </w:t>
      </w:r>
      <w:proofErr w:type="spellStart"/>
      <w:r w:rsidRPr="008502FC">
        <w:rPr>
          <w:color w:val="000000"/>
        </w:rPr>
        <w:t>Algorithm</w:t>
      </w:r>
      <w:proofErr w:type="spellEnd"/>
      <w:r w:rsidRPr="008502FC">
        <w:rPr>
          <w:color w:val="000000"/>
        </w:rPr>
        <w:t xml:space="preserve"> [Електронний ресурс]. Режим доступу: </w:t>
      </w:r>
      <w:hyperlink r:id="rId35">
        <w:r w:rsidRPr="008502FC">
          <w:rPr>
            <w:color w:val="0000FF"/>
            <w:u w:val="single"/>
          </w:rPr>
          <w:t>https://www.ee.columbia.edu/~dpwe/papers/Wang03-shazam.pdf</w:t>
        </w:r>
      </w:hyperlink>
    </w:p>
    <w:p w14:paraId="6338F70E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color w:val="000000"/>
        </w:rPr>
      </w:pPr>
      <w:r w:rsidRPr="008502FC">
        <w:lastRenderedPageBreak/>
        <w:t xml:space="preserve"> </w:t>
      </w:r>
      <w:proofErr w:type="spellStart"/>
      <w:r w:rsidRPr="008502FC">
        <w:t>Kyunghyun</w:t>
      </w:r>
      <w:proofErr w:type="spellEnd"/>
      <w:r w:rsidRPr="008502FC">
        <w:t xml:space="preserve"> </w:t>
      </w:r>
      <w:proofErr w:type="spellStart"/>
      <w:r w:rsidRPr="008502FC">
        <w:t>Cho</w:t>
      </w:r>
      <w:proofErr w:type="spellEnd"/>
      <w:r w:rsidRPr="008502FC">
        <w:t xml:space="preserve">, </w:t>
      </w:r>
      <w:proofErr w:type="spellStart"/>
      <w:r w:rsidRPr="008502FC">
        <w:t>Bart</w:t>
      </w:r>
      <w:proofErr w:type="spellEnd"/>
      <w:r w:rsidRPr="008502FC">
        <w:t xml:space="preserve"> </w:t>
      </w:r>
      <w:proofErr w:type="spellStart"/>
      <w:r w:rsidRPr="008502FC">
        <w:t>van</w:t>
      </w:r>
      <w:proofErr w:type="spellEnd"/>
      <w:r w:rsidRPr="008502FC">
        <w:t xml:space="preserve"> </w:t>
      </w:r>
      <w:proofErr w:type="spellStart"/>
      <w:r w:rsidRPr="008502FC">
        <w:t>Merrienboer</w:t>
      </w:r>
      <w:proofErr w:type="spellEnd"/>
      <w:r w:rsidRPr="008502FC">
        <w:t xml:space="preserve">, </w:t>
      </w:r>
      <w:proofErr w:type="spellStart"/>
      <w:r w:rsidRPr="008502FC">
        <w:t>Learning</w:t>
      </w:r>
      <w:proofErr w:type="spellEnd"/>
      <w:r w:rsidRPr="008502FC">
        <w:t xml:space="preserve"> </w:t>
      </w:r>
      <w:proofErr w:type="spellStart"/>
      <w:r w:rsidRPr="008502FC">
        <w:t>Phrase</w:t>
      </w:r>
      <w:proofErr w:type="spellEnd"/>
      <w:r w:rsidRPr="008502FC">
        <w:t xml:space="preserve"> </w:t>
      </w:r>
      <w:proofErr w:type="spellStart"/>
      <w:r w:rsidRPr="008502FC">
        <w:t>Representations</w:t>
      </w:r>
      <w:proofErr w:type="spellEnd"/>
      <w:r w:rsidRPr="008502FC">
        <w:t xml:space="preserve"> </w:t>
      </w:r>
      <w:proofErr w:type="spellStart"/>
      <w:r w:rsidRPr="008502FC">
        <w:t>using</w:t>
      </w:r>
      <w:proofErr w:type="spellEnd"/>
      <w:r w:rsidRPr="008502FC">
        <w:t xml:space="preserve"> RNN </w:t>
      </w:r>
      <w:proofErr w:type="spellStart"/>
      <w:r w:rsidRPr="008502FC">
        <w:t>Encoder-Decoder</w:t>
      </w:r>
      <w:proofErr w:type="spellEnd"/>
      <w:r w:rsidRPr="008502FC">
        <w:t xml:space="preserve"> </w:t>
      </w:r>
      <w:proofErr w:type="spellStart"/>
      <w:r w:rsidRPr="008502FC">
        <w:t>for</w:t>
      </w:r>
      <w:proofErr w:type="spellEnd"/>
      <w:r w:rsidRPr="008502FC">
        <w:t xml:space="preserve"> </w:t>
      </w:r>
      <w:proofErr w:type="spellStart"/>
      <w:r w:rsidRPr="008502FC">
        <w:t>Statistical</w:t>
      </w:r>
      <w:proofErr w:type="spellEnd"/>
      <w:r w:rsidRPr="008502FC">
        <w:t xml:space="preserve"> </w:t>
      </w:r>
      <w:proofErr w:type="spellStart"/>
      <w:r w:rsidRPr="008502FC">
        <w:t>Machine</w:t>
      </w:r>
      <w:proofErr w:type="spellEnd"/>
      <w:r w:rsidRPr="008502FC">
        <w:t xml:space="preserve"> </w:t>
      </w:r>
      <w:proofErr w:type="spellStart"/>
      <w:r w:rsidRPr="008502FC">
        <w:t>Translation</w:t>
      </w:r>
      <w:proofErr w:type="spellEnd"/>
      <w:r w:rsidRPr="008502FC">
        <w:t xml:space="preserve"> [Електронний ресурс]. Режим доступу: </w:t>
      </w:r>
      <w:hyperlink r:id="rId36">
        <w:r w:rsidRPr="008502FC">
          <w:rPr>
            <w:color w:val="1155CC"/>
            <w:u w:val="single"/>
          </w:rPr>
          <w:t>https://arxiv.org/abs/1406.1078</w:t>
        </w:r>
      </w:hyperlink>
    </w:p>
    <w:p w14:paraId="1B6AC4B5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8502FC">
        <w:t xml:space="preserve"> </w:t>
      </w:r>
      <w:proofErr w:type="spellStart"/>
      <w:r w:rsidRPr="008502FC">
        <w:t>Yaroslav</w:t>
      </w:r>
      <w:proofErr w:type="spellEnd"/>
      <w:r w:rsidRPr="008502FC">
        <w:t xml:space="preserve"> </w:t>
      </w:r>
      <w:proofErr w:type="spellStart"/>
      <w:r w:rsidRPr="008502FC">
        <w:t>Yuriiovych</w:t>
      </w:r>
      <w:proofErr w:type="spellEnd"/>
      <w:r w:rsidRPr="008502FC">
        <w:t xml:space="preserve"> </w:t>
      </w:r>
      <w:proofErr w:type="spellStart"/>
      <w:r w:rsidRPr="008502FC">
        <w:t>Dorogyi</w:t>
      </w:r>
      <w:proofErr w:type="spellEnd"/>
      <w:r w:rsidRPr="008502FC">
        <w:t>,</w:t>
      </w:r>
      <w:r w:rsidRPr="008502FC">
        <w:tab/>
      </w:r>
      <w:proofErr w:type="spellStart"/>
      <w:r w:rsidRPr="008502FC">
        <w:t>Vasyl</w:t>
      </w:r>
      <w:proofErr w:type="spellEnd"/>
      <w:r w:rsidRPr="008502FC">
        <w:t xml:space="preserve"> </w:t>
      </w:r>
      <w:proofErr w:type="spellStart"/>
      <w:r w:rsidRPr="008502FC">
        <w:t>Vasylovych</w:t>
      </w:r>
      <w:proofErr w:type="spellEnd"/>
      <w:r w:rsidRPr="008502FC">
        <w:t xml:space="preserve"> </w:t>
      </w:r>
      <w:proofErr w:type="spellStart"/>
      <w:r w:rsidRPr="008502FC">
        <w:t>Tsurkan</w:t>
      </w:r>
      <w:proofErr w:type="spellEnd"/>
      <w:r w:rsidRPr="008502FC">
        <w:t>,</w:t>
      </w:r>
      <w:r w:rsidRPr="008502FC">
        <w:tab/>
      </w:r>
      <w:proofErr w:type="spellStart"/>
      <w:r w:rsidRPr="008502FC">
        <w:t>Oleksandr</w:t>
      </w:r>
      <w:proofErr w:type="spellEnd"/>
      <w:r w:rsidRPr="008502FC">
        <w:t xml:space="preserve"> S </w:t>
      </w:r>
      <w:proofErr w:type="spellStart"/>
      <w:r w:rsidRPr="008502FC">
        <w:t>Khapilin</w:t>
      </w:r>
      <w:proofErr w:type="spellEnd"/>
      <w:r w:rsidRPr="008502FC">
        <w:t xml:space="preserve"> Автоматичне розпізнавання музичних жанрів глибокими </w:t>
      </w:r>
      <w:proofErr w:type="spellStart"/>
      <w:r w:rsidRPr="008502FC">
        <w:t>згортковими</w:t>
      </w:r>
      <w:proofErr w:type="spellEnd"/>
      <w:r w:rsidRPr="008502FC">
        <w:t xml:space="preserve"> нейронними мережами [Електронний ресурс]. Режим доступу: </w:t>
      </w:r>
      <w:hyperlink r:id="rId37">
        <w:r w:rsidRPr="008502FC">
          <w:rPr>
            <w:color w:val="1155CC"/>
            <w:u w:val="single"/>
          </w:rPr>
          <w:t>http://feltran.kpi.ua/article/view/105159/119678</w:t>
        </w:r>
      </w:hyperlink>
    </w:p>
    <w:p w14:paraId="6A090774" w14:textId="77777777" w:rsidR="004454E8" w:rsidRPr="008502FC" w:rsidRDefault="004454E8" w:rsidP="004454E8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proofErr w:type="spellStart"/>
      <w:r w:rsidRPr="008502FC">
        <w:t>Aaron</w:t>
      </w:r>
      <w:proofErr w:type="spellEnd"/>
      <w:r w:rsidRPr="008502FC">
        <w:t xml:space="preserve"> </w:t>
      </w:r>
      <w:proofErr w:type="spellStart"/>
      <w:r w:rsidRPr="008502FC">
        <w:t>van</w:t>
      </w:r>
      <w:proofErr w:type="spellEnd"/>
      <w:r w:rsidRPr="008502FC">
        <w:t xml:space="preserve"> </w:t>
      </w:r>
      <w:proofErr w:type="spellStart"/>
      <w:r w:rsidRPr="008502FC">
        <w:t>den</w:t>
      </w:r>
      <w:proofErr w:type="spellEnd"/>
      <w:r w:rsidRPr="008502FC">
        <w:t xml:space="preserve"> </w:t>
      </w:r>
      <w:proofErr w:type="spellStart"/>
      <w:r w:rsidRPr="008502FC">
        <w:t>Oord</w:t>
      </w:r>
      <w:proofErr w:type="spellEnd"/>
      <w:r w:rsidRPr="008502FC">
        <w:t xml:space="preserve">, </w:t>
      </w:r>
      <w:proofErr w:type="spellStart"/>
      <w:r w:rsidRPr="008502FC">
        <w:t>Yazhe</w:t>
      </w:r>
      <w:proofErr w:type="spellEnd"/>
      <w:r w:rsidRPr="008502FC">
        <w:t xml:space="preserve"> </w:t>
      </w:r>
      <w:proofErr w:type="spellStart"/>
      <w:r w:rsidRPr="008502FC">
        <w:t>Li</w:t>
      </w:r>
      <w:proofErr w:type="spellEnd"/>
      <w:r w:rsidRPr="008502FC">
        <w:t xml:space="preserve">, </w:t>
      </w:r>
      <w:proofErr w:type="spellStart"/>
      <w:r w:rsidRPr="008502FC">
        <w:t>Oriol</w:t>
      </w:r>
      <w:proofErr w:type="spellEnd"/>
      <w:r w:rsidRPr="008502FC">
        <w:t xml:space="preserve"> </w:t>
      </w:r>
      <w:proofErr w:type="spellStart"/>
      <w:r w:rsidRPr="008502FC">
        <w:t>Vinyals</w:t>
      </w:r>
      <w:proofErr w:type="spellEnd"/>
      <w:r w:rsidRPr="008502FC">
        <w:t xml:space="preserve"> </w:t>
      </w:r>
      <w:proofErr w:type="spellStart"/>
      <w:r w:rsidRPr="008502FC">
        <w:t>Representation</w:t>
      </w:r>
      <w:proofErr w:type="spellEnd"/>
      <w:r w:rsidRPr="008502FC">
        <w:t xml:space="preserve"> </w:t>
      </w:r>
      <w:proofErr w:type="spellStart"/>
      <w:r w:rsidRPr="008502FC">
        <w:t>Learning</w:t>
      </w:r>
      <w:proofErr w:type="spellEnd"/>
      <w:r w:rsidRPr="008502FC">
        <w:t xml:space="preserve"> </w:t>
      </w:r>
      <w:proofErr w:type="spellStart"/>
      <w:r w:rsidRPr="008502FC">
        <w:t>with</w:t>
      </w:r>
      <w:proofErr w:type="spellEnd"/>
      <w:r w:rsidRPr="008502FC">
        <w:t xml:space="preserve"> </w:t>
      </w:r>
      <w:proofErr w:type="spellStart"/>
      <w:r w:rsidRPr="008502FC">
        <w:t>Contrastive</w:t>
      </w:r>
      <w:proofErr w:type="spellEnd"/>
      <w:r w:rsidRPr="008502FC">
        <w:t xml:space="preserve"> </w:t>
      </w:r>
      <w:proofErr w:type="spellStart"/>
      <w:r w:rsidRPr="008502FC">
        <w:t>Predictive</w:t>
      </w:r>
      <w:proofErr w:type="spellEnd"/>
      <w:r w:rsidRPr="008502FC">
        <w:t xml:space="preserve"> </w:t>
      </w:r>
      <w:proofErr w:type="spellStart"/>
      <w:r w:rsidRPr="008502FC">
        <w:t>Coding</w:t>
      </w:r>
      <w:proofErr w:type="spellEnd"/>
      <w:r w:rsidRPr="008502FC">
        <w:t xml:space="preserve"> [Електронний ресурс]. Режим доступу: </w:t>
      </w:r>
      <w:hyperlink r:id="rId38">
        <w:r w:rsidRPr="008502FC">
          <w:rPr>
            <w:color w:val="1155CC"/>
            <w:u w:val="single"/>
          </w:rPr>
          <w:t>https://arxiv.org/abs/1807.03748</w:t>
        </w:r>
      </w:hyperlink>
    </w:p>
    <w:p w14:paraId="776FD3B7" w14:textId="3A911B46" w:rsidR="004454E8" w:rsidRPr="008502FC" w:rsidRDefault="004454E8" w:rsidP="00925706">
      <w:pPr>
        <w:pStyle w:val="1"/>
        <w:ind w:firstLine="0"/>
      </w:pPr>
      <w:r w:rsidRPr="008502FC">
        <w:br w:type="page"/>
      </w:r>
      <w:bookmarkStart w:id="16" w:name="_Toc158383276"/>
      <w:r w:rsidRPr="008502FC">
        <w:lastRenderedPageBreak/>
        <w:t>ДОДАТ</w:t>
      </w:r>
      <w:r w:rsidR="00925706" w:rsidRPr="008502FC">
        <w:t>О</w:t>
      </w:r>
      <w:r w:rsidRPr="008502FC">
        <w:t>К</w:t>
      </w:r>
      <w:r w:rsidR="00925706" w:rsidRPr="008502FC">
        <w:t xml:space="preserve"> А</w:t>
      </w:r>
      <w:r w:rsidR="00925706" w:rsidRPr="008502FC">
        <w:br/>
      </w:r>
      <w:proofErr w:type="spellStart"/>
      <w:r w:rsidR="00925706" w:rsidRPr="008502FC">
        <w:t>Лістінг</w:t>
      </w:r>
      <w:proofErr w:type="spellEnd"/>
      <w:r w:rsidR="00925706" w:rsidRPr="008502FC">
        <w:t xml:space="preserve"> програми</w:t>
      </w:r>
      <w:bookmarkEnd w:id="16"/>
    </w:p>
    <w:p w14:paraId="3779FDB3" w14:textId="77777777" w:rsidR="00925706" w:rsidRPr="008502FC" w:rsidRDefault="00925706" w:rsidP="00925706">
      <w:pPr>
        <w:tabs>
          <w:tab w:val="left" w:pos="993"/>
        </w:tabs>
        <w:ind w:firstLine="0"/>
        <w:jc w:val="center"/>
      </w:pPr>
    </w:p>
    <w:p w14:paraId="73AE15FF" w14:textId="7D86F1E7" w:rsidR="00F853F2" w:rsidRDefault="00F853F2" w:rsidP="00925706">
      <w:pPr>
        <w:tabs>
          <w:tab w:val="left" w:pos="993"/>
        </w:tabs>
        <w:rPr>
          <w:highlight w:val="green"/>
        </w:rPr>
      </w:pPr>
      <w:r>
        <w:rPr>
          <w:highlight w:val="green"/>
        </w:rPr>
        <w:t xml:space="preserve">В першому рядочку </w:t>
      </w:r>
      <w:r w:rsidR="000E0527">
        <w:rPr>
          <w:highlight w:val="green"/>
        </w:rPr>
        <w:t>–</w:t>
      </w:r>
      <w:r>
        <w:rPr>
          <w:highlight w:val="green"/>
        </w:rPr>
        <w:t xml:space="preserve"> </w:t>
      </w:r>
      <w:r w:rsidR="000E0527">
        <w:rPr>
          <w:highlight w:val="green"/>
        </w:rPr>
        <w:t>п</w:t>
      </w:r>
      <w:r>
        <w:rPr>
          <w:highlight w:val="green"/>
        </w:rPr>
        <w:t xml:space="preserve">осилання на </w:t>
      </w:r>
      <w:proofErr w:type="spellStart"/>
      <w:r>
        <w:rPr>
          <w:highlight w:val="green"/>
          <w:lang w:val="en-US"/>
        </w:rPr>
        <w:t>github</w:t>
      </w:r>
      <w:proofErr w:type="spellEnd"/>
      <w:r w:rsidRPr="008502FC">
        <w:rPr>
          <w:highlight w:val="green"/>
        </w:rPr>
        <w:t xml:space="preserve"> </w:t>
      </w:r>
    </w:p>
    <w:p w14:paraId="31C04C3B" w14:textId="4AEC7EEC" w:rsidR="00055B3F" w:rsidRPr="00F853F2" w:rsidRDefault="00F853F2" w:rsidP="00925706">
      <w:pPr>
        <w:tabs>
          <w:tab w:val="left" w:pos="993"/>
        </w:tabs>
        <w:rPr>
          <w:highlight w:val="green"/>
          <w:lang w:val="en-US"/>
        </w:rPr>
      </w:pPr>
      <w:r>
        <w:rPr>
          <w:highlight w:val="green"/>
        </w:rPr>
        <w:t xml:space="preserve">Далі </w:t>
      </w:r>
      <w:r w:rsidR="000E0527">
        <w:rPr>
          <w:highlight w:val="green"/>
        </w:rPr>
        <w:t>–</w:t>
      </w:r>
      <w:r>
        <w:rPr>
          <w:highlight w:val="green"/>
        </w:rPr>
        <w:t xml:space="preserve"> </w:t>
      </w:r>
      <w:r w:rsidR="004454E8" w:rsidRPr="008502FC">
        <w:rPr>
          <w:highlight w:val="green"/>
        </w:rPr>
        <w:t>код системи</w:t>
      </w:r>
      <w:r w:rsidR="00094343">
        <w:rPr>
          <w:highlight w:val="green"/>
        </w:rPr>
        <w:t xml:space="preserve"> (інтерфейси, класи</w:t>
      </w:r>
      <w:r>
        <w:rPr>
          <w:highlight w:val="green"/>
        </w:rPr>
        <w:t xml:space="preserve">, </w:t>
      </w:r>
      <w:r w:rsidR="00094343">
        <w:rPr>
          <w:highlight w:val="green"/>
        </w:rPr>
        <w:t xml:space="preserve">шаблони сторінок, конфігураційні файли, файли з тестовими даними і </w:t>
      </w:r>
      <w:proofErr w:type="spellStart"/>
      <w:r w:rsidR="00094343">
        <w:rPr>
          <w:highlight w:val="green"/>
        </w:rPr>
        <w:t>т.д</w:t>
      </w:r>
      <w:proofErr w:type="spellEnd"/>
      <w:r w:rsidR="00094343">
        <w:rPr>
          <w:highlight w:val="green"/>
        </w:rPr>
        <w:t>.)</w:t>
      </w:r>
    </w:p>
    <w:p w14:paraId="3986685D" w14:textId="69999CC2" w:rsidR="004454E8" w:rsidRPr="008502FC" w:rsidRDefault="00094343" w:rsidP="00925706">
      <w:pPr>
        <w:tabs>
          <w:tab w:val="left" w:pos="993"/>
        </w:tabs>
      </w:pPr>
      <w:r>
        <w:rPr>
          <w:highlight w:val="green"/>
        </w:rPr>
        <w:t>Враховуючи загальний обсяг коду системи, в</w:t>
      </w:r>
      <w:r w:rsidR="004454E8" w:rsidRPr="008502FC">
        <w:rPr>
          <w:highlight w:val="green"/>
        </w:rPr>
        <w:t xml:space="preserve"> додатках допускається використовувати </w:t>
      </w:r>
      <w:r w:rsidR="004454E8" w:rsidRPr="00062C6F">
        <w:rPr>
          <w:highlight w:val="green"/>
        </w:rPr>
        <w:t xml:space="preserve">шрифт, що відрізняється від стандартного </w:t>
      </w:r>
      <w:proofErr w:type="spellStart"/>
      <w:r w:rsidR="004454E8" w:rsidRPr="00062C6F">
        <w:rPr>
          <w:highlight w:val="green"/>
        </w:rPr>
        <w:t>Times</w:t>
      </w:r>
      <w:proofErr w:type="spellEnd"/>
      <w:r w:rsidR="004454E8" w:rsidRPr="00062C6F">
        <w:rPr>
          <w:highlight w:val="green"/>
        </w:rPr>
        <w:t xml:space="preserve"> </w:t>
      </w:r>
      <w:proofErr w:type="spellStart"/>
      <w:r w:rsidR="004454E8" w:rsidRPr="00062C6F">
        <w:rPr>
          <w:highlight w:val="green"/>
        </w:rPr>
        <w:t>New</w:t>
      </w:r>
      <w:proofErr w:type="spellEnd"/>
      <w:r w:rsidR="004454E8" w:rsidRPr="00062C6F">
        <w:rPr>
          <w:highlight w:val="green"/>
        </w:rPr>
        <w:t xml:space="preserve"> </w:t>
      </w:r>
      <w:proofErr w:type="spellStart"/>
      <w:r w:rsidR="004454E8" w:rsidRPr="00062C6F">
        <w:rPr>
          <w:highlight w:val="green"/>
        </w:rPr>
        <w:t>Roman</w:t>
      </w:r>
      <w:proofErr w:type="spellEnd"/>
      <w:r w:rsidR="004454E8" w:rsidRPr="00062C6F">
        <w:rPr>
          <w:highlight w:val="green"/>
        </w:rPr>
        <w:t xml:space="preserve"> 14 міжрядковий 1.5</w:t>
      </w:r>
      <w:r w:rsidRPr="00062C6F">
        <w:rPr>
          <w:highlight w:val="green"/>
        </w:rPr>
        <w:t xml:space="preserve"> (наприклад, розмір – 10, міжрядковий – одинарний)</w:t>
      </w:r>
      <w:r w:rsidR="00055B3F" w:rsidRPr="00062C6F">
        <w:rPr>
          <w:highlight w:val="green"/>
        </w:rPr>
        <w:t>.</w:t>
      </w:r>
    </w:p>
    <w:p w14:paraId="53FC9B8A" w14:textId="1CE7F03A" w:rsidR="00925706" w:rsidRPr="008502FC" w:rsidRDefault="00925706">
      <w:pPr>
        <w:spacing w:after="160" w:line="259" w:lineRule="auto"/>
        <w:ind w:firstLine="0"/>
        <w:jc w:val="left"/>
        <w:rPr>
          <w:highlight w:val="green"/>
        </w:rPr>
      </w:pPr>
      <w:r w:rsidRPr="008502FC">
        <w:rPr>
          <w:highlight w:val="green"/>
        </w:rPr>
        <w:br w:type="page"/>
      </w:r>
    </w:p>
    <w:p w14:paraId="207D08D5" w14:textId="0C1EC294" w:rsidR="00925706" w:rsidRPr="008502FC" w:rsidRDefault="00925706" w:rsidP="00925706">
      <w:pPr>
        <w:pStyle w:val="1"/>
        <w:ind w:firstLine="0"/>
        <w:rPr>
          <w:highlight w:val="yellow"/>
        </w:rPr>
      </w:pPr>
      <w:bookmarkStart w:id="17" w:name="_Toc158383277"/>
      <w:r w:rsidRPr="008502FC">
        <w:lastRenderedPageBreak/>
        <w:t>ДОДАТОК Б</w:t>
      </w:r>
      <w:r w:rsidRPr="008502FC">
        <w:br/>
      </w:r>
      <w:r w:rsidR="008502FC" w:rsidRPr="008502FC">
        <w:rPr>
          <w:highlight w:val="yellow"/>
        </w:rPr>
        <w:t>Назва</w:t>
      </w:r>
      <w:r w:rsidRPr="008502FC">
        <w:rPr>
          <w:highlight w:val="yellow"/>
        </w:rPr>
        <w:t xml:space="preserve"> додатк</w:t>
      </w:r>
      <w:r w:rsidR="008502FC" w:rsidRPr="008502FC">
        <w:rPr>
          <w:highlight w:val="yellow"/>
        </w:rPr>
        <w:t>у Б</w:t>
      </w:r>
      <w:r w:rsidRPr="008502FC">
        <w:rPr>
          <w:highlight w:val="yellow"/>
        </w:rPr>
        <w:t xml:space="preserve"> (за </w:t>
      </w:r>
      <w:r w:rsidR="008502FC" w:rsidRPr="008502FC">
        <w:rPr>
          <w:highlight w:val="yellow"/>
        </w:rPr>
        <w:t>наявності</w:t>
      </w:r>
      <w:r w:rsidRPr="008502FC">
        <w:rPr>
          <w:highlight w:val="yellow"/>
        </w:rPr>
        <w:t>)</w:t>
      </w:r>
      <w:bookmarkEnd w:id="17"/>
    </w:p>
    <w:p w14:paraId="63E69104" w14:textId="77777777" w:rsidR="008502FC" w:rsidRPr="008502FC" w:rsidRDefault="008502FC" w:rsidP="008502FC">
      <w:pPr>
        <w:rPr>
          <w:highlight w:val="yellow"/>
        </w:rPr>
      </w:pPr>
    </w:p>
    <w:p w14:paraId="4AD618BB" w14:textId="79A273E3" w:rsidR="008502FC" w:rsidRDefault="008502FC" w:rsidP="008502FC">
      <w:r w:rsidRPr="008502FC">
        <w:rPr>
          <w:highlight w:val="yellow"/>
        </w:rPr>
        <w:t>Вміст додатку Б (</w:t>
      </w:r>
      <w:r>
        <w:rPr>
          <w:highlight w:val="yellow"/>
        </w:rPr>
        <w:t>з</w:t>
      </w:r>
      <w:r w:rsidRPr="008502FC">
        <w:rPr>
          <w:highlight w:val="yellow"/>
        </w:rPr>
        <w:t>а наявності)</w:t>
      </w:r>
    </w:p>
    <w:p w14:paraId="0D663FC9" w14:textId="77777777" w:rsidR="00F853F2" w:rsidRPr="00062C6F" w:rsidRDefault="00F853F2" w:rsidP="00F853F2">
      <w:pPr>
        <w:rPr>
          <w:highlight w:val="yellow"/>
        </w:rPr>
      </w:pPr>
      <w:r w:rsidRPr="00062C6F">
        <w:rPr>
          <w:highlight w:val="yellow"/>
        </w:rPr>
        <w:t>В цьому додатку може бути:</w:t>
      </w:r>
    </w:p>
    <w:p w14:paraId="26A9B233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лістинг фрагментів коду;</w:t>
      </w:r>
    </w:p>
    <w:p w14:paraId="5726207F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proofErr w:type="spellStart"/>
      <w:r w:rsidRPr="00062C6F">
        <w:rPr>
          <w:highlight w:val="yellow"/>
        </w:rPr>
        <w:t>скан</w:t>
      </w:r>
      <w:proofErr w:type="spellEnd"/>
      <w:r w:rsidRPr="00062C6F">
        <w:rPr>
          <w:highlight w:val="yellow"/>
        </w:rPr>
        <w:t xml:space="preserve"> статті/тез доповіді на конференції/</w:t>
      </w:r>
      <w:proofErr w:type="spellStart"/>
      <w:r w:rsidRPr="00062C6F">
        <w:rPr>
          <w:highlight w:val="yellow"/>
        </w:rPr>
        <w:t>акта</w:t>
      </w:r>
      <w:proofErr w:type="spellEnd"/>
      <w:r w:rsidRPr="00062C6F">
        <w:rPr>
          <w:highlight w:val="yellow"/>
        </w:rPr>
        <w:t xml:space="preserve"> впровадження і </w:t>
      </w:r>
      <w:proofErr w:type="spellStart"/>
      <w:r w:rsidRPr="00062C6F">
        <w:rPr>
          <w:highlight w:val="yellow"/>
        </w:rPr>
        <w:t>т.п</w:t>
      </w:r>
      <w:proofErr w:type="spellEnd"/>
      <w:r w:rsidRPr="00062C6F">
        <w:rPr>
          <w:highlight w:val="yellow"/>
        </w:rPr>
        <w:t>.;</w:t>
      </w:r>
    </w:p>
    <w:p w14:paraId="27D83629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довідкові таблиці/рисунки.</w:t>
      </w:r>
    </w:p>
    <w:p w14:paraId="38BD33E1" w14:textId="77777777" w:rsidR="00F853F2" w:rsidRPr="00062C6F" w:rsidRDefault="00F853F2" w:rsidP="008502FC">
      <w:pPr>
        <w:rPr>
          <w:highlight w:val="yellow"/>
        </w:rPr>
      </w:pPr>
    </w:p>
    <w:p w14:paraId="08F7AB8D" w14:textId="1A99CC9A" w:rsidR="00925706" w:rsidRDefault="00925706">
      <w:pPr>
        <w:spacing w:after="160" w:line="259" w:lineRule="auto"/>
        <w:ind w:firstLine="0"/>
        <w:jc w:val="left"/>
        <w:rPr>
          <w:highlight w:val="green"/>
        </w:rPr>
      </w:pPr>
      <w:r w:rsidRPr="008502FC">
        <w:rPr>
          <w:highlight w:val="green"/>
        </w:rPr>
        <w:br w:type="page"/>
      </w:r>
    </w:p>
    <w:p w14:paraId="32A99B69" w14:textId="4F36CE8D" w:rsidR="00925706" w:rsidRPr="008502FC" w:rsidRDefault="00925706" w:rsidP="00925706">
      <w:pPr>
        <w:pStyle w:val="1"/>
        <w:ind w:firstLine="0"/>
        <w:rPr>
          <w:highlight w:val="yellow"/>
        </w:rPr>
      </w:pPr>
      <w:bookmarkStart w:id="18" w:name="_Toc158383278"/>
      <w:r w:rsidRPr="008502FC">
        <w:lastRenderedPageBreak/>
        <w:t>ДОДАТОК В</w:t>
      </w:r>
      <w:r w:rsidRPr="008502FC">
        <w:br/>
      </w:r>
      <w:r w:rsidR="008502FC" w:rsidRPr="008502FC">
        <w:rPr>
          <w:highlight w:val="yellow"/>
        </w:rPr>
        <w:t>Назва додатку В (за наявності</w:t>
      </w:r>
      <w:r w:rsidRPr="008502FC">
        <w:rPr>
          <w:highlight w:val="yellow"/>
        </w:rPr>
        <w:t>)</w:t>
      </w:r>
      <w:bookmarkEnd w:id="18"/>
    </w:p>
    <w:p w14:paraId="63146D51" w14:textId="77777777" w:rsidR="008502FC" w:rsidRPr="008502FC" w:rsidRDefault="008502FC" w:rsidP="008502FC">
      <w:pPr>
        <w:rPr>
          <w:highlight w:val="yellow"/>
        </w:rPr>
      </w:pPr>
    </w:p>
    <w:p w14:paraId="21B2AA93" w14:textId="2FA58F22" w:rsidR="008502FC" w:rsidRPr="008502FC" w:rsidRDefault="008502FC" w:rsidP="008502FC">
      <w:r w:rsidRPr="008502FC">
        <w:rPr>
          <w:highlight w:val="yellow"/>
        </w:rPr>
        <w:t>Вміст додатку В (</w:t>
      </w:r>
      <w:r>
        <w:rPr>
          <w:highlight w:val="yellow"/>
        </w:rPr>
        <w:t>з</w:t>
      </w:r>
      <w:r w:rsidRPr="008502FC">
        <w:rPr>
          <w:highlight w:val="yellow"/>
        </w:rPr>
        <w:t>а наявності)</w:t>
      </w:r>
    </w:p>
    <w:p w14:paraId="16E32E35" w14:textId="77777777" w:rsidR="00F853F2" w:rsidRPr="00062C6F" w:rsidRDefault="00F853F2" w:rsidP="00F853F2">
      <w:pPr>
        <w:rPr>
          <w:highlight w:val="yellow"/>
        </w:rPr>
      </w:pPr>
      <w:r w:rsidRPr="00062C6F">
        <w:rPr>
          <w:highlight w:val="yellow"/>
        </w:rPr>
        <w:t>В цьому додатку може бути:</w:t>
      </w:r>
    </w:p>
    <w:p w14:paraId="247077CE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лістинг фрагментів коду;</w:t>
      </w:r>
    </w:p>
    <w:p w14:paraId="09B0D76E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proofErr w:type="spellStart"/>
      <w:r w:rsidRPr="00062C6F">
        <w:rPr>
          <w:highlight w:val="yellow"/>
        </w:rPr>
        <w:t>скан</w:t>
      </w:r>
      <w:proofErr w:type="spellEnd"/>
      <w:r w:rsidRPr="00062C6F">
        <w:rPr>
          <w:highlight w:val="yellow"/>
        </w:rPr>
        <w:t xml:space="preserve"> статті/тез доповіді на конференції/</w:t>
      </w:r>
      <w:proofErr w:type="spellStart"/>
      <w:r w:rsidRPr="00062C6F">
        <w:rPr>
          <w:highlight w:val="yellow"/>
        </w:rPr>
        <w:t>акта</w:t>
      </w:r>
      <w:proofErr w:type="spellEnd"/>
      <w:r w:rsidRPr="00062C6F">
        <w:rPr>
          <w:highlight w:val="yellow"/>
        </w:rPr>
        <w:t xml:space="preserve"> впровадження і </w:t>
      </w:r>
      <w:proofErr w:type="spellStart"/>
      <w:r w:rsidRPr="00062C6F">
        <w:rPr>
          <w:highlight w:val="yellow"/>
        </w:rPr>
        <w:t>т.п</w:t>
      </w:r>
      <w:proofErr w:type="spellEnd"/>
      <w:r w:rsidRPr="00062C6F">
        <w:rPr>
          <w:highlight w:val="yellow"/>
        </w:rPr>
        <w:t>.;</w:t>
      </w:r>
    </w:p>
    <w:p w14:paraId="60455646" w14:textId="77777777" w:rsidR="00F853F2" w:rsidRPr="00062C6F" w:rsidRDefault="00F853F2" w:rsidP="00062C6F">
      <w:pPr>
        <w:pStyle w:val="af1"/>
        <w:numPr>
          <w:ilvl w:val="0"/>
          <w:numId w:val="48"/>
        </w:numPr>
        <w:ind w:left="993" w:hanging="284"/>
        <w:rPr>
          <w:highlight w:val="yellow"/>
        </w:rPr>
      </w:pPr>
      <w:r w:rsidRPr="00062C6F">
        <w:rPr>
          <w:highlight w:val="yellow"/>
        </w:rPr>
        <w:t>довідкові таблиці/рисунки.</w:t>
      </w:r>
    </w:p>
    <w:p w14:paraId="5F0BA7ED" w14:textId="77777777" w:rsidR="00F853F2" w:rsidRPr="008502FC" w:rsidRDefault="00F853F2" w:rsidP="00F853F2"/>
    <w:p w14:paraId="194AECB8" w14:textId="77777777" w:rsidR="00925706" w:rsidRPr="008502FC" w:rsidRDefault="00925706" w:rsidP="00925706">
      <w:pPr>
        <w:tabs>
          <w:tab w:val="left" w:pos="993"/>
        </w:tabs>
        <w:rPr>
          <w:highlight w:val="green"/>
        </w:rPr>
      </w:pPr>
    </w:p>
    <w:p w14:paraId="71624304" w14:textId="77777777" w:rsidR="00055B3F" w:rsidRPr="008502FC" w:rsidRDefault="00055B3F" w:rsidP="004454E8">
      <w:pPr>
        <w:tabs>
          <w:tab w:val="left" w:pos="993"/>
        </w:tabs>
        <w:ind w:firstLine="0"/>
      </w:pPr>
    </w:p>
    <w:p w14:paraId="7C34E469" w14:textId="77777777" w:rsidR="008B2D6A" w:rsidRPr="008502FC" w:rsidRDefault="008B2D6A"/>
    <w:sectPr w:rsidR="008B2D6A" w:rsidRPr="008502FC" w:rsidSect="009D672A">
      <w:headerReference w:type="default" r:id="rId39"/>
      <w:headerReference w:type="first" r:id="rId40"/>
      <w:pgSz w:w="11906" w:h="16838"/>
      <w:pgMar w:top="1134" w:right="567" w:bottom="1134" w:left="1134" w:header="567" w:footer="0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47837" w14:textId="77777777" w:rsidR="00A470C1" w:rsidRDefault="00A470C1">
      <w:pPr>
        <w:spacing w:line="240" w:lineRule="auto"/>
      </w:pPr>
      <w:r>
        <w:separator/>
      </w:r>
    </w:p>
  </w:endnote>
  <w:endnote w:type="continuationSeparator" w:id="0">
    <w:p w14:paraId="640D9661" w14:textId="77777777" w:rsidR="00A470C1" w:rsidRDefault="00A47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60A4C" w14:textId="77777777" w:rsidR="00A470C1" w:rsidRDefault="00A470C1">
      <w:pPr>
        <w:spacing w:line="240" w:lineRule="auto"/>
      </w:pPr>
      <w:r>
        <w:separator/>
      </w:r>
    </w:p>
  </w:footnote>
  <w:footnote w:type="continuationSeparator" w:id="0">
    <w:p w14:paraId="5BBDBDA4" w14:textId="77777777" w:rsidR="00A470C1" w:rsidRDefault="00A470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0FE2" w14:textId="77777777" w:rsidR="007D549D" w:rsidRDefault="007D549D" w:rsidP="00A34233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9178596"/>
      <w:docPartObj>
        <w:docPartGallery w:val="Page Numbers (Top of Page)"/>
        <w:docPartUnique/>
      </w:docPartObj>
    </w:sdtPr>
    <w:sdtContent>
      <w:p w14:paraId="14B4C6B9" w14:textId="77777777" w:rsidR="002B1C49" w:rsidRDefault="001D51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385450" w14:textId="77777777" w:rsidR="002B1C49" w:rsidRDefault="002B1C49" w:rsidP="004F32F3">
    <w:pPr>
      <w:pStyle w:val="a4"/>
      <w:tabs>
        <w:tab w:val="clear" w:pos="9973"/>
        <w:tab w:val="right" w:pos="9922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6CAA5" w14:textId="77777777" w:rsidR="002B1C49" w:rsidRDefault="002B1C49">
    <w:pP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D86"/>
    <w:multiLevelType w:val="multilevel"/>
    <w:tmpl w:val="D9228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25531F7"/>
    <w:multiLevelType w:val="multilevel"/>
    <w:tmpl w:val="1E8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3FA2BF1"/>
    <w:multiLevelType w:val="multilevel"/>
    <w:tmpl w:val="DA0A2C28"/>
    <w:lvl w:ilvl="0">
      <w:start w:val="31"/>
      <w:numFmt w:val="bullet"/>
      <w:lvlText w:val="─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52F1034"/>
    <w:multiLevelType w:val="multilevel"/>
    <w:tmpl w:val="B8B696E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830591F"/>
    <w:multiLevelType w:val="multilevel"/>
    <w:tmpl w:val="7C765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88041E8"/>
    <w:multiLevelType w:val="multilevel"/>
    <w:tmpl w:val="3B3E3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0CC0632E"/>
    <w:multiLevelType w:val="multilevel"/>
    <w:tmpl w:val="3F06128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6351186"/>
    <w:multiLevelType w:val="multilevel"/>
    <w:tmpl w:val="F114467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1C174F47"/>
    <w:multiLevelType w:val="hybridMultilevel"/>
    <w:tmpl w:val="D28CCA86"/>
    <w:lvl w:ilvl="0" w:tplc="F8D0C43A">
      <w:start w:val="1"/>
      <w:numFmt w:val="bullet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782A07"/>
    <w:multiLevelType w:val="multilevel"/>
    <w:tmpl w:val="3826516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F147A46"/>
    <w:multiLevelType w:val="multilevel"/>
    <w:tmpl w:val="2264DE5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20661AD0"/>
    <w:multiLevelType w:val="multilevel"/>
    <w:tmpl w:val="9FDC327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22A67C66"/>
    <w:multiLevelType w:val="multilevel"/>
    <w:tmpl w:val="A4A033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236D49D4"/>
    <w:multiLevelType w:val="multilevel"/>
    <w:tmpl w:val="3612CD8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262922E3"/>
    <w:multiLevelType w:val="multilevel"/>
    <w:tmpl w:val="0A62D6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293E78FB"/>
    <w:multiLevelType w:val="multilevel"/>
    <w:tmpl w:val="0338E6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8E3E6E"/>
    <w:multiLevelType w:val="multilevel"/>
    <w:tmpl w:val="8172943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39D4360B"/>
    <w:multiLevelType w:val="multilevel"/>
    <w:tmpl w:val="19AE9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C7D5620"/>
    <w:multiLevelType w:val="multilevel"/>
    <w:tmpl w:val="8D50D2C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3FAA2966"/>
    <w:multiLevelType w:val="multilevel"/>
    <w:tmpl w:val="C2608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07C1B86"/>
    <w:multiLevelType w:val="hybridMultilevel"/>
    <w:tmpl w:val="86781DD8"/>
    <w:lvl w:ilvl="0" w:tplc="F8D0C43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1556A1"/>
    <w:multiLevelType w:val="multilevel"/>
    <w:tmpl w:val="5768B1D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46944F7C"/>
    <w:multiLevelType w:val="multilevel"/>
    <w:tmpl w:val="04EC4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92423D4"/>
    <w:multiLevelType w:val="multilevel"/>
    <w:tmpl w:val="729C4200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cs="Noto Sans Symbols" w:hint="default"/>
      </w:rPr>
    </w:lvl>
  </w:abstractNum>
  <w:abstractNum w:abstractNumId="24" w15:restartNumberingAfterBreak="0">
    <w:nsid w:val="4A2A75E2"/>
    <w:multiLevelType w:val="multilevel"/>
    <w:tmpl w:val="3D7293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51A4465A"/>
    <w:multiLevelType w:val="multilevel"/>
    <w:tmpl w:val="65CCD8C2"/>
    <w:lvl w:ilvl="0">
      <w:start w:val="1"/>
      <w:numFmt w:val="bullet"/>
      <w:lvlText w:val="ー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2555508"/>
    <w:multiLevelType w:val="multilevel"/>
    <w:tmpl w:val="D4348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26C505B"/>
    <w:multiLevelType w:val="multilevel"/>
    <w:tmpl w:val="CCC6575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52FB3D0C"/>
    <w:multiLevelType w:val="hybridMultilevel"/>
    <w:tmpl w:val="75DA967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65627C"/>
    <w:multiLevelType w:val="multilevel"/>
    <w:tmpl w:val="12C0A08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 w15:restartNumberingAfterBreak="0">
    <w:nsid w:val="55D46FB1"/>
    <w:multiLevelType w:val="multilevel"/>
    <w:tmpl w:val="7176167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32" w15:restartNumberingAfterBreak="0">
    <w:nsid w:val="55DF0E38"/>
    <w:multiLevelType w:val="hybridMultilevel"/>
    <w:tmpl w:val="B2DC1666"/>
    <w:lvl w:ilvl="0" w:tplc="F83CA93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5E323BE"/>
    <w:multiLevelType w:val="multilevel"/>
    <w:tmpl w:val="B3FA20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7D60850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5" w15:restartNumberingAfterBreak="0">
    <w:nsid w:val="58D22AE0"/>
    <w:multiLevelType w:val="multilevel"/>
    <w:tmpl w:val="0C0EC5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59E856B3"/>
    <w:multiLevelType w:val="hybridMultilevel"/>
    <w:tmpl w:val="8C284B08"/>
    <w:lvl w:ilvl="0" w:tplc="F8D0C43A">
      <w:start w:val="1"/>
      <w:numFmt w:val="bullet"/>
      <w:lvlText w:val="–"/>
      <w:lvlJc w:val="left"/>
      <w:pPr>
        <w:ind w:left="2498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7" w15:restartNumberingAfterBreak="0">
    <w:nsid w:val="5E330500"/>
    <w:multiLevelType w:val="multilevel"/>
    <w:tmpl w:val="1610E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8" w15:restartNumberingAfterBreak="0">
    <w:nsid w:val="5F0761E7"/>
    <w:multiLevelType w:val="multilevel"/>
    <w:tmpl w:val="831E84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9" w15:restartNumberingAfterBreak="0">
    <w:nsid w:val="635D2082"/>
    <w:multiLevelType w:val="multilevel"/>
    <w:tmpl w:val="A458611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 w15:restartNumberingAfterBreak="0">
    <w:nsid w:val="64E86D61"/>
    <w:multiLevelType w:val="multilevel"/>
    <w:tmpl w:val="F6188D6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5A549D6"/>
    <w:multiLevelType w:val="multilevel"/>
    <w:tmpl w:val="FC5272CA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79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51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23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95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67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39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11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830" w:hanging="360"/>
      </w:pPr>
      <w:rPr>
        <w:rFonts w:ascii="OpenSymbol" w:hAnsi="OpenSymbol" w:cs="OpenSymbol" w:hint="default"/>
        <w:u w:val="none"/>
      </w:rPr>
    </w:lvl>
  </w:abstractNum>
  <w:abstractNum w:abstractNumId="42" w15:restartNumberingAfterBreak="0">
    <w:nsid w:val="66686891"/>
    <w:multiLevelType w:val="multilevel"/>
    <w:tmpl w:val="86944C7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3" w15:restartNumberingAfterBreak="0">
    <w:nsid w:val="668F5493"/>
    <w:multiLevelType w:val="hybridMultilevel"/>
    <w:tmpl w:val="82A09B10"/>
    <w:lvl w:ilvl="0" w:tplc="F8D0C43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8C81A40"/>
    <w:multiLevelType w:val="hybridMultilevel"/>
    <w:tmpl w:val="8C82E2BC"/>
    <w:lvl w:ilvl="0" w:tplc="CCA8C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CA8C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CCA8C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CCA8C15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C542C4"/>
    <w:multiLevelType w:val="hybridMultilevel"/>
    <w:tmpl w:val="4A505F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FF72333"/>
    <w:multiLevelType w:val="multilevel"/>
    <w:tmpl w:val="AAC25AE0"/>
    <w:lvl w:ilvl="0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7" w15:restartNumberingAfterBreak="0">
    <w:nsid w:val="76881C78"/>
    <w:multiLevelType w:val="multilevel"/>
    <w:tmpl w:val="E3DAD34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8" w15:restartNumberingAfterBreak="0">
    <w:nsid w:val="774A32DF"/>
    <w:multiLevelType w:val="multilevel"/>
    <w:tmpl w:val="95880DF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9" w15:restartNumberingAfterBreak="0">
    <w:nsid w:val="7B083B27"/>
    <w:multiLevelType w:val="multilevel"/>
    <w:tmpl w:val="FD207DA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0" w15:restartNumberingAfterBreak="0">
    <w:nsid w:val="7EC3657E"/>
    <w:multiLevelType w:val="multilevel"/>
    <w:tmpl w:val="A2145B5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940479591">
    <w:abstractNumId w:val="34"/>
  </w:num>
  <w:num w:numId="2" w16cid:durableId="1988585411">
    <w:abstractNumId w:val="2"/>
  </w:num>
  <w:num w:numId="3" w16cid:durableId="1948155194">
    <w:abstractNumId w:val="15"/>
  </w:num>
  <w:num w:numId="4" w16cid:durableId="2016878633">
    <w:abstractNumId w:val="18"/>
  </w:num>
  <w:num w:numId="5" w16cid:durableId="1233277907">
    <w:abstractNumId w:val="37"/>
  </w:num>
  <w:num w:numId="6" w16cid:durableId="1708290049">
    <w:abstractNumId w:val="17"/>
  </w:num>
  <w:num w:numId="7" w16cid:durableId="1913195104">
    <w:abstractNumId w:val="48"/>
  </w:num>
  <w:num w:numId="8" w16cid:durableId="1089355043">
    <w:abstractNumId w:val="24"/>
  </w:num>
  <w:num w:numId="9" w16cid:durableId="1380743092">
    <w:abstractNumId w:val="0"/>
  </w:num>
  <w:num w:numId="10" w16cid:durableId="586184833">
    <w:abstractNumId w:val="42"/>
  </w:num>
  <w:num w:numId="11" w16cid:durableId="1216043508">
    <w:abstractNumId w:val="50"/>
  </w:num>
  <w:num w:numId="12" w16cid:durableId="173619940">
    <w:abstractNumId w:val="46"/>
  </w:num>
  <w:num w:numId="13" w16cid:durableId="1344283685">
    <w:abstractNumId w:val="30"/>
  </w:num>
  <w:num w:numId="14" w16cid:durableId="1656713910">
    <w:abstractNumId w:val="6"/>
  </w:num>
  <w:num w:numId="15" w16cid:durableId="211234653">
    <w:abstractNumId w:val="49"/>
  </w:num>
  <w:num w:numId="16" w16cid:durableId="832255341">
    <w:abstractNumId w:val="27"/>
  </w:num>
  <w:num w:numId="17" w16cid:durableId="742331770">
    <w:abstractNumId w:val="38"/>
  </w:num>
  <w:num w:numId="18" w16cid:durableId="1356155456">
    <w:abstractNumId w:val="25"/>
  </w:num>
  <w:num w:numId="19" w16cid:durableId="187641492">
    <w:abstractNumId w:val="22"/>
  </w:num>
  <w:num w:numId="20" w16cid:durableId="808480598">
    <w:abstractNumId w:val="47"/>
  </w:num>
  <w:num w:numId="21" w16cid:durableId="73095034">
    <w:abstractNumId w:val="1"/>
  </w:num>
  <w:num w:numId="22" w16cid:durableId="608896942">
    <w:abstractNumId w:val="16"/>
  </w:num>
  <w:num w:numId="23" w16cid:durableId="2002542926">
    <w:abstractNumId w:val="19"/>
  </w:num>
  <w:num w:numId="24" w16cid:durableId="1903566251">
    <w:abstractNumId w:val="10"/>
  </w:num>
  <w:num w:numId="25" w16cid:durableId="2143036364">
    <w:abstractNumId w:val="4"/>
  </w:num>
  <w:num w:numId="26" w16cid:durableId="698706686">
    <w:abstractNumId w:val="5"/>
  </w:num>
  <w:num w:numId="27" w16cid:durableId="1483695320">
    <w:abstractNumId w:val="28"/>
  </w:num>
  <w:num w:numId="28" w16cid:durableId="1295528420">
    <w:abstractNumId w:val="11"/>
  </w:num>
  <w:num w:numId="29" w16cid:durableId="1754355111">
    <w:abstractNumId w:val="14"/>
  </w:num>
  <w:num w:numId="30" w16cid:durableId="24596739">
    <w:abstractNumId w:val="39"/>
  </w:num>
  <w:num w:numId="31" w16cid:durableId="1873569507">
    <w:abstractNumId w:val="7"/>
  </w:num>
  <w:num w:numId="32" w16cid:durableId="758213592">
    <w:abstractNumId w:val="41"/>
  </w:num>
  <w:num w:numId="33" w16cid:durableId="240411149">
    <w:abstractNumId w:val="21"/>
  </w:num>
  <w:num w:numId="34" w16cid:durableId="1430470332">
    <w:abstractNumId w:val="3"/>
  </w:num>
  <w:num w:numId="35" w16cid:durableId="508255097">
    <w:abstractNumId w:val="23"/>
  </w:num>
  <w:num w:numId="36" w16cid:durableId="99179810">
    <w:abstractNumId w:val="13"/>
  </w:num>
  <w:num w:numId="37" w16cid:durableId="736248833">
    <w:abstractNumId w:val="31"/>
  </w:num>
  <w:num w:numId="38" w16cid:durableId="1391732936">
    <w:abstractNumId w:val="12"/>
  </w:num>
  <w:num w:numId="39" w16cid:durableId="1694964346">
    <w:abstractNumId w:val="35"/>
  </w:num>
  <w:num w:numId="40" w16cid:durableId="702822770">
    <w:abstractNumId w:val="40"/>
  </w:num>
  <w:num w:numId="41" w16cid:durableId="1267270528">
    <w:abstractNumId w:val="26"/>
  </w:num>
  <w:num w:numId="42" w16cid:durableId="1359892832">
    <w:abstractNumId w:val="9"/>
  </w:num>
  <w:num w:numId="43" w16cid:durableId="1634142223">
    <w:abstractNumId w:val="33"/>
  </w:num>
  <w:num w:numId="44" w16cid:durableId="707992681">
    <w:abstractNumId w:val="44"/>
  </w:num>
  <w:num w:numId="45" w16cid:durableId="514928746">
    <w:abstractNumId w:val="43"/>
  </w:num>
  <w:num w:numId="46" w16cid:durableId="719787415">
    <w:abstractNumId w:val="45"/>
  </w:num>
  <w:num w:numId="47" w16cid:durableId="1179851231">
    <w:abstractNumId w:val="29"/>
  </w:num>
  <w:num w:numId="48" w16cid:durableId="286206452">
    <w:abstractNumId w:val="20"/>
  </w:num>
  <w:num w:numId="49" w16cid:durableId="1435248568">
    <w:abstractNumId w:val="32"/>
  </w:num>
  <w:num w:numId="50" w16cid:durableId="143352021">
    <w:abstractNumId w:val="8"/>
  </w:num>
  <w:num w:numId="51" w16cid:durableId="18763823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9D"/>
    <w:rsid w:val="00055B3F"/>
    <w:rsid w:val="00062C6F"/>
    <w:rsid w:val="0009281E"/>
    <w:rsid w:val="00094343"/>
    <w:rsid w:val="00097DF4"/>
    <w:rsid w:val="000E0527"/>
    <w:rsid w:val="000F0B94"/>
    <w:rsid w:val="00187A61"/>
    <w:rsid w:val="001D5138"/>
    <w:rsid w:val="002132F9"/>
    <w:rsid w:val="002B1C49"/>
    <w:rsid w:val="002B639D"/>
    <w:rsid w:val="002F5094"/>
    <w:rsid w:val="00350F97"/>
    <w:rsid w:val="003B7360"/>
    <w:rsid w:val="00435B3B"/>
    <w:rsid w:val="004454E8"/>
    <w:rsid w:val="00462C30"/>
    <w:rsid w:val="004B1236"/>
    <w:rsid w:val="004B6F0E"/>
    <w:rsid w:val="005329AA"/>
    <w:rsid w:val="006665CE"/>
    <w:rsid w:val="00693370"/>
    <w:rsid w:val="00742D78"/>
    <w:rsid w:val="007D549D"/>
    <w:rsid w:val="008502FC"/>
    <w:rsid w:val="008B2D6A"/>
    <w:rsid w:val="0090530F"/>
    <w:rsid w:val="00925706"/>
    <w:rsid w:val="00931139"/>
    <w:rsid w:val="009726BD"/>
    <w:rsid w:val="009D672A"/>
    <w:rsid w:val="00A470C1"/>
    <w:rsid w:val="00A71E19"/>
    <w:rsid w:val="00C65216"/>
    <w:rsid w:val="00CE7924"/>
    <w:rsid w:val="00CE7A63"/>
    <w:rsid w:val="00D54AAD"/>
    <w:rsid w:val="00DC1366"/>
    <w:rsid w:val="00F1176C"/>
    <w:rsid w:val="00F37AFC"/>
    <w:rsid w:val="00F853F2"/>
    <w:rsid w:val="00F86C9A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106D"/>
  <w15:chartTrackingRefBased/>
  <w15:docId w15:val="{2843EE1E-1487-410A-A57A-9400C12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3F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454E8"/>
    <w:pPr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4454E8"/>
    <w:pPr>
      <w:outlineLvl w:val="1"/>
    </w:pPr>
  </w:style>
  <w:style w:type="paragraph" w:styleId="3">
    <w:name w:val="heading 3"/>
    <w:basedOn w:val="a"/>
    <w:next w:val="a"/>
    <w:link w:val="30"/>
    <w:qFormat/>
    <w:rsid w:val="004454E8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4454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4454E8"/>
    <w:pPr>
      <w:spacing w:before="100" w:after="100" w:line="240" w:lineRule="auto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445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4454E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4454E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3">
    <w:name w:val="Верхній колонтитул Знак"/>
    <w:basedOn w:val="a0"/>
    <w:link w:val="a4"/>
    <w:uiPriority w:val="99"/>
    <w:qFormat/>
    <w:rsid w:val="004454E8"/>
  </w:style>
  <w:style w:type="character" w:customStyle="1" w:styleId="a5">
    <w:name w:val="Нижній колонтитул Знак"/>
    <w:basedOn w:val="a0"/>
    <w:link w:val="a6"/>
    <w:uiPriority w:val="99"/>
    <w:qFormat/>
    <w:rsid w:val="004454E8"/>
  </w:style>
  <w:style w:type="character" w:customStyle="1" w:styleId="a7">
    <w:name w:val="Текст у виносці Знак"/>
    <w:basedOn w:val="a0"/>
    <w:link w:val="a8"/>
    <w:uiPriority w:val="99"/>
    <w:semiHidden/>
    <w:qFormat/>
    <w:rsid w:val="004454E8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rsid w:val="004454E8"/>
    <w:pPr>
      <w:spacing w:after="140" w:line="276" w:lineRule="auto"/>
    </w:pPr>
  </w:style>
  <w:style w:type="character" w:customStyle="1" w:styleId="aa">
    <w:name w:val="Основний текст Знак"/>
    <w:basedOn w:val="a0"/>
    <w:link w:val="a9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"/>
    <w:basedOn w:val="a9"/>
    <w:rsid w:val="004454E8"/>
    <w:rPr>
      <w:rFonts w:cs="Lohit Devanagari"/>
    </w:rPr>
  </w:style>
  <w:style w:type="paragraph" w:styleId="ac">
    <w:name w:val="caption"/>
    <w:basedOn w:val="a"/>
    <w:qFormat/>
    <w:rsid w:val="004454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Title"/>
    <w:basedOn w:val="a"/>
    <w:next w:val="a"/>
    <w:link w:val="ae"/>
    <w:qFormat/>
    <w:rsid w:val="004454E8"/>
    <w:pPr>
      <w:keepNext/>
      <w:keepLines/>
      <w:ind w:firstLine="851"/>
      <w:jc w:val="center"/>
    </w:pPr>
  </w:style>
  <w:style w:type="character" w:customStyle="1" w:styleId="ae">
    <w:name w:val="Назва Знак"/>
    <w:basedOn w:val="a0"/>
    <w:link w:val="ad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Subtitle"/>
    <w:basedOn w:val="a"/>
    <w:next w:val="a"/>
    <w:link w:val="af0"/>
    <w:qFormat/>
    <w:rsid w:val="004454E8"/>
  </w:style>
  <w:style w:type="character" w:customStyle="1" w:styleId="af0">
    <w:name w:val="Підзаголовок Знак"/>
    <w:basedOn w:val="a0"/>
    <w:link w:val="af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List Paragraph"/>
    <w:basedOn w:val="a"/>
    <w:uiPriority w:val="34"/>
    <w:qFormat/>
    <w:rsid w:val="004454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54E8"/>
    <w:pPr>
      <w:spacing w:after="100"/>
      <w:ind w:left="280"/>
    </w:pPr>
  </w:style>
  <w:style w:type="paragraph" w:styleId="a4">
    <w:name w:val="header"/>
    <w:basedOn w:val="a"/>
    <w:link w:val="a3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2">
    <w:name w:val="Верх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5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3">
    <w:name w:val="Ниж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4454E8"/>
    <w:pPr>
      <w:keepNext/>
      <w:keepLines/>
      <w:spacing w:before="240" w:line="259" w:lineRule="auto"/>
      <w:ind w:firstLine="0"/>
      <w:jc w:val="left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f3">
    <w:name w:val="No Spacing"/>
    <w:uiPriority w:val="1"/>
    <w:qFormat/>
    <w:rsid w:val="004454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7"/>
    <w:uiPriority w:val="99"/>
    <w:semiHidden/>
    <w:unhideWhenUsed/>
    <w:qFormat/>
    <w:rsid w:val="004454E8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4">
    <w:name w:val="Текст выноски Знак1"/>
    <w:basedOn w:val="a0"/>
    <w:uiPriority w:val="99"/>
    <w:semiHidden/>
    <w:rsid w:val="004454E8"/>
    <w:rPr>
      <w:rFonts w:ascii="Segoe UI" w:eastAsia="Times New Roman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4454E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4454E8"/>
    <w:rPr>
      <w:color w:val="808080"/>
    </w:rPr>
  </w:style>
  <w:style w:type="paragraph" w:styleId="af6">
    <w:name w:val="Normal (Web)"/>
    <w:basedOn w:val="a"/>
    <w:uiPriority w:val="99"/>
    <w:semiHidden/>
    <w:unhideWhenUsed/>
    <w:rsid w:val="007D549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styleId="af7">
    <w:name w:val="FollowedHyperlink"/>
    <w:basedOn w:val="a0"/>
    <w:uiPriority w:val="99"/>
    <w:semiHidden/>
    <w:unhideWhenUsed/>
    <w:rsid w:val="00532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Pulse-code_modulation" TargetMode="External"/><Relationship Id="rId26" Type="http://schemas.openxmlformats.org/officeDocument/2006/relationships/hyperlink" Target="https://www.last.fm/about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catalog.ldc.upenn.edu/LDC93S1" TargetMode="External"/><Relationship Id="rId34" Type="http://schemas.openxmlformats.org/officeDocument/2006/relationships/hyperlink" Target="http://coding-geek.com/how-shazam-works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ru.dsplib.org/content/dft.html" TargetMode="External"/><Relationship Id="rId20" Type="http://schemas.openxmlformats.org/officeDocument/2006/relationships/hyperlink" Target="https://en.wikipedia.org/wiki/WAV" TargetMode="External"/><Relationship Id="rId29" Type="http://schemas.openxmlformats.org/officeDocument/2006/relationships/hyperlink" Target="https://www.ibm.com/developerworks/ru/library/os-recommender1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bjectaid.com/" TargetMode="External"/><Relationship Id="rId24" Type="http://schemas.openxmlformats.org/officeDocument/2006/relationships/hyperlink" Target="https://courses.engr.illinois.edu/ece544na/fa2014/Tao_Feng.pdf" TargetMode="External"/><Relationship Id="rId32" Type="http://schemas.openxmlformats.org/officeDocument/2006/relationships/hyperlink" Target="http://web2.cs.columbia.edu/~blei/seminar/2016_discrete_data/readings/MikolovSutskeverChenCorradoDean2013.pdf" TargetMode="External"/><Relationship Id="rId37" Type="http://schemas.openxmlformats.org/officeDocument/2006/relationships/hyperlink" Target="http://feltran.kpi.ua/article/view/105159/119678" TargetMode="Externa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music-ir.org/archive/downie_mir_arist37.pdf" TargetMode="External"/><Relationship Id="rId23" Type="http://schemas.openxmlformats.org/officeDocument/2006/relationships/hyperlink" Target="https://papers.nips.cc/paper/3674-unsupervised-feature-learning-for-audio-classification-using-convolutional-deep-belief-networks.pdf" TargetMode="External"/><Relationship Id="rId28" Type="http://schemas.openxmlformats.org/officeDocument/2006/relationships/hyperlink" Target="https://en.wikipedia.org/wiki/Spotify" TargetMode="External"/><Relationship Id="rId36" Type="http://schemas.openxmlformats.org/officeDocument/2006/relationships/hyperlink" Target="https://arxiv.org/abs/1406.107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Nyquist%E2%80%93Shannon_sampling_theorem" TargetMode="External"/><Relationship Id="rId31" Type="http://schemas.openxmlformats.org/officeDocument/2006/relationships/hyperlink" Target="http://www.venturevoice.com/2009/03/vv_show_54_tim_westergren_of_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festvox.org/cmu_arctic/" TargetMode="External"/><Relationship Id="rId27" Type="http://schemas.openxmlformats.org/officeDocument/2006/relationships/hyperlink" Target="https://en.wikipedia.org/wiki/Last.fm" TargetMode="External"/><Relationship Id="rId30" Type="http://schemas.openxmlformats.org/officeDocument/2006/relationships/hyperlink" Target="https://www.pandora.com" TargetMode="External"/><Relationship Id="rId35" Type="http://schemas.openxmlformats.org/officeDocument/2006/relationships/hyperlink" Target="https://www.ee.columbia.edu/~dpwe/papers/Wang03-shazam.pdf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Mel_scale" TargetMode="External"/><Relationship Id="rId25" Type="http://schemas.openxmlformats.org/officeDocument/2006/relationships/hyperlink" Target="http://cs229.stanford.edu/proj2011/HaggbladeHongKao-MusicGenreClassification.pdf" TargetMode="External"/><Relationship Id="rId33" Type="http://schemas.openxmlformats.org/officeDocument/2006/relationships/hyperlink" Target="https://www.tensorflow.org/tutorials/word2vec" TargetMode="External"/><Relationship Id="rId38" Type="http://schemas.openxmlformats.org/officeDocument/2006/relationships/hyperlink" Target="https://arxiv.org/abs/1807.037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80731-FAD0-49B4-ACA9-57280B917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14971</Words>
  <Characters>8534</Characters>
  <Application>Microsoft Office Word</Application>
  <DocSecurity>0</DocSecurity>
  <Lines>71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Богдан</cp:lastModifiedBy>
  <cp:revision>2</cp:revision>
  <dcterms:created xsi:type="dcterms:W3CDTF">2024-05-11T17:40:00Z</dcterms:created>
  <dcterms:modified xsi:type="dcterms:W3CDTF">2024-05-11T17:40:00Z</dcterms:modified>
</cp:coreProperties>
</file>