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4F6" w:rsidRDefault="00465360" w:rsidP="000F64F6">
      <w:pPr>
        <w:pStyle w:val="Textbody"/>
        <w:rPr>
          <w:rFonts w:ascii="Open Baskerville 0.0.75" w:hAnsi="Open Baskerville 0.0.75"/>
          <w:lang w:val="en-GB"/>
        </w:rPr>
      </w:pPr>
      <w:bookmarkStart w:id="0" w:name="_GoBack"/>
      <w:bookmarkEnd w:id="0"/>
      <w:r>
        <w:rPr>
          <w:rFonts w:ascii="Open Baskerville 0.0.75" w:hAnsi="Open Baskerville 0.0.75"/>
          <w:lang w:val="en-GB"/>
        </w:rPr>
        <w:t>We begin the document with</w:t>
      </w:r>
      <w:r w:rsidR="00CF51C1">
        <w:rPr>
          <w:rFonts w:ascii="Open Baskerville 0.0.75" w:hAnsi="Open Baskerville 0.0.75"/>
          <w:lang w:val="en-GB"/>
        </w:rPr>
        <w:t xml:space="preserve"> describing our product, by</w:t>
      </w:r>
      <w:r>
        <w:rPr>
          <w:rFonts w:ascii="Open Baskerville 0.0.75" w:hAnsi="Open Baskerville 0.0.75"/>
          <w:lang w:val="en-GB"/>
        </w:rPr>
        <w:t xml:space="preserve"> explaining the design and our decisions </w:t>
      </w:r>
      <w:r>
        <w:rPr>
          <w:rFonts w:ascii="Open Baskerville 0.0.75" w:hAnsi="Open Baskerville 0.0.75"/>
          <w:lang w:val="en-GB"/>
        </w:rPr>
        <w:t>of our machine</w:t>
      </w:r>
      <w:r>
        <w:rPr>
          <w:rFonts w:ascii="Open Baskerville 0.0.75" w:hAnsi="Open Baskerville 0.0.75"/>
          <w:lang w:val="en-GB"/>
        </w:rPr>
        <w:t xml:space="preserve"> in the Machine Design part. Next, we give a description of how the PP2 should behave in the</w:t>
      </w:r>
      <w:r w:rsidR="00FA4A60">
        <w:rPr>
          <w:rFonts w:ascii="Open Baskerville 0.0.75" w:hAnsi="Open Baskerville 0.0.75"/>
          <w:lang w:val="en-GB"/>
        </w:rPr>
        <w:t xml:space="preserve"> Software Specification segment</w:t>
      </w:r>
      <w:r>
        <w:rPr>
          <w:rFonts w:ascii="Open Baskerville 0.0.75" w:hAnsi="Open Baskerville 0.0.75"/>
          <w:lang w:val="en-GB"/>
        </w:rPr>
        <w:t xml:space="preserve">. </w:t>
      </w:r>
      <w:r w:rsidR="00FA4A60">
        <w:rPr>
          <w:rFonts w:ascii="Open Baskerville 0.0.75" w:hAnsi="Open Baskerville 0.0.75"/>
          <w:lang w:val="en-GB"/>
        </w:rPr>
        <w:t xml:space="preserve">Then, in Software Design, we design a Java program to realise the aforementioned behaviour in Software </w:t>
      </w:r>
      <w:r w:rsidR="00CF51C1">
        <w:rPr>
          <w:rFonts w:ascii="Open Baskerville 0.0.75" w:hAnsi="Open Baskerville 0.0.75"/>
          <w:lang w:val="en-GB"/>
        </w:rPr>
        <w:t>S</w:t>
      </w:r>
      <w:r w:rsidR="00FA4A60">
        <w:rPr>
          <w:rFonts w:ascii="Open Baskerville 0.0.75" w:hAnsi="Open Baskerville 0.0.75"/>
          <w:lang w:val="en-GB"/>
        </w:rPr>
        <w:t>pecification. F</w:t>
      </w:r>
      <w:r w:rsidR="00CF51C1">
        <w:rPr>
          <w:rFonts w:ascii="Open Baskerville 0.0.75" w:hAnsi="Open Baskerville 0.0.75"/>
          <w:lang w:val="en-GB"/>
        </w:rPr>
        <w:t>inally, this program is translated into Assembly in the Software Implementation and Integration part.</w:t>
      </w:r>
    </w:p>
    <w:p w:rsidR="000F64F6" w:rsidRPr="000F64F6" w:rsidRDefault="00CF51C1" w:rsidP="000F64F6">
      <w:pPr>
        <w:pStyle w:val="Textbody"/>
        <w:rPr>
          <w:rFonts w:ascii="Open Baskerville 0.0.75" w:hAnsi="Open Baskerville 0.0.75"/>
          <w:lang w:val="en-GB"/>
        </w:rPr>
      </w:pPr>
      <w:r>
        <w:rPr>
          <w:rFonts w:ascii="Open Baskerville 0.0.75" w:hAnsi="Open Baskerville 0.0.75"/>
          <w:lang w:val="en-GB"/>
        </w:rPr>
        <w:t xml:space="preserve">Afterwards, there is the process part. Here, we describe how we, as a group, functioned, and what we learnt from this. </w:t>
      </w:r>
      <w:r w:rsidR="000F64F6">
        <w:rPr>
          <w:rFonts w:ascii="Open Baskerville 0.0.75" w:hAnsi="Open Baskerville 0.0.75"/>
          <w:lang w:val="en-GB"/>
        </w:rPr>
        <w:t>Included</w:t>
      </w:r>
      <w:r>
        <w:rPr>
          <w:rFonts w:ascii="Open Baskerville 0.0.75" w:hAnsi="Open Baskerville 0.0.75"/>
          <w:lang w:val="en-GB"/>
        </w:rPr>
        <w:t xml:space="preserve"> at the end</w:t>
      </w:r>
      <w:r w:rsidR="000F64F6">
        <w:rPr>
          <w:rFonts w:ascii="Open Baskerville 0.0.75" w:hAnsi="Open Baskerville 0.0.75"/>
          <w:lang w:val="en-GB"/>
        </w:rPr>
        <w:t xml:space="preserve"> as appendices are a model of the finite-state automaton, made in UPPAAL, the Java program, an explanation of the PHP to Assembly compiler and the functions of the compiler, the PHP program, and the Assembly code.</w:t>
      </w:r>
    </w:p>
    <w:sectPr w:rsidR="000F64F6" w:rsidRPr="000F6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Baskerville 0.0.75">
    <w:panose1 w:val="02000503000000000000"/>
    <w:charset w:val="00"/>
    <w:family w:val="modern"/>
    <w:notTrueType/>
    <w:pitch w:val="variable"/>
    <w:sig w:usb0="A000002F" w:usb1="40000002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F6"/>
    <w:rsid w:val="000F64F6"/>
    <w:rsid w:val="00465360"/>
    <w:rsid w:val="00727313"/>
    <w:rsid w:val="00CF51C1"/>
    <w:rsid w:val="00FA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F3A046-E7E3-4E1F-8C5F-BC8E0561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Heading1"/>
    <w:next w:val="Normal"/>
    <w:link w:val="Heading5Char"/>
    <w:uiPriority w:val="9"/>
    <w:unhideWhenUsed/>
    <w:qFormat/>
    <w:rsid w:val="000F64F6"/>
    <w:pPr>
      <w:widowControl w:val="0"/>
      <w:suppressAutoHyphens/>
      <w:autoSpaceDN w:val="0"/>
      <w:spacing w:before="40" w:after="120" w:line="240" w:lineRule="auto"/>
      <w:outlineLvl w:val="4"/>
    </w:pPr>
    <w:rPr>
      <w:rFonts w:ascii="Baskerville Old Face" w:hAnsi="Baskerville Old Face" w:cs="Mangal"/>
      <w:b/>
      <w:bCs/>
      <w:color w:val="auto"/>
      <w:kern w:val="3"/>
      <w:sz w:val="40"/>
      <w:szCs w:val="21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F64F6"/>
    <w:rPr>
      <w:rFonts w:ascii="Baskerville Old Face" w:eastAsiaTheme="majorEastAsia" w:hAnsi="Baskerville Old Face" w:cs="Mangal"/>
      <w:b/>
      <w:bCs/>
      <w:kern w:val="3"/>
      <w:sz w:val="40"/>
      <w:szCs w:val="21"/>
      <w:lang w:val="en-US" w:eastAsia="zh-CN" w:bidi="hi-IN"/>
    </w:rPr>
  </w:style>
  <w:style w:type="paragraph" w:customStyle="1" w:styleId="Textbody">
    <w:name w:val="Text body"/>
    <w:basedOn w:val="Normal"/>
    <w:rsid w:val="000F64F6"/>
    <w:pPr>
      <w:suppressAutoHyphens/>
      <w:autoSpaceDN w:val="0"/>
      <w:spacing w:after="140" w:line="288" w:lineRule="auto"/>
    </w:pPr>
    <w:rPr>
      <w:rFonts w:ascii="Baskerville Old Face" w:eastAsia="Calibri" w:hAnsi="Baskerville Old Face" w:cs="Times New Roman"/>
      <w:color w:val="00000A"/>
      <w:sz w:val="24"/>
      <w:lang w:val="nl-NL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F64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Phung, D.T.</dc:creator>
  <cp:keywords/>
  <dc:description/>
  <cp:lastModifiedBy>Phung, D.T.</cp:lastModifiedBy>
  <cp:revision>1</cp:revision>
  <dcterms:created xsi:type="dcterms:W3CDTF">2015-04-07T10:07:00Z</dcterms:created>
  <dcterms:modified xsi:type="dcterms:W3CDTF">2015-04-07T10:46:00Z</dcterms:modified>
</cp:coreProperties>
</file>