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46DA3">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46DA3">
      <w:pPr>
        <w:pStyle w:val="Standard"/>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7FDAE117"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39C919B6" w14:textId="77777777" w:rsidR="009E38AC" w:rsidRPr="00887809" w:rsidRDefault="009E38AC">
      <w:pPr>
        <w:pStyle w:val="Standard"/>
        <w:jc w:val="center"/>
        <w:rPr>
          <w:rFonts w:ascii="Open Baskerville 0.0.75" w:hAnsi="Open Baskerville 0.0.75"/>
          <w:lang w:val="en-GB"/>
        </w:rPr>
      </w:pPr>
    </w:p>
    <w:p w14:paraId="53C7BF27" w14:textId="267251C1" w:rsidR="001472B6" w:rsidRDefault="001472B6">
      <w:pPr>
        <w:pStyle w:val="Textbody"/>
        <w:jc w:val="center"/>
        <w:rPr>
          <w:rFonts w:ascii="Open Baskerville 0.0.75" w:hAnsi="Open Baskerville 0.0.75"/>
          <w:lang w:val="en-GB"/>
        </w:rPr>
      </w:pPr>
      <w:r>
        <w:rPr>
          <w:rFonts w:ascii="Open Baskerville 0.0.75" w:hAnsi="Open Baskerville 0.0.75"/>
          <w:lang w:val="en-GB"/>
        </w:rPr>
        <w:t>Friday, 6</w:t>
      </w:r>
      <w:r w:rsidRPr="001472B6">
        <w:rPr>
          <w:rFonts w:ascii="Open Baskerville 0.0.75" w:hAnsi="Open Baskerville 0.0.75"/>
          <w:vertAlign w:val="superscript"/>
          <w:lang w:val="en-GB"/>
        </w:rPr>
        <w:t>th</w:t>
      </w:r>
      <w:r>
        <w:rPr>
          <w:rFonts w:ascii="Open Baskerville 0.0.75" w:hAnsi="Open Baskerville 0.0.75"/>
          <w:lang w:val="en-GB"/>
        </w:rPr>
        <w:t xml:space="preserve"> of March 2015</w:t>
      </w:r>
    </w:p>
    <w:p w14:paraId="72EC2BD0" w14:textId="30FD24AB"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5DFC2DCB" w:rsidR="001472B6"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2E75BB95" w14:textId="77777777" w:rsidR="001472B6" w:rsidRPr="001472B6" w:rsidRDefault="001472B6">
      <w:pPr>
        <w:suppressAutoHyphens w:val="0"/>
        <w:spacing w:after="0" w:line="240" w:lineRule="auto"/>
        <w:rPr>
          <w:lang w:val="en-GB"/>
        </w:rPr>
      </w:pPr>
      <w:r w:rsidRPr="001472B6">
        <w:rPr>
          <w:lang w:val="en-GB"/>
        </w:rPr>
        <w:br w:type="page"/>
      </w:r>
    </w:p>
    <w:p w14:paraId="140EB4F7" w14:textId="5AF549AE" w:rsidR="001472B6" w:rsidRPr="001472B6" w:rsidRDefault="001472B6" w:rsidP="001472B6">
      <w:pPr>
        <w:pStyle w:val="Heading1"/>
      </w:pPr>
      <w:r>
        <w:lastRenderedPageBreak/>
        <w:t>Table of Contents</w:t>
      </w:r>
    </w:p>
    <w:p w14:paraId="061B16AE" w14:textId="77777777" w:rsidR="00D142E9" w:rsidRDefault="00E46DA3">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00D142E9" w:rsidRPr="00D65D0C">
          <w:rPr>
            <w:rStyle w:val="Hyperlink"/>
            <w:noProof/>
          </w:rPr>
          <w:t>The specification as given in the Technical Guide</w:t>
        </w:r>
        <w:r w:rsidR="00D142E9">
          <w:rPr>
            <w:noProof/>
          </w:rPr>
          <w:tab/>
        </w:r>
        <w:r w:rsidR="00D142E9">
          <w:rPr>
            <w:noProof/>
          </w:rPr>
          <w:fldChar w:fldCharType="begin"/>
        </w:r>
        <w:r w:rsidR="00D142E9">
          <w:rPr>
            <w:noProof/>
          </w:rPr>
          <w:instrText xml:space="preserve"> PAGEREF _Toc413240769 \h </w:instrText>
        </w:r>
        <w:r w:rsidR="00D142E9">
          <w:rPr>
            <w:noProof/>
          </w:rPr>
        </w:r>
        <w:r w:rsidR="00D142E9">
          <w:rPr>
            <w:noProof/>
          </w:rPr>
          <w:fldChar w:fldCharType="separate"/>
        </w:r>
        <w:r w:rsidR="00D142E9">
          <w:rPr>
            <w:noProof/>
          </w:rPr>
          <w:t>3</w:t>
        </w:r>
        <w:r w:rsidR="00D142E9">
          <w:rPr>
            <w:noProof/>
          </w:rPr>
          <w:fldChar w:fldCharType="end"/>
        </w:r>
      </w:hyperlink>
    </w:p>
    <w:p w14:paraId="6CEA13B4"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00D142E9" w:rsidRPr="00D65D0C">
          <w:rPr>
            <w:rStyle w:val="Hyperlink"/>
            <w:noProof/>
          </w:rPr>
          <w:t>Our specification</w:t>
        </w:r>
        <w:r w:rsidR="00D142E9">
          <w:rPr>
            <w:noProof/>
          </w:rPr>
          <w:tab/>
        </w:r>
        <w:r w:rsidR="00D142E9">
          <w:rPr>
            <w:noProof/>
          </w:rPr>
          <w:fldChar w:fldCharType="begin"/>
        </w:r>
        <w:r w:rsidR="00D142E9">
          <w:rPr>
            <w:noProof/>
          </w:rPr>
          <w:instrText xml:space="preserve"> PAGEREF _Toc413240770 \h </w:instrText>
        </w:r>
        <w:r w:rsidR="00D142E9">
          <w:rPr>
            <w:noProof/>
          </w:rPr>
        </w:r>
        <w:r w:rsidR="00D142E9">
          <w:rPr>
            <w:noProof/>
          </w:rPr>
          <w:fldChar w:fldCharType="separate"/>
        </w:r>
        <w:r w:rsidR="00D142E9">
          <w:rPr>
            <w:noProof/>
          </w:rPr>
          <w:t>3</w:t>
        </w:r>
        <w:r w:rsidR="00D142E9">
          <w:rPr>
            <w:noProof/>
          </w:rPr>
          <w:fldChar w:fldCharType="end"/>
        </w:r>
      </w:hyperlink>
    </w:p>
    <w:p w14:paraId="6B02D4FA" w14:textId="77777777" w:rsidR="00D142E9" w:rsidRDefault="00FA26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00D142E9" w:rsidRPr="00D65D0C">
          <w:rPr>
            <w:rStyle w:val="Hyperlink"/>
            <w:noProof/>
          </w:rPr>
          <w:t>System Level requirements</w:t>
        </w:r>
        <w:r w:rsidR="00D142E9">
          <w:rPr>
            <w:noProof/>
          </w:rPr>
          <w:tab/>
        </w:r>
        <w:r w:rsidR="00D142E9">
          <w:rPr>
            <w:noProof/>
          </w:rPr>
          <w:fldChar w:fldCharType="begin"/>
        </w:r>
        <w:r w:rsidR="00D142E9">
          <w:rPr>
            <w:noProof/>
          </w:rPr>
          <w:instrText xml:space="preserve"> PAGEREF _Toc413240771 \h </w:instrText>
        </w:r>
        <w:r w:rsidR="00D142E9">
          <w:rPr>
            <w:noProof/>
          </w:rPr>
        </w:r>
        <w:r w:rsidR="00D142E9">
          <w:rPr>
            <w:noProof/>
          </w:rPr>
          <w:fldChar w:fldCharType="separate"/>
        </w:r>
        <w:r w:rsidR="00D142E9">
          <w:rPr>
            <w:noProof/>
          </w:rPr>
          <w:t>3</w:t>
        </w:r>
        <w:r w:rsidR="00D142E9">
          <w:rPr>
            <w:noProof/>
          </w:rPr>
          <w:fldChar w:fldCharType="end"/>
        </w:r>
      </w:hyperlink>
    </w:p>
    <w:p w14:paraId="66B16CEF"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00D142E9" w:rsidRPr="00D65D0C">
          <w:rPr>
            <w:rStyle w:val="Hyperlink"/>
            <w:noProof/>
          </w:rPr>
          <w:t>USE-cases</w:t>
        </w:r>
        <w:r w:rsidR="00D142E9">
          <w:rPr>
            <w:noProof/>
          </w:rPr>
          <w:tab/>
        </w:r>
        <w:r w:rsidR="00D142E9">
          <w:rPr>
            <w:noProof/>
          </w:rPr>
          <w:fldChar w:fldCharType="begin"/>
        </w:r>
        <w:r w:rsidR="00D142E9">
          <w:rPr>
            <w:noProof/>
          </w:rPr>
          <w:instrText xml:space="preserve"> PAGEREF _Toc413240772 \h </w:instrText>
        </w:r>
        <w:r w:rsidR="00D142E9">
          <w:rPr>
            <w:noProof/>
          </w:rPr>
        </w:r>
        <w:r w:rsidR="00D142E9">
          <w:rPr>
            <w:noProof/>
          </w:rPr>
          <w:fldChar w:fldCharType="separate"/>
        </w:r>
        <w:r w:rsidR="00D142E9">
          <w:rPr>
            <w:noProof/>
          </w:rPr>
          <w:t>4</w:t>
        </w:r>
        <w:r w:rsidR="00D142E9">
          <w:rPr>
            <w:noProof/>
          </w:rPr>
          <w:fldChar w:fldCharType="end"/>
        </w:r>
      </w:hyperlink>
    </w:p>
    <w:p w14:paraId="3FACFF3D"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00D142E9" w:rsidRPr="00D65D0C">
          <w:rPr>
            <w:rStyle w:val="Hyperlink"/>
            <w:noProof/>
          </w:rPr>
          <w:t>Sort unsorted disks</w:t>
        </w:r>
        <w:r w:rsidR="00D142E9">
          <w:rPr>
            <w:noProof/>
          </w:rPr>
          <w:tab/>
        </w:r>
        <w:r w:rsidR="00D142E9">
          <w:rPr>
            <w:noProof/>
          </w:rPr>
          <w:fldChar w:fldCharType="begin"/>
        </w:r>
        <w:r w:rsidR="00D142E9">
          <w:rPr>
            <w:noProof/>
          </w:rPr>
          <w:instrText xml:space="preserve"> PAGEREF _Toc413240773 \h </w:instrText>
        </w:r>
        <w:r w:rsidR="00D142E9">
          <w:rPr>
            <w:noProof/>
          </w:rPr>
        </w:r>
        <w:r w:rsidR="00D142E9">
          <w:rPr>
            <w:noProof/>
          </w:rPr>
          <w:fldChar w:fldCharType="separate"/>
        </w:r>
        <w:r w:rsidR="00D142E9">
          <w:rPr>
            <w:noProof/>
          </w:rPr>
          <w:t>4</w:t>
        </w:r>
        <w:r w:rsidR="00D142E9">
          <w:rPr>
            <w:noProof/>
          </w:rPr>
          <w:fldChar w:fldCharType="end"/>
        </w:r>
      </w:hyperlink>
    </w:p>
    <w:p w14:paraId="6AC8AF02"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00D142E9" w:rsidRPr="00D65D0C">
          <w:rPr>
            <w:rStyle w:val="Hyperlink"/>
            <w:noProof/>
          </w:rPr>
          <w:t>Abort the process</w:t>
        </w:r>
        <w:r w:rsidR="00D142E9">
          <w:rPr>
            <w:noProof/>
          </w:rPr>
          <w:tab/>
        </w:r>
        <w:r w:rsidR="00D142E9">
          <w:rPr>
            <w:noProof/>
          </w:rPr>
          <w:fldChar w:fldCharType="begin"/>
        </w:r>
        <w:r w:rsidR="00D142E9">
          <w:rPr>
            <w:noProof/>
          </w:rPr>
          <w:instrText xml:space="preserve"> PAGEREF _Toc413240774 \h </w:instrText>
        </w:r>
        <w:r w:rsidR="00D142E9">
          <w:rPr>
            <w:noProof/>
          </w:rPr>
        </w:r>
        <w:r w:rsidR="00D142E9">
          <w:rPr>
            <w:noProof/>
          </w:rPr>
          <w:fldChar w:fldCharType="separate"/>
        </w:r>
        <w:r w:rsidR="00D142E9">
          <w:rPr>
            <w:noProof/>
          </w:rPr>
          <w:t>4</w:t>
        </w:r>
        <w:r w:rsidR="00D142E9">
          <w:rPr>
            <w:noProof/>
          </w:rPr>
          <w:fldChar w:fldCharType="end"/>
        </w:r>
      </w:hyperlink>
    </w:p>
    <w:p w14:paraId="2FEED67D"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00D142E9" w:rsidRPr="00D65D0C">
          <w:rPr>
            <w:rStyle w:val="Hyperlink"/>
            <w:noProof/>
          </w:rPr>
          <w:t>Starting the machine</w:t>
        </w:r>
        <w:r w:rsidR="00D142E9">
          <w:rPr>
            <w:noProof/>
          </w:rPr>
          <w:tab/>
        </w:r>
        <w:r w:rsidR="00D142E9">
          <w:rPr>
            <w:noProof/>
          </w:rPr>
          <w:fldChar w:fldCharType="begin"/>
        </w:r>
        <w:r w:rsidR="00D142E9">
          <w:rPr>
            <w:noProof/>
          </w:rPr>
          <w:instrText xml:space="preserve"> PAGEREF _Toc413240775 \h </w:instrText>
        </w:r>
        <w:r w:rsidR="00D142E9">
          <w:rPr>
            <w:noProof/>
          </w:rPr>
        </w:r>
        <w:r w:rsidR="00D142E9">
          <w:rPr>
            <w:noProof/>
          </w:rPr>
          <w:fldChar w:fldCharType="separate"/>
        </w:r>
        <w:r w:rsidR="00D142E9">
          <w:rPr>
            <w:noProof/>
          </w:rPr>
          <w:t>5</w:t>
        </w:r>
        <w:r w:rsidR="00D142E9">
          <w:rPr>
            <w:noProof/>
          </w:rPr>
          <w:fldChar w:fldCharType="end"/>
        </w:r>
      </w:hyperlink>
    </w:p>
    <w:p w14:paraId="78A74F80"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00D142E9" w:rsidRPr="00D65D0C">
          <w:rPr>
            <w:rStyle w:val="Hyperlink"/>
            <w:noProof/>
          </w:rPr>
          <w:t>Shutting down the machine</w:t>
        </w:r>
        <w:r w:rsidR="00D142E9">
          <w:rPr>
            <w:noProof/>
          </w:rPr>
          <w:tab/>
        </w:r>
        <w:r w:rsidR="00D142E9">
          <w:rPr>
            <w:noProof/>
          </w:rPr>
          <w:fldChar w:fldCharType="begin"/>
        </w:r>
        <w:r w:rsidR="00D142E9">
          <w:rPr>
            <w:noProof/>
          </w:rPr>
          <w:instrText xml:space="preserve"> PAGEREF _Toc413240776 \h </w:instrText>
        </w:r>
        <w:r w:rsidR="00D142E9">
          <w:rPr>
            <w:noProof/>
          </w:rPr>
        </w:r>
        <w:r w:rsidR="00D142E9">
          <w:rPr>
            <w:noProof/>
          </w:rPr>
          <w:fldChar w:fldCharType="separate"/>
        </w:r>
        <w:r w:rsidR="00D142E9">
          <w:rPr>
            <w:noProof/>
          </w:rPr>
          <w:t>5</w:t>
        </w:r>
        <w:r w:rsidR="00D142E9">
          <w:rPr>
            <w:noProof/>
          </w:rPr>
          <w:fldChar w:fldCharType="end"/>
        </w:r>
      </w:hyperlink>
    </w:p>
    <w:p w14:paraId="45A1D663"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00D142E9" w:rsidRPr="00D65D0C">
          <w:rPr>
            <w:rStyle w:val="Hyperlink"/>
            <w:noProof/>
            <w:lang w:val="en-GB"/>
          </w:rPr>
          <w:t>Stop the machine</w:t>
        </w:r>
        <w:r w:rsidR="00D142E9">
          <w:rPr>
            <w:noProof/>
          </w:rPr>
          <w:tab/>
        </w:r>
        <w:r w:rsidR="00D142E9">
          <w:rPr>
            <w:noProof/>
          </w:rPr>
          <w:fldChar w:fldCharType="begin"/>
        </w:r>
        <w:r w:rsidR="00D142E9">
          <w:rPr>
            <w:noProof/>
          </w:rPr>
          <w:instrText xml:space="preserve"> PAGEREF _Toc413240777 \h </w:instrText>
        </w:r>
        <w:r w:rsidR="00D142E9">
          <w:rPr>
            <w:noProof/>
          </w:rPr>
        </w:r>
        <w:r w:rsidR="00D142E9">
          <w:rPr>
            <w:noProof/>
          </w:rPr>
          <w:fldChar w:fldCharType="separate"/>
        </w:r>
        <w:r w:rsidR="00D142E9">
          <w:rPr>
            <w:noProof/>
          </w:rPr>
          <w:t>6</w:t>
        </w:r>
        <w:r w:rsidR="00D142E9">
          <w:rPr>
            <w:noProof/>
          </w:rPr>
          <w:fldChar w:fldCharType="end"/>
        </w:r>
      </w:hyperlink>
    </w:p>
    <w:p w14:paraId="6CAA7B97" w14:textId="77777777" w:rsidR="00D142E9" w:rsidRDefault="00FA26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00D142E9" w:rsidRPr="00D65D0C">
          <w:rPr>
            <w:rStyle w:val="Hyperlink"/>
            <w:noProof/>
            <w:lang w:val="en-GB"/>
          </w:rPr>
          <w:t>Booting of the machine</w:t>
        </w:r>
        <w:r w:rsidR="00D142E9">
          <w:rPr>
            <w:noProof/>
          </w:rPr>
          <w:tab/>
        </w:r>
        <w:r w:rsidR="00D142E9">
          <w:rPr>
            <w:noProof/>
          </w:rPr>
          <w:fldChar w:fldCharType="begin"/>
        </w:r>
        <w:r w:rsidR="00D142E9">
          <w:rPr>
            <w:noProof/>
          </w:rPr>
          <w:instrText xml:space="preserve"> PAGEREF _Toc413240778 \h </w:instrText>
        </w:r>
        <w:r w:rsidR="00D142E9">
          <w:rPr>
            <w:noProof/>
          </w:rPr>
        </w:r>
        <w:r w:rsidR="00D142E9">
          <w:rPr>
            <w:noProof/>
          </w:rPr>
          <w:fldChar w:fldCharType="separate"/>
        </w:r>
        <w:r w:rsidR="00D142E9">
          <w:rPr>
            <w:noProof/>
          </w:rPr>
          <w:t>6</w:t>
        </w:r>
        <w:r w:rsidR="00D142E9">
          <w:rPr>
            <w:noProof/>
          </w:rPr>
          <w:fldChar w:fldCharType="end"/>
        </w:r>
      </w:hyperlink>
    </w:p>
    <w:p w14:paraId="635431B6" w14:textId="77777777" w:rsidR="00D142E9" w:rsidRDefault="00FA26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00D142E9" w:rsidRPr="00D65D0C">
          <w:rPr>
            <w:rStyle w:val="Hyperlink"/>
            <w:noProof/>
          </w:rPr>
          <w:t>User Constraints</w:t>
        </w:r>
        <w:r w:rsidR="00D142E9">
          <w:rPr>
            <w:noProof/>
          </w:rPr>
          <w:tab/>
        </w:r>
        <w:r w:rsidR="00D142E9">
          <w:rPr>
            <w:noProof/>
          </w:rPr>
          <w:fldChar w:fldCharType="begin"/>
        </w:r>
        <w:r w:rsidR="00D142E9">
          <w:rPr>
            <w:noProof/>
          </w:rPr>
          <w:instrText xml:space="preserve"> PAGEREF _Toc413240779 \h </w:instrText>
        </w:r>
        <w:r w:rsidR="00D142E9">
          <w:rPr>
            <w:noProof/>
          </w:rPr>
        </w:r>
        <w:r w:rsidR="00D142E9">
          <w:rPr>
            <w:noProof/>
          </w:rPr>
          <w:fldChar w:fldCharType="separate"/>
        </w:r>
        <w:r w:rsidR="00D142E9">
          <w:rPr>
            <w:noProof/>
          </w:rPr>
          <w:t>7</w:t>
        </w:r>
        <w:r w:rsidR="00D142E9">
          <w:rPr>
            <w:noProof/>
          </w:rPr>
          <w:fldChar w:fldCharType="end"/>
        </w:r>
      </w:hyperlink>
    </w:p>
    <w:p w14:paraId="3003F5A6" w14:textId="77777777" w:rsidR="00D142E9" w:rsidRDefault="00FA26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00D142E9" w:rsidRPr="00D65D0C">
          <w:rPr>
            <w:rStyle w:val="Hyperlink"/>
            <w:noProof/>
          </w:rPr>
          <w:t>Safety Properties</w:t>
        </w:r>
        <w:r w:rsidR="00D142E9">
          <w:rPr>
            <w:noProof/>
          </w:rPr>
          <w:tab/>
        </w:r>
        <w:r w:rsidR="00D142E9">
          <w:rPr>
            <w:noProof/>
          </w:rPr>
          <w:fldChar w:fldCharType="begin"/>
        </w:r>
        <w:r w:rsidR="00D142E9">
          <w:rPr>
            <w:noProof/>
          </w:rPr>
          <w:instrText xml:space="preserve"> PAGEREF _Toc413240780 \h </w:instrText>
        </w:r>
        <w:r w:rsidR="00D142E9">
          <w:rPr>
            <w:noProof/>
          </w:rPr>
        </w:r>
        <w:r w:rsidR="00D142E9">
          <w:rPr>
            <w:noProof/>
          </w:rPr>
          <w:fldChar w:fldCharType="separate"/>
        </w:r>
        <w:r w:rsidR="00D142E9">
          <w:rPr>
            <w:noProof/>
          </w:rPr>
          <w:t>7</w:t>
        </w:r>
        <w:r w:rsidR="00D142E9">
          <w:rPr>
            <w:noProof/>
          </w:rPr>
          <w:fldChar w:fldCharType="end"/>
        </w:r>
      </w:hyperlink>
    </w:p>
    <w:p w14:paraId="22F3B5AD"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00D142E9" w:rsidRPr="00D65D0C">
          <w:rPr>
            <w:rStyle w:val="Hyperlink"/>
            <w:noProof/>
          </w:rPr>
          <w:t>Explanation of Safety Properties</w:t>
        </w:r>
        <w:r w:rsidR="00D142E9">
          <w:rPr>
            <w:noProof/>
          </w:rPr>
          <w:tab/>
        </w:r>
        <w:r w:rsidR="00D142E9">
          <w:rPr>
            <w:noProof/>
          </w:rPr>
          <w:fldChar w:fldCharType="begin"/>
        </w:r>
        <w:r w:rsidR="00D142E9">
          <w:rPr>
            <w:noProof/>
          </w:rPr>
          <w:instrText xml:space="preserve"> PAGEREF _Toc413240781 \h </w:instrText>
        </w:r>
        <w:r w:rsidR="00D142E9">
          <w:rPr>
            <w:noProof/>
          </w:rPr>
        </w:r>
        <w:r w:rsidR="00D142E9">
          <w:rPr>
            <w:noProof/>
          </w:rPr>
          <w:fldChar w:fldCharType="separate"/>
        </w:r>
        <w:r w:rsidR="00D142E9">
          <w:rPr>
            <w:noProof/>
          </w:rPr>
          <w:t>7</w:t>
        </w:r>
        <w:r w:rsidR="00D142E9">
          <w:rPr>
            <w:noProof/>
          </w:rPr>
          <w:fldChar w:fldCharType="end"/>
        </w:r>
      </w:hyperlink>
    </w:p>
    <w:p w14:paraId="7A8D758D" w14:textId="77777777" w:rsidR="00D142E9" w:rsidRDefault="00FA26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00D142E9" w:rsidRPr="00D65D0C">
          <w:rPr>
            <w:rStyle w:val="Hyperlink"/>
            <w:noProof/>
          </w:rPr>
          <w:t>Design Decisions</w:t>
        </w:r>
        <w:r w:rsidR="00D142E9">
          <w:rPr>
            <w:noProof/>
          </w:rPr>
          <w:tab/>
        </w:r>
        <w:r w:rsidR="00D142E9">
          <w:rPr>
            <w:noProof/>
          </w:rPr>
          <w:fldChar w:fldCharType="begin"/>
        </w:r>
        <w:r w:rsidR="00D142E9">
          <w:rPr>
            <w:noProof/>
          </w:rPr>
          <w:instrText xml:space="preserve"> PAGEREF _Toc413240782 \h </w:instrText>
        </w:r>
        <w:r w:rsidR="00D142E9">
          <w:rPr>
            <w:noProof/>
          </w:rPr>
        </w:r>
        <w:r w:rsidR="00D142E9">
          <w:rPr>
            <w:noProof/>
          </w:rPr>
          <w:fldChar w:fldCharType="separate"/>
        </w:r>
        <w:r w:rsidR="00D142E9">
          <w:rPr>
            <w:noProof/>
          </w:rPr>
          <w:t>8</w:t>
        </w:r>
        <w:r w:rsidR="00D142E9">
          <w:rPr>
            <w:noProof/>
          </w:rPr>
          <w:fldChar w:fldCharType="end"/>
        </w:r>
      </w:hyperlink>
    </w:p>
    <w:p w14:paraId="1FE39BE9"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_Toc413240783 \h </w:instrText>
        </w:r>
        <w:r w:rsidR="00D142E9">
          <w:rPr>
            <w:noProof/>
          </w:rPr>
        </w:r>
        <w:r w:rsidR="00D142E9">
          <w:rPr>
            <w:noProof/>
          </w:rPr>
          <w:fldChar w:fldCharType="separate"/>
        </w:r>
        <w:r w:rsidR="00D142E9">
          <w:rPr>
            <w:noProof/>
          </w:rPr>
          <w:t>8</w:t>
        </w:r>
        <w:r w:rsidR="00D142E9">
          <w:rPr>
            <w:noProof/>
          </w:rPr>
          <w:fldChar w:fldCharType="end"/>
        </w:r>
      </w:hyperlink>
    </w:p>
    <w:p w14:paraId="79E0EC85"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00D142E9" w:rsidRPr="00D65D0C">
          <w:rPr>
            <w:rStyle w:val="Hyperlink"/>
            <w:noProof/>
          </w:rPr>
          <w:t>The Transportation and Scanning</w:t>
        </w:r>
        <w:r w:rsidR="00D142E9">
          <w:rPr>
            <w:noProof/>
          </w:rPr>
          <w:tab/>
        </w:r>
        <w:r w:rsidR="00D142E9">
          <w:rPr>
            <w:noProof/>
          </w:rPr>
          <w:fldChar w:fldCharType="begin"/>
        </w:r>
        <w:r w:rsidR="00D142E9">
          <w:rPr>
            <w:noProof/>
          </w:rPr>
          <w:instrText xml:space="preserve"> PAGEREF _Toc413240784 \h </w:instrText>
        </w:r>
        <w:r w:rsidR="00D142E9">
          <w:rPr>
            <w:noProof/>
          </w:rPr>
        </w:r>
        <w:r w:rsidR="00D142E9">
          <w:rPr>
            <w:noProof/>
          </w:rPr>
          <w:fldChar w:fldCharType="separate"/>
        </w:r>
        <w:r w:rsidR="00D142E9">
          <w:rPr>
            <w:noProof/>
          </w:rPr>
          <w:t>9</w:t>
        </w:r>
        <w:r w:rsidR="00D142E9">
          <w:rPr>
            <w:noProof/>
          </w:rPr>
          <w:fldChar w:fldCharType="end"/>
        </w:r>
      </w:hyperlink>
    </w:p>
    <w:p w14:paraId="44DE90F8"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00D142E9" w:rsidRPr="00D65D0C">
          <w:rPr>
            <w:rStyle w:val="Hyperlink"/>
            <w:noProof/>
          </w:rPr>
          <w:t>The sorting mechanism</w:t>
        </w:r>
        <w:r w:rsidR="00D142E9">
          <w:rPr>
            <w:noProof/>
          </w:rPr>
          <w:tab/>
        </w:r>
        <w:r w:rsidR="00D142E9">
          <w:rPr>
            <w:noProof/>
          </w:rPr>
          <w:fldChar w:fldCharType="begin"/>
        </w:r>
        <w:r w:rsidR="00D142E9">
          <w:rPr>
            <w:noProof/>
          </w:rPr>
          <w:instrText xml:space="preserve"> PAGEREF _Toc413240785 \h </w:instrText>
        </w:r>
        <w:r w:rsidR="00D142E9">
          <w:rPr>
            <w:noProof/>
          </w:rPr>
        </w:r>
        <w:r w:rsidR="00D142E9">
          <w:rPr>
            <w:noProof/>
          </w:rPr>
          <w:fldChar w:fldCharType="separate"/>
        </w:r>
        <w:r w:rsidR="00D142E9">
          <w:rPr>
            <w:noProof/>
          </w:rPr>
          <w:t>11</w:t>
        </w:r>
        <w:r w:rsidR="00D142E9">
          <w:rPr>
            <w:noProof/>
          </w:rPr>
          <w:fldChar w:fldCharType="end"/>
        </w:r>
      </w:hyperlink>
    </w:p>
    <w:p w14:paraId="296C4E3D" w14:textId="77777777" w:rsidR="00D142E9" w:rsidRDefault="00FA26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00D142E9" w:rsidRPr="00D65D0C">
          <w:rPr>
            <w:rStyle w:val="Hyperlink"/>
            <w:noProof/>
          </w:rPr>
          <w:t>Machine interface</w:t>
        </w:r>
        <w:r w:rsidR="00D142E9">
          <w:rPr>
            <w:noProof/>
          </w:rPr>
          <w:tab/>
        </w:r>
        <w:r w:rsidR="00D142E9">
          <w:rPr>
            <w:noProof/>
          </w:rPr>
          <w:fldChar w:fldCharType="begin"/>
        </w:r>
        <w:r w:rsidR="00D142E9">
          <w:rPr>
            <w:noProof/>
          </w:rPr>
          <w:instrText xml:space="preserve"> PAGEREF _Toc413240786 \h </w:instrText>
        </w:r>
        <w:r w:rsidR="00D142E9">
          <w:rPr>
            <w:noProof/>
          </w:rPr>
        </w:r>
        <w:r w:rsidR="00D142E9">
          <w:rPr>
            <w:noProof/>
          </w:rPr>
          <w:fldChar w:fldCharType="separate"/>
        </w:r>
        <w:r w:rsidR="00D142E9">
          <w:rPr>
            <w:noProof/>
          </w:rPr>
          <w:t>12</w:t>
        </w:r>
        <w:r w:rsidR="00D142E9">
          <w:rPr>
            <w:noProof/>
          </w:rPr>
          <w:fldChar w:fldCharType="end"/>
        </w:r>
      </w:hyperlink>
    </w:p>
    <w:p w14:paraId="3B025353"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_Toc413240787 \h </w:instrText>
        </w:r>
        <w:r w:rsidR="00D142E9">
          <w:rPr>
            <w:noProof/>
          </w:rPr>
        </w:r>
        <w:r w:rsidR="00D142E9">
          <w:rPr>
            <w:noProof/>
          </w:rPr>
          <w:fldChar w:fldCharType="separate"/>
        </w:r>
        <w:r w:rsidR="00D142E9">
          <w:rPr>
            <w:noProof/>
          </w:rPr>
          <w:t>12</w:t>
        </w:r>
        <w:r w:rsidR="00D142E9">
          <w:rPr>
            <w:noProof/>
          </w:rPr>
          <w:fldChar w:fldCharType="end"/>
        </w:r>
      </w:hyperlink>
    </w:p>
    <w:p w14:paraId="634376D5"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00D142E9" w:rsidRPr="00D65D0C">
          <w:rPr>
            <w:rStyle w:val="Hyperlink"/>
            <w:noProof/>
          </w:rPr>
          <w:t>The position sensor</w:t>
        </w:r>
        <w:r w:rsidR="00D142E9">
          <w:rPr>
            <w:noProof/>
          </w:rPr>
          <w:tab/>
        </w:r>
        <w:r w:rsidR="00D142E9">
          <w:rPr>
            <w:noProof/>
          </w:rPr>
          <w:fldChar w:fldCharType="begin"/>
        </w:r>
        <w:r w:rsidR="00D142E9">
          <w:rPr>
            <w:noProof/>
          </w:rPr>
          <w:instrText xml:space="preserve"> PAGEREF _Toc413240788 \h </w:instrText>
        </w:r>
        <w:r w:rsidR="00D142E9">
          <w:rPr>
            <w:noProof/>
          </w:rPr>
        </w:r>
        <w:r w:rsidR="00D142E9">
          <w:rPr>
            <w:noProof/>
          </w:rPr>
          <w:fldChar w:fldCharType="separate"/>
        </w:r>
        <w:r w:rsidR="00D142E9">
          <w:rPr>
            <w:noProof/>
          </w:rPr>
          <w:t>12</w:t>
        </w:r>
        <w:r w:rsidR="00D142E9">
          <w:rPr>
            <w:noProof/>
          </w:rPr>
          <w:fldChar w:fldCharType="end"/>
        </w:r>
      </w:hyperlink>
    </w:p>
    <w:p w14:paraId="2E32C7DC"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00D142E9" w:rsidRPr="00D65D0C">
          <w:rPr>
            <w:rStyle w:val="Hyperlink"/>
            <w:noProof/>
          </w:rPr>
          <w:t>The black white detector</w:t>
        </w:r>
        <w:r w:rsidR="00D142E9">
          <w:rPr>
            <w:noProof/>
          </w:rPr>
          <w:tab/>
        </w:r>
        <w:r w:rsidR="00D142E9">
          <w:rPr>
            <w:noProof/>
          </w:rPr>
          <w:fldChar w:fldCharType="begin"/>
        </w:r>
        <w:r w:rsidR="00D142E9">
          <w:rPr>
            <w:noProof/>
          </w:rPr>
          <w:instrText xml:space="preserve"> PAGEREF _Toc413240789 \h </w:instrText>
        </w:r>
        <w:r w:rsidR="00D142E9">
          <w:rPr>
            <w:noProof/>
          </w:rPr>
        </w:r>
        <w:r w:rsidR="00D142E9">
          <w:rPr>
            <w:noProof/>
          </w:rPr>
          <w:fldChar w:fldCharType="separate"/>
        </w:r>
        <w:r w:rsidR="00D142E9">
          <w:rPr>
            <w:noProof/>
          </w:rPr>
          <w:t>12</w:t>
        </w:r>
        <w:r w:rsidR="00D142E9">
          <w:rPr>
            <w:noProof/>
          </w:rPr>
          <w:fldChar w:fldCharType="end"/>
        </w:r>
      </w:hyperlink>
    </w:p>
    <w:p w14:paraId="6D2A0DC6"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00D142E9" w:rsidRPr="00D65D0C">
          <w:rPr>
            <w:rStyle w:val="Hyperlink"/>
            <w:noProof/>
          </w:rPr>
          <w:t>The Sorter</w:t>
        </w:r>
        <w:r w:rsidR="00D142E9">
          <w:rPr>
            <w:noProof/>
          </w:rPr>
          <w:tab/>
        </w:r>
        <w:r w:rsidR="00D142E9">
          <w:rPr>
            <w:noProof/>
          </w:rPr>
          <w:fldChar w:fldCharType="begin"/>
        </w:r>
        <w:r w:rsidR="00D142E9">
          <w:rPr>
            <w:noProof/>
          </w:rPr>
          <w:instrText xml:space="preserve"> PAGEREF _Toc413240790 \h </w:instrText>
        </w:r>
        <w:r w:rsidR="00D142E9">
          <w:rPr>
            <w:noProof/>
          </w:rPr>
        </w:r>
        <w:r w:rsidR="00D142E9">
          <w:rPr>
            <w:noProof/>
          </w:rPr>
          <w:fldChar w:fldCharType="separate"/>
        </w:r>
        <w:r w:rsidR="00D142E9">
          <w:rPr>
            <w:noProof/>
          </w:rPr>
          <w:t>13</w:t>
        </w:r>
        <w:r w:rsidR="00D142E9">
          <w:rPr>
            <w:noProof/>
          </w:rPr>
          <w:fldChar w:fldCharType="end"/>
        </w:r>
      </w:hyperlink>
    </w:p>
    <w:p w14:paraId="015F5062"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00D142E9" w:rsidRPr="00D65D0C">
          <w:rPr>
            <w:rStyle w:val="Hyperlink"/>
            <w:noProof/>
          </w:rPr>
          <w:t>The buttons</w:t>
        </w:r>
        <w:r w:rsidR="00D142E9">
          <w:rPr>
            <w:noProof/>
          </w:rPr>
          <w:tab/>
        </w:r>
        <w:r w:rsidR="00D142E9">
          <w:rPr>
            <w:noProof/>
          </w:rPr>
          <w:fldChar w:fldCharType="begin"/>
        </w:r>
        <w:r w:rsidR="00D142E9">
          <w:rPr>
            <w:noProof/>
          </w:rPr>
          <w:instrText xml:space="preserve"> PAGEREF _Toc413240791 \h </w:instrText>
        </w:r>
        <w:r w:rsidR="00D142E9">
          <w:rPr>
            <w:noProof/>
          </w:rPr>
        </w:r>
        <w:r w:rsidR="00D142E9">
          <w:rPr>
            <w:noProof/>
          </w:rPr>
          <w:fldChar w:fldCharType="separate"/>
        </w:r>
        <w:r w:rsidR="00D142E9">
          <w:rPr>
            <w:noProof/>
          </w:rPr>
          <w:t>13</w:t>
        </w:r>
        <w:r w:rsidR="00D142E9">
          <w:rPr>
            <w:noProof/>
          </w:rPr>
          <w:fldChar w:fldCharType="end"/>
        </w:r>
      </w:hyperlink>
    </w:p>
    <w:p w14:paraId="409B5EFF" w14:textId="77777777" w:rsidR="00D142E9" w:rsidRDefault="00FA26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00D142E9" w:rsidRPr="00D65D0C">
          <w:rPr>
            <w:rStyle w:val="Hyperlink"/>
            <w:noProof/>
          </w:rPr>
          <w:t>The conveyer belt</w:t>
        </w:r>
        <w:r w:rsidR="00D142E9">
          <w:rPr>
            <w:noProof/>
          </w:rPr>
          <w:tab/>
        </w:r>
        <w:r w:rsidR="00D142E9">
          <w:rPr>
            <w:noProof/>
          </w:rPr>
          <w:fldChar w:fldCharType="begin"/>
        </w:r>
        <w:r w:rsidR="00D142E9">
          <w:rPr>
            <w:noProof/>
          </w:rPr>
          <w:instrText xml:space="preserve"> PAGEREF _Toc413240792 \h </w:instrText>
        </w:r>
        <w:r w:rsidR="00D142E9">
          <w:rPr>
            <w:noProof/>
          </w:rPr>
        </w:r>
        <w:r w:rsidR="00D142E9">
          <w:rPr>
            <w:noProof/>
          </w:rPr>
          <w:fldChar w:fldCharType="separate"/>
        </w:r>
        <w:r w:rsidR="00D142E9">
          <w:rPr>
            <w:noProof/>
          </w:rPr>
          <w:t>13</w:t>
        </w:r>
        <w:r w:rsidR="00D142E9">
          <w:rPr>
            <w:noProof/>
          </w:rPr>
          <w:fldChar w:fldCharType="end"/>
        </w:r>
      </w:hyperlink>
    </w:p>
    <w:p w14:paraId="63E1555F" w14:textId="77777777" w:rsidR="00012094" w:rsidRPr="00887809" w:rsidRDefault="00E46DA3">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p>
    <w:p w14:paraId="2C69234A" w14:textId="77777777" w:rsidR="009E38AC" w:rsidRPr="00887809" w:rsidRDefault="00E46DA3" w:rsidP="00F94545">
      <w:pPr>
        <w:pStyle w:val="Heading1"/>
      </w:pPr>
      <w:bookmarkStart w:id="2" w:name="_Toc413240768"/>
      <w:r w:rsidRPr="00887809">
        <w:lastRenderedPageBreak/>
        <w:t>High level Specification</w:t>
      </w:r>
      <w:bookmarkEnd w:id="1"/>
      <w:bookmarkEnd w:id="2"/>
    </w:p>
    <w:p w14:paraId="587BA566" w14:textId="77777777" w:rsidR="009E38AC" w:rsidRPr="00887809" w:rsidRDefault="00E46DA3" w:rsidP="006F70E1">
      <w:pPr>
        <w:pStyle w:val="Heading3"/>
      </w:pPr>
      <w:bookmarkStart w:id="3" w:name="_Toc413240769"/>
      <w:r w:rsidRPr="00887809">
        <w:t>The specification as given in the Technical Guide</w:t>
      </w:r>
      <w:bookmarkEnd w:id="3"/>
    </w:p>
    <w:p w14:paraId="43151949" w14:textId="104A1398" w:rsidR="005F5487" w:rsidRDefault="00E46DA3" w:rsidP="005F5487">
      <w:pPr>
        <w:rPr>
          <w:lang w:val="en-GB"/>
        </w:rPr>
      </w:pPr>
      <w:r w:rsidRPr="00887809">
        <w:rPr>
          <w:lang w:val="en-GB"/>
        </w:rPr>
        <w:t>The goal of this project is to build a simple sorting machine that is able to separate small objects, plastic discs that may be either black or white, into two sets: the b</w:t>
      </w:r>
      <w:r w:rsidR="005F5487">
        <w:rPr>
          <w:lang w:val="en-GB"/>
        </w:rPr>
        <w:t xml:space="preserve">lack discs and the white discs. </w:t>
      </w:r>
      <w:r w:rsidR="005F5487" w:rsidRPr="00887809">
        <w:rPr>
          <w:lang w:val="en-GB"/>
        </w:rPr>
        <w:t>(</w:t>
      </w:r>
      <w:r w:rsidR="005F5487" w:rsidRPr="00887809">
        <w:rPr>
          <w:rFonts w:ascii="Courier New" w:hAnsi="Courier New" w:cs="Courier New"/>
          <w:lang w:val="en-GB"/>
        </w:rPr>
        <w:t>…</w:t>
      </w:r>
      <w:r w:rsidR="005F5487">
        <w:rPr>
          <w:lang w:val="en-GB"/>
        </w:rPr>
        <w:t xml:space="preserve">) The </w:t>
      </w:r>
      <w:r w:rsidRPr="00887809">
        <w:rPr>
          <w:lang w:val="en-GB"/>
        </w:rPr>
        <w:t>machine must contain at least one conveyor belt.</w:t>
      </w:r>
    </w:p>
    <w:p w14:paraId="476FEEA1" w14:textId="77777777" w:rsidR="005F5487" w:rsidRDefault="005F5487" w:rsidP="005F5487">
      <w:pPr>
        <w:rPr>
          <w:lang w:val="en-GB"/>
        </w:rPr>
      </w:pPr>
      <w:r>
        <w:rPr>
          <w:lang w:val="en-GB"/>
        </w:rPr>
        <w:t>(</w:t>
      </w:r>
      <w:r>
        <w:rPr>
          <w:rFonts w:ascii="Courier New" w:hAnsi="Courier New" w:cs="Courier New"/>
          <w:lang w:val="en-GB"/>
        </w:rPr>
        <w:t>…</w:t>
      </w:r>
      <w:r>
        <w:rPr>
          <w:lang w:val="en-GB"/>
        </w:rPr>
        <w:t>)</w:t>
      </w:r>
    </w:p>
    <w:p w14:paraId="2AC7FB13" w14:textId="2C225ECC" w:rsidR="005F5487" w:rsidRDefault="005F5487" w:rsidP="005F5487">
      <w:pPr>
        <w:rPr>
          <w:lang w:val="en-GB"/>
        </w:rPr>
      </w:pPr>
      <w:r>
        <w:rPr>
          <w:lang w:val="en-GB"/>
        </w:rPr>
        <w:t>The machine is to be operated by means of two push buttons, called “START/STOP” and “ABORT” (</w:t>
      </w:r>
      <w:r w:rsidRPr="005F5487">
        <w:rPr>
          <w:rFonts w:ascii="Courier New" w:hAnsi="Courier New" w:cs="Courier New"/>
          <w:lang w:val="en-GB"/>
        </w:rPr>
        <w:t>…</w:t>
      </w:r>
      <w:r>
        <w:rPr>
          <w:lang w:val="en-GB"/>
        </w:rPr>
        <w:t>) By pressing button “START/STOP” the machine is started. (</w:t>
      </w:r>
      <w:r w:rsidRPr="005F5487">
        <w:rPr>
          <w:rFonts w:ascii="Courier New" w:hAnsi="Courier New" w:cs="Courier New"/>
          <w:lang w:val="en-GB"/>
        </w:rPr>
        <w:t>…</w:t>
      </w:r>
      <w:r>
        <w:rPr>
          <w:lang w:val="en-GB"/>
        </w:rPr>
        <w:t>) If 4 seconds after (</w:t>
      </w:r>
      <w:r w:rsidRPr="005F5487">
        <w:rPr>
          <w:rFonts w:ascii="Courier New" w:hAnsi="Courier New" w:cs="Courier New"/>
          <w:lang w:val="en-GB"/>
        </w:rPr>
        <w:t>…</w:t>
      </w:r>
      <w:r>
        <w:rPr>
          <w:lang w:val="en-GB"/>
        </w:rPr>
        <w:t>) expected arrival time the presence detector has not signalled the arrival of a disc (</w:t>
      </w:r>
      <w:r w:rsidRPr="005F5487">
        <w:rPr>
          <w:rFonts w:ascii="Courier New" w:hAnsi="Courier New" w:cs="Courier New"/>
          <w:lang w:val="en-GB"/>
        </w:rPr>
        <w:t>…</w:t>
      </w:r>
      <w:r>
        <w:rPr>
          <w:lang w:val="en-GB"/>
        </w:rPr>
        <w:t>) the machine stops (</w:t>
      </w:r>
      <w:r w:rsidRPr="005F5487">
        <w:rPr>
          <w:rFonts w:ascii="Courier New" w:hAnsi="Courier New" w:cs="Courier New"/>
          <w:lang w:val="en-GB"/>
        </w:rPr>
        <w:t>…</w:t>
      </w:r>
      <w:r>
        <w:rPr>
          <w:lang w:val="en-GB"/>
        </w:rPr>
        <w:t>) If, during the sorting process. The push button “START/STOP” is pressed the machine (</w:t>
      </w:r>
      <w:r w:rsidRPr="005F5487">
        <w:rPr>
          <w:rFonts w:ascii="Courier New" w:hAnsi="Courier New" w:cs="Courier New"/>
          <w:lang w:val="en-GB"/>
        </w:rPr>
        <w:t>…</w:t>
      </w:r>
      <w:r>
        <w:rPr>
          <w:lang w:val="en-GB"/>
        </w:rPr>
        <w:t>) continues its normal operation until the current disc has been deposited into the correct tray. Then, the machine stops. (</w:t>
      </w:r>
      <w:r w:rsidRPr="005F5487">
        <w:rPr>
          <w:rFonts w:ascii="Courier New" w:hAnsi="Courier New" w:cs="Courier New"/>
          <w:lang w:val="en-GB"/>
        </w:rPr>
        <w:t>…</w:t>
      </w:r>
      <w:r>
        <w:rPr>
          <w:lang w:val="en-GB"/>
        </w:rPr>
        <w:t>) Push button “ABORT” (</w:t>
      </w:r>
      <w:r w:rsidRPr="005F5487">
        <w:rPr>
          <w:rFonts w:ascii="Courier New" w:hAnsi="Courier New" w:cs="Courier New"/>
          <w:lang w:val="en-GB"/>
        </w:rPr>
        <w:t>…</w:t>
      </w:r>
      <w:r>
        <w:rPr>
          <w:lang w:val="en-GB"/>
        </w:rPr>
        <w:t>) makes the machine halt immediately. (</w:t>
      </w:r>
      <w:r w:rsidRPr="005F5487">
        <w:rPr>
          <w:rFonts w:ascii="Courier New" w:hAnsi="Courier New" w:cs="Courier New"/>
          <w:lang w:val="en-GB"/>
        </w:rPr>
        <w:t>…</w:t>
      </w:r>
      <w:r>
        <w:rPr>
          <w:lang w:val="en-GB"/>
        </w:rPr>
        <w:t>) If subsequently, the push button “START/STOP” is pressed once, the machine returns to its resting state.</w:t>
      </w:r>
    </w:p>
    <w:p w14:paraId="1A8519E4" w14:textId="54F7D78D" w:rsidR="009E38AC" w:rsidRDefault="005F5487" w:rsidP="005F5487">
      <w:pPr>
        <w:rPr>
          <w:lang w:val="en-GB"/>
        </w:rPr>
      </w:pPr>
      <w:r w:rsidRPr="005F5487">
        <w:rPr>
          <w:lang w:val="en-GB"/>
        </w:rPr>
        <w:t>To be able to guarantee that the mechanism depositing discs onto the conveyor</w:t>
      </w:r>
      <w:r>
        <w:rPr>
          <w:lang w:val="en-GB"/>
        </w:rPr>
        <w:t xml:space="preserve"> </w:t>
      </w:r>
      <w:r w:rsidRPr="005F5487">
        <w:rPr>
          <w:lang w:val="en-GB"/>
        </w:rPr>
        <w:t>belt stops in a well-defined state, this mechanism must be equipped with (at</w:t>
      </w:r>
      <w:r>
        <w:rPr>
          <w:lang w:val="en-GB"/>
        </w:rPr>
        <w:t xml:space="preserve"> </w:t>
      </w:r>
      <w:r w:rsidRPr="005F5487">
        <w:rPr>
          <w:lang w:val="en-GB"/>
        </w:rPr>
        <w:t>least) one switch to signal that this mechanism has reached the correct st</w:t>
      </w:r>
      <w:bookmarkStart w:id="4" w:name="_GoBack"/>
      <w:bookmarkEnd w:id="4"/>
      <w:r w:rsidRPr="005F5487">
        <w:rPr>
          <w:lang w:val="en-GB"/>
        </w:rPr>
        <w:t>ate.</w:t>
      </w:r>
    </w:p>
    <w:p w14:paraId="2DDD28A8" w14:textId="77777777" w:rsidR="005F5487" w:rsidRPr="00887809" w:rsidRDefault="005F5487" w:rsidP="00F94545">
      <w:pPr>
        <w:rPr>
          <w:lang w:val="en-GB"/>
        </w:rPr>
      </w:pPr>
    </w:p>
    <w:p w14:paraId="7F3EFF83" w14:textId="77777777" w:rsidR="009E38AC" w:rsidRPr="00887809" w:rsidRDefault="00E46DA3" w:rsidP="006F70E1">
      <w:pPr>
        <w:pStyle w:val="Heading3"/>
      </w:pPr>
      <w:bookmarkStart w:id="5" w:name="_Toc413240770"/>
      <w:r w:rsidRPr="00887809">
        <w:t>Our specification</w:t>
      </w:r>
      <w:bookmarkEnd w:id="5"/>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small black and white plastic discs. The only real requirement in achieving this is that we need to use at least one conveyor belt.</w:t>
      </w:r>
      <w:bookmarkStart w:id="6" w:name="__RefHeading__391_1950855401"/>
      <w:bookmarkStart w:id="7"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Heading1"/>
      </w:pPr>
      <w:bookmarkStart w:id="8" w:name="_Toc413240771"/>
      <w:r w:rsidRPr="00887809">
        <w:t>System Level requirements</w:t>
      </w:r>
      <w:bookmarkEnd w:id="6"/>
      <w:bookmarkEnd w:id="7"/>
      <w:bookmarkEnd w:id="8"/>
    </w:p>
    <w:p w14:paraId="5E0CDE6A" w14:textId="292586A5" w:rsidR="00F94545" w:rsidRPr="00887809" w:rsidRDefault="00E46DA3" w:rsidP="00F94545">
      <w:pPr>
        <w:rPr>
          <w:lang w:val="en-GB"/>
        </w:rPr>
      </w:pPr>
      <w:r w:rsidRPr="00887809">
        <w:rPr>
          <w:lang w:val="en-GB"/>
        </w:rPr>
        <w:t>The system level r</w:t>
      </w:r>
      <w:r w:rsidR="001472B6">
        <w:rPr>
          <w:lang w:val="en-GB"/>
        </w:rPr>
        <w:t>equirements consist</w:t>
      </w:r>
      <w:r w:rsidRPr="00887809">
        <w:rPr>
          <w:lang w:val="en-GB"/>
        </w:rPr>
        <w:t xml:space="preserve"> of 3 parts. These 3 parts are the USE-cases, the safety properties and the user constraints.</w:t>
      </w:r>
      <w:bookmarkStart w:id="9"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Heading2"/>
      </w:pPr>
      <w:bookmarkStart w:id="10" w:name="_Toc413240772"/>
      <w:r w:rsidRPr="00887809">
        <w:lastRenderedPageBreak/>
        <w:t>USE-cases</w:t>
      </w:r>
      <w:bookmarkEnd w:id="9"/>
      <w:bookmarkEnd w:id="10"/>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Heading3"/>
      </w:pPr>
      <w:bookmarkStart w:id="11" w:name="__RefHeading__798_1950855401"/>
      <w:bookmarkStart w:id="12" w:name="_Toc413240773"/>
      <w:r w:rsidRPr="00887809">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3" w:name="__RefHeading__800_1950855401"/>
            <w:r w:rsidRPr="00887809">
              <w:t>Abort the process</w:t>
            </w:r>
            <w:bookmarkEnd w:id="13"/>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4" w:name="_Toc413240774"/>
      <w:r w:rsidRPr="00887809">
        <w:t>Abort the process</w:t>
      </w:r>
      <w:bookmarkEnd w:id="14"/>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5" w:name="__RefHeading__802_1950855401"/>
    </w:p>
    <w:p w14:paraId="4ED3EE1E" w14:textId="77777777" w:rsidR="009E38AC" w:rsidRPr="00887809" w:rsidRDefault="00E46DA3" w:rsidP="003B5568">
      <w:pPr>
        <w:pStyle w:val="Heading3"/>
      </w:pPr>
      <w:bookmarkStart w:id="16" w:name="_Toc413240775"/>
      <w:r w:rsidRPr="00887809">
        <w:lastRenderedPageBreak/>
        <w:t>Starting the machine</w:t>
      </w:r>
      <w:bookmarkEnd w:id="15"/>
      <w:bookmarkEnd w:id="16"/>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7" w:name="__RefHeading__804_1950855401"/>
            <w:r w:rsidRPr="00887809">
              <w:t>Shutting down the machine</w:t>
            </w:r>
            <w:bookmarkEnd w:id="17"/>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8" w:name="_Toc413240776"/>
      <w:r w:rsidRPr="00887809">
        <w:t>Shutting down the machine</w:t>
      </w:r>
      <w:bookmarkEnd w:id="18"/>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
        <w:pageBreakBefore/>
        <w:rPr>
          <w:rFonts w:ascii="Open Baskerville 0.0.75" w:hAnsi="Open Baskerville 0.0.75"/>
          <w:lang w:val="en-GB"/>
        </w:rPr>
      </w:pPr>
      <w:bookmarkStart w:id="19" w:name="__RefHeading__806_1950855401"/>
      <w:bookmarkStart w:id="20" w:name="_Toc413240777"/>
      <w:r w:rsidRPr="00887809">
        <w:rPr>
          <w:rFonts w:ascii="Open Baskerville 0.0.75" w:hAnsi="Open Baskerville 0.0.75"/>
          <w:lang w:val="en-GB"/>
        </w:rPr>
        <w:lastRenderedPageBreak/>
        <w:t>Stop the machine</w:t>
      </w:r>
      <w:bookmarkEnd w:id="19"/>
      <w:bookmarkEnd w:id="20"/>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 is send into an inactive state.</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1"/>
            <w:r w:rsidRPr="00887809">
              <w:t>sorting</w:t>
            </w:r>
            <w:commentRangeEnd w:id="21"/>
            <w:r w:rsidR="00834C6B" w:rsidRPr="00887809">
              <w:rPr>
                <w:rStyle w:val="CommentReference"/>
              </w:rPr>
              <w:commentReference w:id="21"/>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887809">
              <w:t>Booting of the machine</w:t>
            </w:r>
            <w:bookmarkEnd w:id="22"/>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3" w:name="_Toc413240778"/>
      <w:r w:rsidRPr="00887809">
        <w:rPr>
          <w:rFonts w:ascii="Open Baskerville 0.0.75" w:hAnsi="Open Baskerville 0.0.75"/>
          <w:lang w:val="en-GB"/>
        </w:rPr>
        <w:t>Booting of the machine</w:t>
      </w:r>
      <w:bookmarkEnd w:id="23"/>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4"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Heading1"/>
      </w:pPr>
      <w:bookmarkStart w:id="25" w:name="_Toc413240779"/>
      <w:r w:rsidRPr="00887809">
        <w:lastRenderedPageBreak/>
        <w:t>User Constraints</w:t>
      </w:r>
      <w:bookmarkEnd w:id="24"/>
      <w:bookmarkEnd w:id="25"/>
    </w:p>
    <w:p w14:paraId="290C334F" w14:textId="77777777" w:rsidR="009E38AC" w:rsidRPr="00887809" w:rsidRDefault="00E46DA3"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46DA3"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stParagraph"/>
        <w:numPr>
          <w:ilvl w:val="0"/>
          <w:numId w:val="19"/>
        </w:numPr>
        <w:rPr>
          <w:lang w:val="en-GB"/>
        </w:rPr>
      </w:pPr>
      <w:r w:rsidRPr="00887809">
        <w:rPr>
          <w:lang w:val="en-GB"/>
        </w:rPr>
        <w:t>When the abort button is pressed or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46DA3" w:rsidP="00834C6B">
      <w:pPr>
        <w:pStyle w:val="Heading1"/>
      </w:pPr>
      <w:bookmarkStart w:id="26" w:name="__RefHeading__881_1950855401"/>
      <w:bookmarkStart w:id="27" w:name="_Toc413240780"/>
      <w:r w:rsidRPr="00887809">
        <w:t>Safety Properties</w:t>
      </w:r>
      <w:bookmarkEnd w:id="26"/>
      <w:bookmarkEnd w:id="27"/>
    </w:p>
    <w:p w14:paraId="6DC89850" w14:textId="77777777" w:rsidR="009E38AC" w:rsidRPr="00887809" w:rsidRDefault="00E46DA3" w:rsidP="00583374">
      <w:pPr>
        <w:pStyle w:val="ListParagraph"/>
        <w:numPr>
          <w:ilvl w:val="0"/>
          <w:numId w:val="18"/>
        </w:numPr>
        <w:rPr>
          <w:lang w:val="en-GB"/>
        </w:rPr>
      </w:pPr>
      <w:r w:rsidRPr="00887809">
        <w:rPr>
          <w:lang w:val="en-GB"/>
        </w:rPr>
        <w:t>After pressing an emergency button, within 50 ms there should be no moving part in the machine</w:t>
      </w:r>
    </w:p>
    <w:p w14:paraId="43881BDD" w14:textId="77777777" w:rsidR="009E38AC" w:rsidRPr="00887809" w:rsidRDefault="00E46DA3" w:rsidP="00583374">
      <w:pPr>
        <w:pStyle w:val="ListParagraph"/>
        <w:numPr>
          <w:ilvl w:val="0"/>
          <w:numId w:val="18"/>
        </w:numPr>
        <w:rPr>
          <w:lang w:val="en-GB"/>
        </w:rPr>
      </w:pPr>
      <w:r w:rsidRPr="00887809">
        <w:rPr>
          <w:lang w:val="en-GB"/>
        </w:rPr>
        <w:t>If all disks are sorted the machine should stop within 5 seconds.</w:t>
      </w:r>
    </w:p>
    <w:p w14:paraId="57A1CF37" w14:textId="77777777" w:rsidR="009E38AC" w:rsidRPr="00887809" w:rsidRDefault="00E46DA3" w:rsidP="00583374">
      <w:pPr>
        <w:pStyle w:val="ListParagraph"/>
        <w:numPr>
          <w:ilvl w:val="0"/>
          <w:numId w:val="18"/>
        </w:numPr>
        <w:rPr>
          <w:lang w:val="en-GB"/>
        </w:rPr>
      </w:pPr>
      <w:r w:rsidRPr="00887809">
        <w:rPr>
          <w:lang w:val="en-GB"/>
        </w:rPr>
        <w:t>After the startup of the machine, the assembly program should not stop until the machine is shut down.</w:t>
      </w:r>
    </w:p>
    <w:p w14:paraId="75975A54" w14:textId="77777777" w:rsidR="009E38AC" w:rsidRPr="00887809" w:rsidRDefault="00E46DA3"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46DA3" w:rsidP="00834C6B">
      <w:pPr>
        <w:pStyle w:val="Heading2"/>
      </w:pPr>
      <w:bookmarkStart w:id="28" w:name="_Toc413240781"/>
      <w:r w:rsidRPr="00887809">
        <w:t>Explanation of Safety Properties</w:t>
      </w:r>
      <w:bookmarkEnd w:id="28"/>
    </w:p>
    <w:p w14:paraId="02637B8D" w14:textId="77777777" w:rsidR="009E38AC" w:rsidRPr="00887809" w:rsidRDefault="00E46DA3"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77777777" w:rsidR="009E38AC" w:rsidRPr="00887809" w:rsidRDefault="00E46DA3"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46DA3" w:rsidP="00583374">
      <w:pPr>
        <w:pStyle w:val="ListParagraph"/>
        <w:numPr>
          <w:ilvl w:val="0"/>
          <w:numId w:val="17"/>
        </w:numPr>
        <w:rPr>
          <w:lang w:val="en-GB"/>
        </w:rPr>
      </w:pPr>
      <w:r w:rsidRPr="00887809">
        <w:rPr>
          <w:rStyle w:val="Standaardalinea-lettertype"/>
          <w:lang w:val="en-GB"/>
        </w:rPr>
        <w:t xml:space="preserve">If the assembly program stops while the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46DA3" w:rsidP="00583374">
      <w:pPr>
        <w:pStyle w:val="ListParagraph"/>
        <w:numPr>
          <w:ilvl w:val="0"/>
          <w:numId w:val="17"/>
        </w:numPr>
        <w:rPr>
          <w:rStyle w:val="Standaardalinea-lettertype"/>
          <w:lang w:val="en-GB"/>
        </w:rPr>
      </w:pPr>
      <w:r w:rsidRPr="00887809">
        <w:rPr>
          <w:rStyle w:val="Standaardalinea-lettertype"/>
          <w:lang w:val="en-GB"/>
        </w:rPr>
        <w:t>The H-bridge should never have two inputs powered on at the same 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46DA3" w:rsidP="001819D1">
      <w:pPr>
        <w:pStyle w:val="Heading1"/>
      </w:pPr>
      <w:bookmarkStart w:id="29" w:name="__RefHeading__955_1950855401"/>
      <w:bookmarkStart w:id="30" w:name="_Toc413240782"/>
      <w:r w:rsidRPr="00887809">
        <w:lastRenderedPageBreak/>
        <w:t>Design Decisions</w:t>
      </w:r>
      <w:bookmarkEnd w:id="29"/>
      <w:bookmarkEnd w:id="30"/>
    </w:p>
    <w:p w14:paraId="66F78F3B" w14:textId="7A9D1550" w:rsidR="009E38AC" w:rsidRPr="00887809" w:rsidRDefault="00E46DA3" w:rsidP="00583374">
      <w:pPr>
        <w:rPr>
          <w:lang w:val="en-GB"/>
        </w:rPr>
      </w:pPr>
      <w:r w:rsidRPr="00887809">
        <w:rPr>
          <w:lang w:val="en-GB"/>
        </w:rPr>
        <w:t xml:space="preserve">Before we can talk about the design decisions we made, we have to specify what our priorities are. </w:t>
      </w:r>
      <w:r w:rsidR="00886B43">
        <w:rPr>
          <w:lang w:val="en-GB"/>
        </w:rPr>
        <w:t>We decided on the following priorities:</w:t>
      </w:r>
    </w:p>
    <w:p w14:paraId="423EBECC" w14:textId="77777777" w:rsidR="009E38AC" w:rsidRPr="00887809" w:rsidRDefault="00E46DA3"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speed of the sorting (as fast as possible)</w:t>
      </w:r>
    </w:p>
    <w:p w14:paraId="03E3A322"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46DA3"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46DA3"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46DA3" w:rsidP="00583374">
      <w:pPr>
        <w:pStyle w:val="ListParagraph"/>
        <w:numPr>
          <w:ilvl w:val="0"/>
          <w:numId w:val="15"/>
        </w:numPr>
        <w:rPr>
          <w:rFonts w:cs="Helvetica"/>
          <w:lang w:val="en-GB"/>
        </w:rPr>
      </w:pPr>
      <w:r w:rsidRPr="00887809">
        <w:rPr>
          <w:rFonts w:cs="Helvetica"/>
          <w:lang w:val="en-GB"/>
        </w:rPr>
        <w:t>Difficulty of building the machine (as low as possible)</w:t>
      </w:r>
    </w:p>
    <w:p w14:paraId="5FC5F9F6"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Heading2"/>
      </w:pPr>
      <w:bookmarkStart w:id="31" w:name="__RefHeading__957_1950855401"/>
      <w:bookmarkStart w:id="32" w:name="_Toc413240783"/>
      <w:r w:rsidRPr="00887809">
        <w:t>The Feeder</w:t>
      </w:r>
      <w:bookmarkEnd w:id="31"/>
      <w:bookmarkEnd w:id="32"/>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
          <w:lang w:val="en-GB"/>
        </w:rPr>
      </w:pPr>
      <w:r w:rsidRPr="00887809">
        <w:rPr>
          <w:rStyle w:val="Standaardalinea-lettertype"/>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
          <w:noProof/>
          <w:lang w:eastAsia="en-US"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7F3BF7" w:rsidRDefault="00E46DA3" w:rsidP="007F3BF7">
      <w:r w:rsidRPr="007F3BF7">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Heading2"/>
      </w:pPr>
      <w:bookmarkStart w:id="33" w:name="__RefHeading__959_1950855401"/>
      <w:bookmarkStart w:id="34" w:name="_Toc413240784"/>
      <w:r w:rsidRPr="00887809">
        <w:t>The Transportation and Scanning</w:t>
      </w:r>
      <w:bookmarkEnd w:id="33"/>
      <w:bookmarkEnd w:id="34"/>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887809" w:rsidRDefault="005F5487"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2.25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Heading2"/>
      </w:pPr>
      <w:bookmarkStart w:id="35" w:name="__RefHeading__961_1950855401"/>
      <w:bookmarkStart w:id="36" w:name="_Toc413240785"/>
      <w:r w:rsidRPr="00887809">
        <w:lastRenderedPageBreak/>
        <w:t>The sorting mechanism</w:t>
      </w:r>
      <w:bookmarkEnd w:id="35"/>
      <w:bookmarkEnd w:id="36"/>
    </w:p>
    <w:p w14:paraId="5B07C03C" w14:textId="4771A240" w:rsidR="009E38AC" w:rsidRPr="00887809" w:rsidRDefault="00E46DA3" w:rsidP="006F250A">
      <w:pPr>
        <w:rPr>
          <w:lang w:val="en-GB"/>
        </w:rPr>
      </w:pPr>
      <w:r w:rsidRPr="00887809">
        <w:rPr>
          <w:lang w:val="en-GB"/>
        </w:rPr>
        <w:t xml:space="preserve">For the mechanism that does the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887809" w:rsidRDefault="00E46DA3" w:rsidP="00747A95">
      <w:pPr>
        <w:rPr>
          <w:lang w:val="en-GB"/>
        </w:rPr>
      </w:pPr>
      <w:r w:rsidRPr="00887809">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887809">
        <w:rPr>
          <w:lang w:val="en-GB"/>
        </w:rPr>
        <w:t>predecessors</w:t>
      </w:r>
      <w:r w:rsidRPr="00887809">
        <w:rPr>
          <w:lang w:val="en-GB"/>
        </w:rPr>
        <w:t xml:space="preserve"> while being the fastest. It also takes by far the lowest amount of floor space, </w:t>
      </w:r>
      <w:r w:rsidR="007F3BF7" w:rsidRPr="00887809">
        <w:rPr>
          <w:lang w:val="en-GB"/>
        </w:rPr>
        <w:t>characterized</w:t>
      </w:r>
      <w:r w:rsidRPr="00887809">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7" w:name="_Toc413240786"/>
      <w:r w:rsidRPr="00887809">
        <w:lastRenderedPageBreak/>
        <w:t>Machine interface</w:t>
      </w:r>
      <w:bookmarkEnd w:id="37"/>
    </w:p>
    <w:p w14:paraId="19133971" w14:textId="77777777" w:rsidR="007F447D" w:rsidRPr="00887809" w:rsidRDefault="007F447D" w:rsidP="00747A95">
      <w:pPr>
        <w:pStyle w:val="Heading2"/>
      </w:pPr>
      <w:bookmarkStart w:id="38" w:name="_Toc413240787"/>
      <w:r w:rsidRPr="00887809">
        <w:t>The feeder</w:t>
      </w:r>
      <w:bookmarkEnd w:id="38"/>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9" w:name="_Toc413240788"/>
      <w:r w:rsidRPr="00887809">
        <w:t>The position sensor</w:t>
      </w:r>
      <w:bookmarkEnd w:id="39"/>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40" w:name="_Toc413240789"/>
      <w:r w:rsidRPr="00887809">
        <w:t>The black white detector</w:t>
      </w:r>
      <w:bookmarkEnd w:id="40"/>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1" w:name="_Toc413240790"/>
      <w:r w:rsidRPr="00887809">
        <w:lastRenderedPageBreak/>
        <w:t>The Sorter</w:t>
      </w:r>
      <w:bookmarkEnd w:id="41"/>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2" w:name="_Toc413240791"/>
      <w:r w:rsidRPr="00887809">
        <w:t>The buttons</w:t>
      </w:r>
      <w:bookmarkEnd w:id="42"/>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3" w:name="_Toc413240792"/>
      <w:r w:rsidRPr="00887809">
        <w:t>The conveyer belt</w:t>
      </w:r>
      <w:bookmarkEnd w:id="43"/>
    </w:p>
    <w:p w14:paraId="1C46C8C9" w14:textId="77777777"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w:t>
      </w:r>
      <w:r w:rsidRPr="00887809">
        <w:rPr>
          <w:vertAlign w:val="superscript"/>
          <w:lang w:val="en-GB"/>
        </w:rPr>
        <w:t>th</w:t>
      </w:r>
      <w:r w:rsidRPr="00887809">
        <w:rPr>
          <w:lang w:val="en-GB"/>
        </w:rPr>
        <w:t xml:space="preserve"> output. </w:t>
      </w:r>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612F8" w14:textId="77777777" w:rsidR="00FA2631" w:rsidRDefault="00FA2631" w:rsidP="00583374">
      <w:r>
        <w:separator/>
      </w:r>
    </w:p>
  </w:endnote>
  <w:endnote w:type="continuationSeparator" w:id="0">
    <w:p w14:paraId="7F3B24F3" w14:textId="77777777" w:rsidR="00FA2631" w:rsidRDefault="00FA2631"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26370" w14:textId="77777777" w:rsidR="00FA2631" w:rsidRDefault="00FA2631" w:rsidP="00583374">
      <w:r>
        <w:separator/>
      </w:r>
    </w:p>
  </w:footnote>
  <w:footnote w:type="continuationSeparator" w:id="0">
    <w:p w14:paraId="399B4998" w14:textId="77777777" w:rsidR="00FA2631" w:rsidRDefault="00FA2631"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819D1"/>
    <w:rsid w:val="002002B6"/>
    <w:rsid w:val="00224AB0"/>
    <w:rsid w:val="00287FF7"/>
    <w:rsid w:val="003B5568"/>
    <w:rsid w:val="00583374"/>
    <w:rsid w:val="005F5487"/>
    <w:rsid w:val="006736AC"/>
    <w:rsid w:val="006F250A"/>
    <w:rsid w:val="006F70E1"/>
    <w:rsid w:val="00747A95"/>
    <w:rsid w:val="007814E4"/>
    <w:rsid w:val="007F3BF7"/>
    <w:rsid w:val="007F447D"/>
    <w:rsid w:val="00834C6B"/>
    <w:rsid w:val="00841092"/>
    <w:rsid w:val="00886B43"/>
    <w:rsid w:val="00887809"/>
    <w:rsid w:val="009D355C"/>
    <w:rsid w:val="009E38AC"/>
    <w:rsid w:val="00A023E1"/>
    <w:rsid w:val="00B42FDA"/>
    <w:rsid w:val="00B55C7D"/>
    <w:rsid w:val="00D142E9"/>
    <w:rsid w:val="00E46DA3"/>
    <w:rsid w:val="00E91B0F"/>
    <w:rsid w:val="00F94545"/>
    <w:rsid w:val="00FA2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42F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9918-36A9-4256-8A86-D77460DE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wigger boelens</cp:lastModifiedBy>
  <cp:revision>27</cp:revision>
  <dcterms:created xsi:type="dcterms:W3CDTF">2015-03-04T12:21:00Z</dcterms:created>
  <dcterms:modified xsi:type="dcterms:W3CDTF">2015-03-04T13:38:00Z</dcterms:modified>
</cp:coreProperties>
</file>